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AA74" w14:textId="660FD3A9" w:rsidR="00B11C7F" w:rsidRPr="00B11C7F" w:rsidRDefault="00826F2B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7</w:t>
      </w:r>
      <w:r w:rsidR="00B11C7F" w:rsidRPr="00B11C7F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15EFF969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323FFFBF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5C430A9E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12FB2D23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48FF541B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064A7916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7213FC55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03C443B1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1B6585B1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20C6871B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7B39EC4C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782B2979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2AE30F8E" w14:textId="77777777" w:rsid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3A6F3712" w14:textId="77777777" w:rsidR="00DC125A" w:rsidRDefault="00DC125A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426E1D51" w14:textId="77777777" w:rsidR="00DC125A" w:rsidRDefault="00DC125A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4211F3CB" w14:textId="77777777" w:rsidR="00DC125A" w:rsidRPr="00B11C7F" w:rsidRDefault="00DC125A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63D87328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01C6A4B2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3CA8E800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spacing w:val="100"/>
          <w:kern w:val="2"/>
          <w:sz w:val="32"/>
          <w:szCs w:val="32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spacing w:val="100"/>
          <w:kern w:val="2"/>
          <w:sz w:val="32"/>
          <w:szCs w:val="32"/>
          <w:lang w:eastAsia="hi-IN" w:bidi="hi-IN"/>
        </w:rPr>
        <w:t>ELŐTERJESZTÉS</w:t>
      </w:r>
    </w:p>
    <w:p w14:paraId="36D92FB4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spacing w:val="100"/>
          <w:kern w:val="2"/>
          <w:sz w:val="32"/>
          <w:szCs w:val="32"/>
          <w:lang w:eastAsia="hi-IN" w:bidi="hi-IN"/>
        </w:rPr>
      </w:pPr>
    </w:p>
    <w:p w14:paraId="3FABE14C" w14:textId="77777777" w:rsidR="00DC125A" w:rsidRPr="00DC125A" w:rsidRDefault="00DC125A" w:rsidP="00DC125A">
      <w:pPr>
        <w:jc w:val="center"/>
        <w:rPr>
          <w:b/>
          <w:i/>
          <w:sz w:val="24"/>
          <w:szCs w:val="24"/>
        </w:rPr>
      </w:pPr>
      <w:r w:rsidRPr="00DC125A">
        <w:rPr>
          <w:b/>
          <w:i/>
          <w:sz w:val="24"/>
          <w:szCs w:val="24"/>
        </w:rPr>
        <w:t>Óbarok Község Önkormányzat Képviselő-testületének</w:t>
      </w:r>
    </w:p>
    <w:p w14:paraId="3FEEF98D" w14:textId="77777777" w:rsidR="00DC125A" w:rsidRPr="00DC125A" w:rsidRDefault="00DC125A" w:rsidP="0004476F">
      <w:pPr>
        <w:jc w:val="center"/>
        <w:rPr>
          <w:b/>
          <w:i/>
          <w:sz w:val="24"/>
          <w:szCs w:val="24"/>
        </w:rPr>
      </w:pPr>
      <w:r w:rsidRPr="00DC125A">
        <w:rPr>
          <w:b/>
          <w:i/>
          <w:sz w:val="24"/>
          <w:szCs w:val="24"/>
        </w:rPr>
        <w:t xml:space="preserve">2026. szeptember 22. napjára összehívott </w:t>
      </w:r>
    </w:p>
    <w:p w14:paraId="4DE86100" w14:textId="77777777" w:rsidR="00DC125A" w:rsidRDefault="00DC125A" w:rsidP="0004476F">
      <w:pPr>
        <w:jc w:val="center"/>
        <w:rPr>
          <w:b/>
          <w:i/>
          <w:sz w:val="24"/>
          <w:szCs w:val="24"/>
        </w:rPr>
      </w:pPr>
      <w:r w:rsidRPr="00DC125A">
        <w:rPr>
          <w:b/>
          <w:i/>
          <w:sz w:val="24"/>
          <w:szCs w:val="24"/>
        </w:rPr>
        <w:t>rendes, nyílt ülésére</w:t>
      </w:r>
    </w:p>
    <w:p w14:paraId="6AD8DD65" w14:textId="77777777" w:rsidR="00DC125A" w:rsidRDefault="00DC125A" w:rsidP="0004476F">
      <w:pPr>
        <w:jc w:val="center"/>
        <w:rPr>
          <w:b/>
          <w:i/>
          <w:sz w:val="24"/>
          <w:szCs w:val="24"/>
        </w:rPr>
      </w:pPr>
    </w:p>
    <w:p w14:paraId="560B872B" w14:textId="77777777" w:rsidR="000B309E" w:rsidRPr="000B309E" w:rsidRDefault="000B309E" w:rsidP="000B309E">
      <w:pPr>
        <w:jc w:val="both"/>
        <w:rPr>
          <w:b/>
          <w:i/>
          <w:sz w:val="24"/>
          <w:szCs w:val="24"/>
          <w:lang w:eastAsia="zh-CN"/>
        </w:rPr>
      </w:pPr>
      <w:r w:rsidRPr="000B309E">
        <w:rPr>
          <w:b/>
          <w:i/>
          <w:sz w:val="24"/>
          <w:szCs w:val="24"/>
          <w:u w:val="single"/>
          <w:lang w:eastAsia="zh-CN"/>
        </w:rPr>
        <w:t>Előterjesztés címe és tárgya:</w:t>
      </w:r>
      <w:r w:rsidRPr="000B309E">
        <w:rPr>
          <w:b/>
          <w:i/>
          <w:sz w:val="24"/>
          <w:szCs w:val="24"/>
          <w:lang w:eastAsia="zh-CN"/>
        </w:rPr>
        <w:t xml:space="preserve"> </w:t>
      </w:r>
    </w:p>
    <w:p w14:paraId="0291B126" w14:textId="77777777" w:rsidR="00DC125A" w:rsidRDefault="00DC125A" w:rsidP="0004476F">
      <w:pPr>
        <w:jc w:val="center"/>
        <w:rPr>
          <w:b/>
          <w:i/>
          <w:sz w:val="24"/>
          <w:szCs w:val="24"/>
        </w:rPr>
      </w:pPr>
    </w:p>
    <w:p w14:paraId="3A9CC818" w14:textId="77777777" w:rsidR="000B309E" w:rsidRPr="000B309E" w:rsidRDefault="000B309E" w:rsidP="000B309E">
      <w:pPr>
        <w:widowControl w:val="0"/>
        <w:ind w:left="709"/>
        <w:contextualSpacing/>
        <w:jc w:val="both"/>
        <w:rPr>
          <w:rFonts w:eastAsia="HG Mincho Light J"/>
          <w:b/>
          <w:i/>
          <w:color w:val="000000"/>
          <w:sz w:val="24"/>
          <w:szCs w:val="24"/>
        </w:rPr>
      </w:pPr>
      <w:r w:rsidRPr="000B309E">
        <w:rPr>
          <w:rFonts w:eastAsia="HG Mincho Light J"/>
          <w:b/>
          <w:i/>
          <w:color w:val="000000"/>
          <w:sz w:val="24"/>
          <w:szCs w:val="24"/>
        </w:rPr>
        <w:t>Döntés a szociális célú tűzifavásárlásához kapcsolódó pályázaton való részvételről, és az igénylés feltételeit rögzítő rendeletről</w:t>
      </w:r>
    </w:p>
    <w:p w14:paraId="4E5F6B22" w14:textId="77777777" w:rsidR="00DC125A" w:rsidRPr="00DC125A" w:rsidRDefault="00DC125A" w:rsidP="0004476F">
      <w:pPr>
        <w:jc w:val="center"/>
        <w:rPr>
          <w:b/>
          <w:i/>
          <w:sz w:val="24"/>
          <w:szCs w:val="24"/>
        </w:rPr>
      </w:pPr>
    </w:p>
    <w:p w14:paraId="25D46E94" w14:textId="77777777" w:rsidR="00B11C7F" w:rsidRPr="00B11C7F" w:rsidRDefault="00B11C7F" w:rsidP="00B11C7F">
      <w:pPr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u w:val="single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u w:val="single"/>
          <w:lang w:eastAsia="hi-IN" w:bidi="hi-IN"/>
        </w:rPr>
        <w:t>Tárgykört rendező jogszabály:</w:t>
      </w:r>
    </w:p>
    <w:p w14:paraId="61A2EF71" w14:textId="77777777" w:rsidR="00B11C7F" w:rsidRPr="00B11C7F" w:rsidRDefault="008C7881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Magyarország 202</w:t>
      </w:r>
      <w:r w:rsidR="001C5287">
        <w:rPr>
          <w:i/>
          <w:sz w:val="24"/>
          <w:szCs w:val="24"/>
          <w:lang w:eastAsia="hu-HU"/>
        </w:rPr>
        <w:t>6</w:t>
      </w:r>
      <w:r w:rsidR="00B11C7F" w:rsidRPr="00B11C7F">
        <w:rPr>
          <w:i/>
          <w:sz w:val="24"/>
          <w:szCs w:val="24"/>
          <w:lang w:eastAsia="hu-HU"/>
        </w:rPr>
        <w:t>. évi közp</w:t>
      </w:r>
      <w:r w:rsidR="00DA0499">
        <w:rPr>
          <w:i/>
          <w:sz w:val="24"/>
          <w:szCs w:val="24"/>
          <w:lang w:eastAsia="hu-HU"/>
        </w:rPr>
        <w:t>onti költségvetéséről szóló 202</w:t>
      </w:r>
      <w:r w:rsidR="001C5287">
        <w:rPr>
          <w:i/>
          <w:sz w:val="24"/>
          <w:szCs w:val="24"/>
          <w:lang w:eastAsia="hu-HU"/>
        </w:rPr>
        <w:t>5</w:t>
      </w:r>
      <w:r w:rsidR="00DA0499">
        <w:rPr>
          <w:i/>
          <w:sz w:val="24"/>
          <w:szCs w:val="24"/>
          <w:lang w:eastAsia="hu-HU"/>
        </w:rPr>
        <w:t xml:space="preserve">. évi </w:t>
      </w:r>
      <w:r w:rsidR="001C5287">
        <w:rPr>
          <w:i/>
          <w:sz w:val="24"/>
          <w:szCs w:val="24"/>
          <w:lang w:eastAsia="hu-HU"/>
        </w:rPr>
        <w:t>LXIX</w:t>
      </w:r>
      <w:r w:rsidR="00B11C7F" w:rsidRPr="00B11C7F">
        <w:rPr>
          <w:i/>
          <w:sz w:val="24"/>
          <w:szCs w:val="24"/>
          <w:lang w:eastAsia="hu-HU"/>
        </w:rPr>
        <w:t>. törvény</w:t>
      </w:r>
    </w:p>
    <w:p w14:paraId="42C8AD6C" w14:textId="77777777" w:rsidR="00B11C7F" w:rsidRPr="00B11C7F" w:rsidRDefault="00B11C7F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 w:rsidRPr="00B11C7F">
        <w:rPr>
          <w:i/>
          <w:sz w:val="24"/>
          <w:szCs w:val="24"/>
          <w:lang w:eastAsia="hu-HU"/>
        </w:rPr>
        <w:t>az államháztartásról szóló 2011. évi CXCV. törvény</w:t>
      </w:r>
    </w:p>
    <w:p w14:paraId="27B1ED3D" w14:textId="77777777" w:rsidR="00B11C7F" w:rsidRDefault="00B11C7F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 w:rsidRPr="00B11C7F">
        <w:rPr>
          <w:i/>
          <w:sz w:val="24"/>
          <w:szCs w:val="24"/>
          <w:lang w:eastAsia="hu-HU"/>
        </w:rPr>
        <w:t>az államháztartásról szóló törvény végrehajtásáról szóló 368/2011. (XII.31.) Korm.</w:t>
      </w:r>
      <w:r w:rsidR="004F4010">
        <w:rPr>
          <w:i/>
          <w:sz w:val="24"/>
          <w:szCs w:val="24"/>
          <w:lang w:eastAsia="hu-HU"/>
        </w:rPr>
        <w:t xml:space="preserve"> </w:t>
      </w:r>
      <w:r w:rsidRPr="00B11C7F">
        <w:rPr>
          <w:i/>
          <w:sz w:val="24"/>
          <w:szCs w:val="24"/>
          <w:lang w:eastAsia="hu-HU"/>
        </w:rPr>
        <w:t>rendelet</w:t>
      </w:r>
      <w:r w:rsidRPr="00B11C7F">
        <w:rPr>
          <w:i/>
          <w:sz w:val="24"/>
          <w:szCs w:val="24"/>
          <w:lang w:eastAsia="hu-HU"/>
        </w:rPr>
        <w:tab/>
      </w:r>
    </w:p>
    <w:p w14:paraId="69B8B674" w14:textId="1FB60DBB" w:rsidR="003A723B" w:rsidRDefault="003A723B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 w:rsidRPr="003A723B">
        <w:rPr>
          <w:i/>
          <w:sz w:val="24"/>
          <w:szCs w:val="24"/>
          <w:lang w:eastAsia="hu-HU"/>
        </w:rPr>
        <w:t>Alaptörvény</w:t>
      </w:r>
    </w:p>
    <w:p w14:paraId="16177DCE" w14:textId="6BE065A6" w:rsidR="003A723B" w:rsidRDefault="003A723B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 w:rsidRPr="003A723B">
        <w:rPr>
          <w:i/>
          <w:sz w:val="24"/>
          <w:szCs w:val="24"/>
          <w:lang w:eastAsia="hu-HU"/>
        </w:rPr>
        <w:t>Magyarország helyi önkormányzatairól szóló 2011. évi CLXXXIX. törvény</w:t>
      </w:r>
    </w:p>
    <w:p w14:paraId="0E188A8F" w14:textId="44097BE6" w:rsidR="006303F6" w:rsidRPr="00B11C7F" w:rsidRDefault="006303F6" w:rsidP="00B11C7F">
      <w:pPr>
        <w:numPr>
          <w:ilvl w:val="0"/>
          <w:numId w:val="3"/>
        </w:numPr>
        <w:suppressAutoHyphens w:val="0"/>
        <w:contextualSpacing/>
        <w:jc w:val="both"/>
        <w:rPr>
          <w:i/>
          <w:sz w:val="24"/>
          <w:szCs w:val="24"/>
          <w:lang w:eastAsia="hu-HU"/>
        </w:rPr>
      </w:pPr>
      <w:r w:rsidRPr="003A723B">
        <w:rPr>
          <w:i/>
          <w:iCs/>
          <w:sz w:val="24"/>
          <w:szCs w:val="24"/>
          <w:lang w:eastAsia="hu-HU"/>
        </w:rPr>
        <w:t xml:space="preserve">a szociális igazgatásról és szociális ellátásokról </w:t>
      </w:r>
      <w:r w:rsidRPr="006303F6">
        <w:rPr>
          <w:i/>
          <w:sz w:val="24"/>
          <w:szCs w:val="24"/>
          <w:lang w:eastAsia="hu-HU"/>
        </w:rPr>
        <w:t xml:space="preserve">szóló </w:t>
      </w:r>
      <w:hyperlink r:id="rId8" w:history="1">
        <w:r w:rsidRPr="006303F6">
          <w:rPr>
            <w:i/>
            <w:sz w:val="24"/>
            <w:szCs w:val="24"/>
            <w:lang w:eastAsia="hu-HU"/>
          </w:rPr>
          <w:t xml:space="preserve">1993. évi III. törvény </w:t>
        </w:r>
      </w:hyperlink>
    </w:p>
    <w:p w14:paraId="6FE7114D" w14:textId="77777777" w:rsidR="00B11C7F" w:rsidRPr="00B11C7F" w:rsidRDefault="00B11C7F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0E8FB681" w14:textId="77777777" w:rsidR="00B11C7F" w:rsidRDefault="00B11C7F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6A6396FD" w14:textId="77777777" w:rsidR="00DC125A" w:rsidRDefault="00DC125A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7FE258BE" w14:textId="77777777" w:rsidR="00DC125A" w:rsidRDefault="00DC125A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4CCB8FD1" w14:textId="77777777" w:rsidR="00DC125A" w:rsidRDefault="00DC125A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7607B6EB" w14:textId="77777777" w:rsidR="00DC125A" w:rsidRDefault="00DC125A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3A592C55" w14:textId="77777777" w:rsidR="00B11C7F" w:rsidRPr="00B11C7F" w:rsidRDefault="00B11C7F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0A069EEF" w14:textId="77777777" w:rsidR="00B11C7F" w:rsidRPr="00B11C7F" w:rsidRDefault="00B11C7F" w:rsidP="00B11C7F">
      <w:pPr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035D831A" w14:textId="77777777" w:rsidR="00B11C7F" w:rsidRPr="00B11C7F" w:rsidRDefault="00B11C7F" w:rsidP="00B11C7F">
      <w:pP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u w:val="single"/>
          <w:lang w:eastAsia="hi-IN" w:bidi="hi-IN"/>
        </w:rPr>
        <w:t>Előterjesztő</w:t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:</w:t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 w:rsidR="00905BC4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Mészáros Kartal</w:t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 xml:space="preserve"> polgármester</w:t>
      </w:r>
    </w:p>
    <w:p w14:paraId="52BC18F7" w14:textId="2149EE25" w:rsidR="00B11C7F" w:rsidRPr="00B11C7F" w:rsidRDefault="00B11C7F" w:rsidP="00B11C7F">
      <w:pP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u w:val="single"/>
          <w:lang w:eastAsia="hi-IN" w:bidi="hi-IN"/>
        </w:rPr>
        <w:t>Az előterjesztést készítette</w:t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 xml:space="preserve">: </w:t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  <w:t xml:space="preserve">Dr. </w:t>
      </w:r>
      <w:r w:rsidR="00826F2B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Fehér Diána aljegyző</w:t>
      </w:r>
    </w:p>
    <w:p w14:paraId="15169B31" w14:textId="77777777" w:rsidR="00B11C7F" w:rsidRDefault="00B11C7F" w:rsidP="00B11C7F">
      <w:pP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  <w:t>Magyar Judit pályázati ügyintéző</w:t>
      </w:r>
    </w:p>
    <w:p w14:paraId="6C7D5DCC" w14:textId="69B34C49" w:rsidR="00826F2B" w:rsidRDefault="00826F2B" w:rsidP="00B11C7F">
      <w:pP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</w: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ab/>
        <w:t xml:space="preserve">Freész Józsefné jegyzőkönyv-vezető </w:t>
      </w:r>
    </w:p>
    <w:p w14:paraId="7B29B6A8" w14:textId="37CB4467" w:rsidR="00B11C7F" w:rsidRPr="00B11C7F" w:rsidRDefault="00B11C7F" w:rsidP="00826F2B">
      <w:pPr>
        <w:jc w:val="center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 w:rsidRPr="00B11C7F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lastRenderedPageBreak/>
        <w:t>Tisztelt Képviselő-testület!</w:t>
      </w:r>
    </w:p>
    <w:p w14:paraId="0A514192" w14:textId="77777777" w:rsidR="00B11C7F" w:rsidRPr="00B11C7F" w:rsidRDefault="00B11C7F" w:rsidP="00B11C7F">
      <w:pPr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6A4D3F4D" w14:textId="77777777" w:rsidR="00B11C7F" w:rsidRPr="00B11C7F" w:rsidRDefault="00B11C7F" w:rsidP="00B11C7F">
      <w:pPr>
        <w:widowControl w:val="0"/>
        <w:spacing w:after="200" w:line="100" w:lineRule="atLeast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>Az előző évekhez hasonlóan idén is megjelent a szociális célú tüzelőanyag vásárlásához kapcsolódó pályázati felhívás.</w:t>
      </w:r>
    </w:p>
    <w:p w14:paraId="30824ED5" w14:textId="77777777" w:rsidR="00D813A3" w:rsidRDefault="00B11C7F" w:rsidP="00D813A3">
      <w:pPr>
        <w:widowControl w:val="0"/>
        <w:spacing w:after="200" w:line="100" w:lineRule="atLeast"/>
        <w:jc w:val="both"/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A felhívás értelmében pályázatot </w:t>
      </w:r>
      <w:r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az a</w:t>
      </w:r>
      <w:r w:rsidR="00D813A3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 20 </w:t>
      </w:r>
      <w:r w:rsidR="00745D63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000 fő</w:t>
      </w:r>
      <w:r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 lakosságszám alatti település nyújthat</w:t>
      </w:r>
      <w:r w:rsidR="00D813A3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ja</w:t>
      </w:r>
      <w:r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 be, amelyik a szociális rászorultság és a 202</w:t>
      </w:r>
      <w:r w:rsidR="001C5287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6</w:t>
      </w:r>
      <w:r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. évi igénylés részletes feltételeit – </w:t>
      </w:r>
      <w:r w:rsidR="00941B92" w:rsidRPr="00941B92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a jogosultak részére támogatást megállapító önkormányzati döntés és a kiosztás előtt hatályba lépő </w:t>
      </w:r>
      <w:r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– rendeletben szabályozza. </w:t>
      </w:r>
      <w:r w:rsidR="00D813A3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A rendeletet a támogatási kérelem benyújtásához csatolni kell, a pályázat benyújtásáról szóló képviselő-testületi határozattal együtt. A pályázat keretében beszerzett tűzifát 2027</w:t>
      </w:r>
      <w:r w:rsidR="00D813A3"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. február 1</w:t>
      </w:r>
      <w:r w:rsidR="00D813A3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>5</w:t>
      </w:r>
      <w:r w:rsidR="00D813A3" w:rsidRPr="00B11C7F"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  <w:t xml:space="preserve">-ig kell kiosztani az arra rászorulók között.  </w:t>
      </w:r>
    </w:p>
    <w:p w14:paraId="1216FD66" w14:textId="77777777" w:rsidR="00B11C7F" w:rsidRPr="00B11C7F" w:rsidRDefault="00B11C7F" w:rsidP="00D813A3">
      <w:pPr>
        <w:widowControl w:val="0"/>
        <w:spacing w:after="200" w:line="100" w:lineRule="atLeast"/>
        <w:jc w:val="both"/>
        <w:rPr>
          <w:i/>
          <w:sz w:val="24"/>
          <w:szCs w:val="24"/>
          <w:lang w:eastAsia="hu-HU"/>
        </w:rPr>
      </w:pPr>
      <w:r w:rsidRPr="00B11C7F">
        <w:rPr>
          <w:bCs/>
          <w:i/>
          <w:sz w:val="24"/>
          <w:szCs w:val="24"/>
          <w:lang w:eastAsia="hu-HU"/>
        </w:rPr>
        <w:t xml:space="preserve">A pályázatot az ebr42 rendszerben elérhető igénylési felületen kell benyújtani. </w:t>
      </w:r>
      <w:r w:rsidRPr="00B11C7F">
        <w:rPr>
          <w:i/>
          <w:sz w:val="24"/>
          <w:szCs w:val="24"/>
          <w:lang w:eastAsia="hu-HU"/>
        </w:rPr>
        <w:t xml:space="preserve">Az igényléseket az önkormányzat </w:t>
      </w:r>
      <w:r w:rsidR="00DA0499">
        <w:rPr>
          <w:bCs/>
          <w:i/>
          <w:sz w:val="24"/>
          <w:szCs w:val="24"/>
          <w:lang w:eastAsia="hu-HU"/>
        </w:rPr>
        <w:t>202</w:t>
      </w:r>
      <w:r w:rsidR="000D74FE">
        <w:rPr>
          <w:bCs/>
          <w:i/>
          <w:sz w:val="24"/>
          <w:szCs w:val="24"/>
          <w:lang w:eastAsia="hu-HU"/>
        </w:rPr>
        <w:t>6</w:t>
      </w:r>
      <w:r w:rsidRPr="00B11C7F">
        <w:rPr>
          <w:bCs/>
          <w:i/>
          <w:sz w:val="24"/>
          <w:szCs w:val="24"/>
          <w:lang w:eastAsia="hu-HU"/>
        </w:rPr>
        <w:t xml:space="preserve">. </w:t>
      </w:r>
      <w:r w:rsidR="000D74FE">
        <w:rPr>
          <w:bCs/>
          <w:i/>
          <w:sz w:val="24"/>
          <w:szCs w:val="24"/>
          <w:lang w:eastAsia="hu-HU"/>
        </w:rPr>
        <w:t>szeptember 30</w:t>
      </w:r>
      <w:r w:rsidRPr="00B11C7F">
        <w:rPr>
          <w:bCs/>
          <w:i/>
          <w:sz w:val="24"/>
          <w:szCs w:val="24"/>
          <w:lang w:eastAsia="hu-HU"/>
        </w:rPr>
        <w:t>. napjáig rögzítheti</w:t>
      </w:r>
      <w:r w:rsidRPr="00B11C7F">
        <w:rPr>
          <w:i/>
          <w:sz w:val="24"/>
          <w:szCs w:val="24"/>
          <w:lang w:eastAsia="hu-HU"/>
        </w:rPr>
        <w:t>.</w:t>
      </w:r>
    </w:p>
    <w:p w14:paraId="1703F87D" w14:textId="77777777" w:rsidR="00B11C7F" w:rsidRPr="00B11C7F" w:rsidRDefault="00B11C7F" w:rsidP="00B11C7F">
      <w:pPr>
        <w:jc w:val="both"/>
        <w:rPr>
          <w:rFonts w:eastAsia="Andale Sans UI"/>
          <w:bCs/>
          <w:i/>
          <w:iCs/>
          <w:kern w:val="2"/>
          <w:sz w:val="22"/>
          <w:szCs w:val="22"/>
          <w:lang w:eastAsia="hi-IN" w:bidi="hi-IN"/>
        </w:rPr>
      </w:pPr>
    </w:p>
    <w:p w14:paraId="0E60A35D" w14:textId="77777777" w:rsidR="00B11C7F" w:rsidRDefault="00B11C7F" w:rsidP="00B11C7F">
      <w:pPr>
        <w:widowControl w:val="0"/>
        <w:spacing w:after="200" w:line="100" w:lineRule="atLeast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Önkormányzatunk által az idei évben igényelhető maximális mennyiség </w:t>
      </w:r>
      <w:r w:rsidR="00D813A3">
        <w:rPr>
          <w:rFonts w:eastAsia="Andale Sans UI"/>
          <w:i/>
          <w:kern w:val="2"/>
          <w:sz w:val="24"/>
          <w:szCs w:val="24"/>
          <w:lang w:eastAsia="hi-IN" w:bidi="hi-IN"/>
        </w:rPr>
        <w:t>66</w:t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erdei m</w:t>
      </w:r>
      <w:r w:rsidRPr="00B11C7F">
        <w:rPr>
          <w:rFonts w:eastAsia="Andale Sans UI"/>
          <w:i/>
          <w:kern w:val="2"/>
          <w:sz w:val="24"/>
          <w:szCs w:val="24"/>
          <w:vertAlign w:val="superscript"/>
          <w:lang w:eastAsia="hi-IN" w:bidi="hi-IN"/>
        </w:rPr>
        <w:t>3</w:t>
      </w:r>
      <w:r w:rsidR="00A24021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. Az előző </w:t>
      </w:r>
      <w:r w:rsidR="00A24021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évben</w:t>
      </w:r>
      <w:r w:rsidR="008C7881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</w:t>
      </w:r>
      <w:r w:rsidR="00005831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3</w:t>
      </w:r>
      <w:r w:rsidR="00D813A3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4</w:t>
      </w:r>
      <w:r w:rsidRPr="00D813A3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erdei m</w:t>
      </w:r>
      <w:r w:rsidRPr="00D813A3">
        <w:rPr>
          <w:rFonts w:eastAsia="Andale Sans UI"/>
          <w:i/>
          <w:kern w:val="2"/>
          <w:sz w:val="24"/>
          <w:szCs w:val="24"/>
          <w:vertAlign w:val="superscript"/>
          <w:lang w:eastAsia="hi-IN" w:bidi="hi-IN"/>
        </w:rPr>
        <w:t>3</w:t>
      </w:r>
      <w:r w:rsidRPr="00D813A3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tűzifa vásárlásához </w:t>
      </w:r>
      <w:r w:rsidR="00DA0499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kaptunk támogatást. Önrészként 2</w:t>
      </w:r>
      <w:r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.000 Ft/erdei m</w:t>
      </w:r>
      <w:r w:rsidRPr="00D813A3">
        <w:rPr>
          <w:rFonts w:eastAsia="Andale Sans UI"/>
          <w:i/>
          <w:kern w:val="2"/>
          <w:sz w:val="24"/>
          <w:szCs w:val="24"/>
          <w:vertAlign w:val="superscript"/>
          <w:lang w:eastAsia="hi-IN" w:bidi="hi-IN"/>
        </w:rPr>
        <w:t>3</w:t>
      </w:r>
      <w:r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+Áfa</w:t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összeget szükséges biztosítani. Amennyiben a maximálisan igényelhető tűzifa vásárlására pályázunk, akkor az önrész összege </w:t>
      </w:r>
      <w:proofErr w:type="gramStart"/>
      <w:r w:rsidR="00905BC4">
        <w:rPr>
          <w:rFonts w:eastAsia="Andale Sans UI"/>
          <w:i/>
          <w:kern w:val="2"/>
          <w:sz w:val="24"/>
          <w:szCs w:val="24"/>
          <w:lang w:eastAsia="hi-IN" w:bidi="hi-IN"/>
        </w:rPr>
        <w:t>138.600</w:t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>,-</w:t>
      </w:r>
      <w:proofErr w:type="gramEnd"/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Ft. Ezen felül szükséges biztosítani a szállítás költségét is. </w:t>
      </w:r>
    </w:p>
    <w:p w14:paraId="3DE1F272" w14:textId="604CAB02" w:rsidR="003A723B" w:rsidRPr="00875BD1" w:rsidRDefault="003A723B" w:rsidP="003A723B">
      <w:pPr>
        <w:widowControl w:val="0"/>
        <w:tabs>
          <w:tab w:val="left" w:pos="142"/>
        </w:tabs>
        <w:spacing w:before="120" w:after="120" w:line="276" w:lineRule="auto"/>
        <w:ind w:right="-1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875BD1">
        <w:rPr>
          <w:rFonts w:eastAsia="Andale Sans UI"/>
          <w:i/>
          <w:kern w:val="2"/>
          <w:sz w:val="24"/>
          <w:szCs w:val="24"/>
          <w:lang w:eastAsia="hi-IN" w:bidi="hi-IN"/>
        </w:rPr>
        <w:t>A</w:t>
      </w:r>
      <w:r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pályázathoz be kell nyújtani a pályázati kiírásban meghatározott feltételeknek megfelelő hatályos rendeletet is. Az</w:t>
      </w:r>
      <w:r w:rsidRPr="00875BD1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önkormányzat jelenleg hatályos rendelet</w:t>
      </w:r>
      <w:r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tel </w:t>
      </w:r>
      <w:r w:rsidRPr="00875BD1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nem </w:t>
      </w:r>
      <w:r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rendelkezik, </w:t>
      </w:r>
      <w:r w:rsidRPr="00875BD1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ezért </w:t>
      </w:r>
      <w:r>
        <w:rPr>
          <w:rFonts w:eastAsia="Andale Sans UI"/>
          <w:i/>
          <w:kern w:val="2"/>
          <w:sz w:val="24"/>
          <w:szCs w:val="24"/>
          <w:lang w:eastAsia="hi-IN" w:bidi="hi-IN"/>
        </w:rPr>
        <w:t>szükséges a rendelet tervezet elfogadása is</w:t>
      </w:r>
      <w:r w:rsidRPr="00875BD1">
        <w:rPr>
          <w:rFonts w:eastAsia="Andale Sans UI"/>
          <w:i/>
          <w:kern w:val="2"/>
          <w:sz w:val="24"/>
          <w:szCs w:val="24"/>
          <w:lang w:eastAsia="hi-IN" w:bidi="hi-IN"/>
        </w:rPr>
        <w:t>.</w:t>
      </w:r>
    </w:p>
    <w:p w14:paraId="2C67D2FF" w14:textId="78496029" w:rsidR="00B11C7F" w:rsidRPr="00B11C7F" w:rsidRDefault="00B11C7F" w:rsidP="00B11C7F">
      <w:pPr>
        <w:widowControl w:val="0"/>
        <w:tabs>
          <w:tab w:val="left" w:pos="142"/>
        </w:tabs>
        <w:spacing w:before="120" w:after="120" w:line="276" w:lineRule="auto"/>
        <w:ind w:right="-1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>Kérem a Tisztelt Képviselőket, hogy szavazzunk a határozati javaslatról és a rendelet-tervezetről.</w:t>
      </w:r>
    </w:p>
    <w:p w14:paraId="234DF749" w14:textId="77777777" w:rsidR="003A723B" w:rsidRDefault="003A723B" w:rsidP="00B11C7F">
      <w:pPr>
        <w:widowControl w:val="0"/>
        <w:tabs>
          <w:tab w:val="left" w:pos="142"/>
        </w:tabs>
        <w:spacing w:before="120" w:after="120" w:line="276" w:lineRule="auto"/>
        <w:ind w:right="-1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</w:p>
    <w:p w14:paraId="26163A8F" w14:textId="443834C3" w:rsidR="00B11C7F" w:rsidRPr="00B11C7F" w:rsidRDefault="00905BC4" w:rsidP="00B11C7F">
      <w:pPr>
        <w:widowControl w:val="0"/>
        <w:tabs>
          <w:tab w:val="left" w:pos="142"/>
        </w:tabs>
        <w:spacing w:before="120" w:after="120" w:line="276" w:lineRule="auto"/>
        <w:ind w:right="-1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Óbarok</w:t>
      </w:r>
      <w:r w:rsidR="00DA0499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, 202</w:t>
      </w:r>
      <w:r w:rsidR="000D74FE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6</w:t>
      </w:r>
      <w:r w:rsidR="00005831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>.</w:t>
      </w:r>
      <w:r w:rsidR="00D813A3" w:rsidRPr="00D813A3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szeptember 7.</w:t>
      </w:r>
      <w:r w:rsidR="00D813A3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</w:t>
      </w:r>
    </w:p>
    <w:p w14:paraId="3DD14316" w14:textId="77777777" w:rsidR="00B11C7F" w:rsidRPr="00B11C7F" w:rsidRDefault="00B11C7F" w:rsidP="00B11C7F">
      <w:pPr>
        <w:widowControl w:val="0"/>
        <w:jc w:val="both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="00C75548">
        <w:rPr>
          <w:rFonts w:eastAsia="Andale Sans UI"/>
          <w:i/>
          <w:kern w:val="2"/>
          <w:sz w:val="24"/>
          <w:szCs w:val="24"/>
          <w:lang w:eastAsia="hi-IN" w:bidi="hi-IN"/>
        </w:rPr>
        <w:tab/>
        <w:t xml:space="preserve"> </w:t>
      </w:r>
      <w:r w:rsidR="00905BC4">
        <w:rPr>
          <w:rFonts w:eastAsia="Andale Sans UI"/>
          <w:b/>
          <w:i/>
          <w:kern w:val="2"/>
          <w:sz w:val="24"/>
          <w:szCs w:val="24"/>
          <w:lang w:eastAsia="hi-IN" w:bidi="hi-IN"/>
        </w:rPr>
        <w:t>Mészáros Kartal</w:t>
      </w:r>
    </w:p>
    <w:p w14:paraId="2007733E" w14:textId="77777777" w:rsidR="00B11C7F" w:rsidRPr="00B11C7F" w:rsidRDefault="00B11C7F" w:rsidP="00B11C7F">
      <w:pPr>
        <w:widowControl w:val="0"/>
        <w:jc w:val="both"/>
        <w:rPr>
          <w:rFonts w:eastAsia="Andale Sans UI"/>
          <w:i/>
          <w:kern w:val="2"/>
          <w:sz w:val="24"/>
          <w:szCs w:val="24"/>
          <w:lang w:eastAsia="hi-IN" w:bidi="hi-IN"/>
        </w:rPr>
      </w:pP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ab/>
        <w:t xml:space="preserve">         </w:t>
      </w:r>
      <w:r w:rsidR="00C75548">
        <w:rPr>
          <w:rFonts w:eastAsia="Andale Sans UI"/>
          <w:i/>
          <w:kern w:val="2"/>
          <w:sz w:val="24"/>
          <w:szCs w:val="24"/>
          <w:lang w:eastAsia="hi-IN" w:bidi="hi-IN"/>
        </w:rPr>
        <w:tab/>
      </w:r>
      <w:r w:rsidR="00727CC2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 </w:t>
      </w:r>
      <w:r w:rsidR="0078244A">
        <w:rPr>
          <w:rFonts w:eastAsia="Andale Sans UI"/>
          <w:i/>
          <w:kern w:val="2"/>
          <w:sz w:val="24"/>
          <w:szCs w:val="24"/>
          <w:lang w:eastAsia="hi-IN" w:bidi="hi-IN"/>
        </w:rPr>
        <w:t xml:space="preserve">  </w:t>
      </w:r>
      <w:r w:rsidRPr="00B11C7F">
        <w:rPr>
          <w:rFonts w:eastAsia="Andale Sans UI"/>
          <w:i/>
          <w:kern w:val="2"/>
          <w:sz w:val="24"/>
          <w:szCs w:val="24"/>
          <w:lang w:eastAsia="hi-IN" w:bidi="hi-IN"/>
        </w:rPr>
        <w:t>polgármester</w:t>
      </w:r>
    </w:p>
    <w:p w14:paraId="58DCD99A" w14:textId="77777777" w:rsidR="00B11C7F" w:rsidRPr="00B11C7F" w:rsidRDefault="00B11C7F" w:rsidP="00B11C7F">
      <w:pPr>
        <w:suppressAutoHyphens w:val="0"/>
        <w:spacing w:before="100" w:beforeAutospacing="1"/>
        <w:ind w:right="23"/>
        <w:jc w:val="both"/>
        <w:rPr>
          <w:rFonts w:eastAsia="Andale Sans UI"/>
          <w:b/>
          <w:bCs/>
          <w:i/>
          <w:iCs/>
          <w:color w:val="000000"/>
          <w:sz w:val="24"/>
          <w:szCs w:val="24"/>
          <w:u w:val="single"/>
          <w:lang w:eastAsia="hu-HU"/>
        </w:rPr>
      </w:pPr>
      <w:r w:rsidRPr="00B11C7F">
        <w:rPr>
          <w:rFonts w:eastAsia="Andale Sans UI"/>
          <w:b/>
          <w:bCs/>
          <w:i/>
          <w:iCs/>
          <w:color w:val="000000"/>
          <w:sz w:val="24"/>
          <w:szCs w:val="24"/>
          <w:u w:val="single"/>
          <w:lang w:eastAsia="hu-HU"/>
        </w:rPr>
        <w:t xml:space="preserve">Határozati javaslat: </w:t>
      </w:r>
    </w:p>
    <w:p w14:paraId="093FF9CF" w14:textId="77777777" w:rsidR="00B11C7F" w:rsidRDefault="00B11C7F" w:rsidP="00B11C7F">
      <w:pPr>
        <w:suppressAutoHyphens w:val="0"/>
        <w:jc w:val="center"/>
        <w:rPr>
          <w:b/>
          <w:i/>
          <w:sz w:val="24"/>
          <w:szCs w:val="24"/>
          <w:lang w:eastAsia="hu-HU"/>
        </w:rPr>
      </w:pPr>
    </w:p>
    <w:p w14:paraId="765F3C5C" w14:textId="77777777" w:rsidR="00B11C7F" w:rsidRDefault="00905BC4" w:rsidP="00B11C7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Óbarok</w:t>
      </w:r>
      <w:r w:rsidR="00727CC2">
        <w:rPr>
          <w:b/>
          <w:i/>
          <w:sz w:val="24"/>
          <w:szCs w:val="24"/>
          <w:lang w:eastAsia="hu-HU"/>
        </w:rPr>
        <w:t xml:space="preserve"> Község</w:t>
      </w:r>
      <w:r w:rsidR="00B11C7F">
        <w:rPr>
          <w:b/>
          <w:i/>
          <w:sz w:val="24"/>
          <w:szCs w:val="24"/>
          <w:lang w:eastAsia="hu-HU"/>
        </w:rPr>
        <w:t xml:space="preserve"> Önkormányzat Képviselő- testületének</w:t>
      </w:r>
    </w:p>
    <w:p w14:paraId="3E9B7E2C" w14:textId="7275FE52" w:rsidR="00B11C7F" w:rsidRDefault="00DA0499" w:rsidP="00B11C7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proofErr w:type="gramStart"/>
      <w:r w:rsidRPr="00D813A3">
        <w:rPr>
          <w:b/>
          <w:i/>
          <w:sz w:val="24"/>
          <w:szCs w:val="24"/>
          <w:lang w:eastAsia="hu-HU"/>
        </w:rPr>
        <w:t>..</w:t>
      </w:r>
      <w:proofErr w:type="gramEnd"/>
      <w:r w:rsidRPr="00D813A3">
        <w:rPr>
          <w:b/>
          <w:i/>
          <w:sz w:val="24"/>
          <w:szCs w:val="24"/>
          <w:lang w:eastAsia="hu-HU"/>
        </w:rPr>
        <w:t>/202</w:t>
      </w:r>
      <w:r w:rsidR="00D813A3" w:rsidRPr="00D813A3">
        <w:rPr>
          <w:b/>
          <w:i/>
          <w:sz w:val="24"/>
          <w:szCs w:val="24"/>
          <w:lang w:eastAsia="hu-HU"/>
        </w:rPr>
        <w:t>6</w:t>
      </w:r>
      <w:r w:rsidRPr="00D813A3">
        <w:rPr>
          <w:b/>
          <w:i/>
          <w:sz w:val="24"/>
          <w:szCs w:val="24"/>
          <w:lang w:eastAsia="hu-HU"/>
        </w:rPr>
        <w:t xml:space="preserve">. </w:t>
      </w:r>
      <w:r w:rsidR="00941B92" w:rsidRPr="00D813A3">
        <w:rPr>
          <w:b/>
          <w:i/>
          <w:sz w:val="24"/>
          <w:szCs w:val="24"/>
          <w:lang w:eastAsia="hu-HU"/>
        </w:rPr>
        <w:t>(</w:t>
      </w:r>
      <w:r w:rsidR="00005831" w:rsidRPr="00D813A3">
        <w:rPr>
          <w:b/>
          <w:i/>
          <w:sz w:val="24"/>
          <w:szCs w:val="24"/>
          <w:lang w:eastAsia="hu-HU"/>
        </w:rPr>
        <w:t>I</w:t>
      </w:r>
      <w:r w:rsidR="00D813A3" w:rsidRPr="00D813A3">
        <w:rPr>
          <w:b/>
          <w:i/>
          <w:sz w:val="24"/>
          <w:szCs w:val="24"/>
          <w:lang w:eastAsia="hu-HU"/>
        </w:rPr>
        <w:t>X</w:t>
      </w:r>
      <w:r w:rsidR="00DC125A">
        <w:rPr>
          <w:b/>
          <w:i/>
          <w:sz w:val="24"/>
          <w:szCs w:val="24"/>
          <w:lang w:eastAsia="hu-HU"/>
        </w:rPr>
        <w:t>. 22</w:t>
      </w:r>
      <w:r w:rsidR="00941B92" w:rsidRPr="00D813A3">
        <w:rPr>
          <w:b/>
          <w:i/>
          <w:sz w:val="24"/>
          <w:szCs w:val="24"/>
          <w:lang w:eastAsia="hu-HU"/>
        </w:rPr>
        <w:t>.</w:t>
      </w:r>
      <w:r w:rsidR="00B11C7F" w:rsidRPr="00D813A3">
        <w:rPr>
          <w:b/>
          <w:i/>
          <w:sz w:val="24"/>
          <w:szCs w:val="24"/>
          <w:lang w:eastAsia="hu-HU"/>
        </w:rPr>
        <w:t>) határozata</w:t>
      </w:r>
      <w:r w:rsidR="00B11C7F">
        <w:rPr>
          <w:b/>
          <w:i/>
          <w:sz w:val="24"/>
          <w:szCs w:val="24"/>
          <w:lang w:eastAsia="hu-HU"/>
        </w:rPr>
        <w:t xml:space="preserve"> </w:t>
      </w:r>
    </w:p>
    <w:p w14:paraId="4D944345" w14:textId="77777777" w:rsidR="00826F2B" w:rsidRDefault="00826F2B" w:rsidP="00B11C7F">
      <w:pPr>
        <w:suppressAutoHyphens w:val="0"/>
        <w:jc w:val="center"/>
        <w:rPr>
          <w:b/>
          <w:i/>
          <w:sz w:val="24"/>
          <w:szCs w:val="24"/>
          <w:lang w:eastAsia="hu-HU"/>
        </w:rPr>
      </w:pPr>
    </w:p>
    <w:p w14:paraId="6E44356C" w14:textId="77777777" w:rsidR="00B11C7F" w:rsidRDefault="00B11C7F" w:rsidP="00B11C7F">
      <w:pPr>
        <w:suppressAutoHyphens w:val="0"/>
        <w:autoSpaceDE w:val="0"/>
        <w:adjustRightInd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bCs/>
          <w:i/>
          <w:iCs/>
          <w:sz w:val="24"/>
          <w:szCs w:val="24"/>
          <w:lang w:eastAsia="hu-HU"/>
        </w:rPr>
        <w:t xml:space="preserve">a szociális célú tűzifavásárlásához kapcsolódó pályázat benyújtásáról </w:t>
      </w:r>
    </w:p>
    <w:p w14:paraId="49C26F76" w14:textId="77777777" w:rsidR="00B11C7F" w:rsidRDefault="00B11C7F" w:rsidP="00B11C7F">
      <w:pPr>
        <w:jc w:val="center"/>
        <w:textAlignment w:val="baseline"/>
        <w:rPr>
          <w:b/>
          <w:i/>
          <w:kern w:val="2"/>
          <w:sz w:val="24"/>
          <w:szCs w:val="24"/>
        </w:rPr>
      </w:pPr>
    </w:p>
    <w:p w14:paraId="433AEC31" w14:textId="4B6A7CA0" w:rsidR="00B11C7F" w:rsidRDefault="00905BC4" w:rsidP="00B11C7F">
      <w:pPr>
        <w:suppressAutoHyphens w:val="0"/>
        <w:autoSpaceDE w:val="0"/>
        <w:adjustRightInd w:val="0"/>
        <w:jc w:val="both"/>
        <w:rPr>
          <w:i/>
          <w:iCs/>
          <w:color w:val="000000"/>
          <w:sz w:val="24"/>
          <w:szCs w:val="24"/>
          <w:lang w:eastAsia="hu-HU"/>
        </w:rPr>
      </w:pPr>
      <w:r>
        <w:rPr>
          <w:i/>
          <w:iCs/>
          <w:sz w:val="24"/>
          <w:szCs w:val="24"/>
          <w:lang w:eastAsia="hu-HU"/>
        </w:rPr>
        <w:t>Óbarok</w:t>
      </w:r>
      <w:r w:rsidR="00727CC2">
        <w:rPr>
          <w:i/>
          <w:iCs/>
          <w:sz w:val="24"/>
          <w:szCs w:val="24"/>
          <w:lang w:eastAsia="hu-HU"/>
        </w:rPr>
        <w:t xml:space="preserve"> Község</w:t>
      </w:r>
      <w:r w:rsidR="00B11C7F">
        <w:rPr>
          <w:i/>
          <w:iCs/>
          <w:sz w:val="24"/>
          <w:szCs w:val="24"/>
          <w:lang w:eastAsia="hu-HU"/>
        </w:rPr>
        <w:t xml:space="preserve"> Önkormányzat Képvi</w:t>
      </w:r>
      <w:r w:rsidR="008C7881">
        <w:rPr>
          <w:i/>
          <w:iCs/>
          <w:sz w:val="24"/>
          <w:szCs w:val="24"/>
          <w:lang w:eastAsia="hu-HU"/>
        </w:rPr>
        <w:t xml:space="preserve">selő-testülete Magyarország </w:t>
      </w:r>
      <w:r w:rsidR="008C7881" w:rsidRPr="000D74FE">
        <w:rPr>
          <w:i/>
          <w:iCs/>
          <w:sz w:val="24"/>
          <w:szCs w:val="24"/>
          <w:lang w:eastAsia="hu-HU"/>
        </w:rPr>
        <w:t>202</w:t>
      </w:r>
      <w:r w:rsidR="000D74FE" w:rsidRPr="000D74FE">
        <w:rPr>
          <w:i/>
          <w:iCs/>
          <w:sz w:val="24"/>
          <w:szCs w:val="24"/>
          <w:lang w:eastAsia="hu-HU"/>
        </w:rPr>
        <w:t>6</w:t>
      </w:r>
      <w:r w:rsidR="00B11C7F" w:rsidRPr="000D74FE">
        <w:rPr>
          <w:i/>
          <w:iCs/>
          <w:sz w:val="24"/>
          <w:szCs w:val="24"/>
          <w:lang w:eastAsia="hu-HU"/>
        </w:rPr>
        <w:t>. évi központi</w:t>
      </w:r>
      <w:r w:rsidR="00B11C7F">
        <w:rPr>
          <w:i/>
          <w:iCs/>
          <w:sz w:val="24"/>
          <w:szCs w:val="24"/>
          <w:lang w:eastAsia="hu-HU"/>
        </w:rPr>
        <w:t xml:space="preserve"> költségvetéséről szóló 202</w:t>
      </w:r>
      <w:r w:rsidR="000D74FE">
        <w:rPr>
          <w:i/>
          <w:iCs/>
          <w:sz w:val="24"/>
          <w:szCs w:val="24"/>
          <w:lang w:eastAsia="hu-HU"/>
        </w:rPr>
        <w:t>5</w:t>
      </w:r>
      <w:r w:rsidR="00B11C7F">
        <w:rPr>
          <w:i/>
          <w:iCs/>
          <w:sz w:val="24"/>
          <w:szCs w:val="24"/>
          <w:lang w:eastAsia="hu-HU"/>
        </w:rPr>
        <w:t xml:space="preserve">. </w:t>
      </w:r>
      <w:r w:rsidR="008C7881">
        <w:rPr>
          <w:i/>
          <w:iCs/>
          <w:sz w:val="24"/>
          <w:szCs w:val="24"/>
          <w:lang w:eastAsia="hu-HU"/>
        </w:rPr>
        <w:t xml:space="preserve">évi </w:t>
      </w:r>
      <w:r w:rsidR="00941B92">
        <w:rPr>
          <w:i/>
          <w:iCs/>
          <w:sz w:val="24"/>
          <w:szCs w:val="24"/>
          <w:lang w:eastAsia="hu-HU"/>
        </w:rPr>
        <w:t>L</w:t>
      </w:r>
      <w:r w:rsidR="000D74FE">
        <w:rPr>
          <w:i/>
          <w:iCs/>
          <w:sz w:val="24"/>
          <w:szCs w:val="24"/>
          <w:lang w:eastAsia="hu-HU"/>
        </w:rPr>
        <w:t>XIX</w:t>
      </w:r>
      <w:r w:rsidR="008C7881">
        <w:rPr>
          <w:i/>
          <w:iCs/>
          <w:sz w:val="24"/>
          <w:szCs w:val="24"/>
          <w:lang w:eastAsia="hu-HU"/>
        </w:rPr>
        <w:t xml:space="preserve">. törvény 3. melléklet </w:t>
      </w:r>
      <w:r w:rsidR="00B11C7F">
        <w:rPr>
          <w:i/>
          <w:iCs/>
          <w:sz w:val="24"/>
          <w:szCs w:val="24"/>
          <w:lang w:eastAsia="hu-HU"/>
        </w:rPr>
        <w:t>2.</w:t>
      </w:r>
      <w:r w:rsidR="006A074A">
        <w:rPr>
          <w:i/>
          <w:iCs/>
          <w:sz w:val="24"/>
          <w:szCs w:val="24"/>
          <w:lang w:eastAsia="hu-HU"/>
        </w:rPr>
        <w:t>3</w:t>
      </w:r>
      <w:r w:rsidR="00B11C7F">
        <w:rPr>
          <w:i/>
          <w:iCs/>
          <w:sz w:val="24"/>
          <w:szCs w:val="24"/>
          <w:lang w:eastAsia="hu-HU"/>
        </w:rPr>
        <w:t xml:space="preserve">.1. pontja szerinti jogcímben </w:t>
      </w:r>
      <w:r w:rsidR="00B11C7F">
        <w:rPr>
          <w:i/>
          <w:sz w:val="24"/>
          <w:szCs w:val="24"/>
          <w:lang w:eastAsia="hu-HU"/>
        </w:rPr>
        <w:t>részletezett</w:t>
      </w:r>
      <w:r w:rsidR="00B11C7F">
        <w:rPr>
          <w:i/>
          <w:iCs/>
          <w:sz w:val="24"/>
          <w:szCs w:val="24"/>
          <w:lang w:eastAsia="hu-HU"/>
        </w:rPr>
        <w:t xml:space="preserve"> szociális célú tüzelőan</w:t>
      </w:r>
      <w:r w:rsidR="00DA0499">
        <w:rPr>
          <w:i/>
          <w:iCs/>
          <w:sz w:val="24"/>
          <w:szCs w:val="24"/>
          <w:lang w:eastAsia="hu-HU"/>
        </w:rPr>
        <w:t xml:space="preserve">yag vásárlásához kapcsolódóan </w:t>
      </w:r>
      <w:r w:rsidR="00A15660">
        <w:rPr>
          <w:i/>
          <w:iCs/>
          <w:sz w:val="24"/>
          <w:szCs w:val="24"/>
          <w:lang w:eastAsia="hu-HU"/>
        </w:rPr>
        <w:t>6</w:t>
      </w:r>
      <w:r w:rsidR="00005831">
        <w:rPr>
          <w:i/>
          <w:iCs/>
          <w:sz w:val="24"/>
          <w:szCs w:val="24"/>
          <w:lang w:eastAsia="hu-HU"/>
        </w:rPr>
        <w:t>6</w:t>
      </w:r>
      <w:r w:rsidR="00B11C7F">
        <w:rPr>
          <w:i/>
          <w:iCs/>
          <w:sz w:val="24"/>
          <w:szCs w:val="24"/>
          <w:lang w:eastAsia="hu-HU"/>
        </w:rPr>
        <w:t xml:space="preserve"> </w:t>
      </w:r>
      <w:r w:rsidR="00B11C7F">
        <w:rPr>
          <w:i/>
          <w:iCs/>
          <w:color w:val="000000"/>
          <w:sz w:val="24"/>
          <w:szCs w:val="24"/>
          <w:lang w:eastAsia="hu-HU"/>
        </w:rPr>
        <w:t>erdei m</w:t>
      </w:r>
      <w:r w:rsidR="00B11C7F">
        <w:rPr>
          <w:i/>
          <w:iCs/>
          <w:color w:val="000000"/>
          <w:kern w:val="24"/>
          <w:sz w:val="24"/>
          <w:szCs w:val="24"/>
          <w:vertAlign w:val="superscript"/>
          <w:lang w:eastAsia="hu-HU"/>
        </w:rPr>
        <w:t>3</w:t>
      </w:r>
      <w:r w:rsidR="00B11C7F">
        <w:rPr>
          <w:i/>
          <w:iCs/>
          <w:color w:val="000000"/>
          <w:sz w:val="24"/>
          <w:szCs w:val="24"/>
          <w:lang w:eastAsia="hu-HU"/>
        </w:rPr>
        <w:t xml:space="preserve"> keménylombos fafajta igénylésére vonatkozó pályázat benyújtását jóváhagyja.</w:t>
      </w:r>
    </w:p>
    <w:p w14:paraId="4683E3F9" w14:textId="77777777" w:rsidR="00B11C7F" w:rsidRDefault="00B11C7F" w:rsidP="00B11C7F">
      <w:pPr>
        <w:suppressAutoHyphens w:val="0"/>
        <w:autoSpaceDE w:val="0"/>
        <w:adjustRightInd w:val="0"/>
        <w:spacing w:before="120"/>
        <w:jc w:val="both"/>
        <w:rPr>
          <w:i/>
          <w:iCs/>
          <w:sz w:val="24"/>
          <w:szCs w:val="24"/>
          <w:lang w:eastAsia="hu-HU"/>
        </w:rPr>
      </w:pPr>
      <w:r>
        <w:rPr>
          <w:i/>
          <w:iCs/>
          <w:color w:val="000000"/>
          <w:sz w:val="24"/>
          <w:szCs w:val="24"/>
          <w:lang w:eastAsia="hu-HU"/>
        </w:rPr>
        <w:t xml:space="preserve">A pályázathoz szükséges </w:t>
      </w:r>
      <w:r>
        <w:rPr>
          <w:i/>
          <w:iCs/>
          <w:sz w:val="24"/>
          <w:szCs w:val="24"/>
          <w:lang w:eastAsia="hu-HU"/>
        </w:rPr>
        <w:t xml:space="preserve">önrész </w:t>
      </w:r>
      <w:proofErr w:type="gramStart"/>
      <w:r w:rsidR="00905BC4">
        <w:rPr>
          <w:i/>
          <w:sz w:val="24"/>
          <w:szCs w:val="24"/>
          <w:lang w:eastAsia="hu-HU"/>
        </w:rPr>
        <w:t>138.600</w:t>
      </w:r>
      <w:r>
        <w:rPr>
          <w:i/>
          <w:iCs/>
          <w:sz w:val="24"/>
          <w:szCs w:val="24"/>
          <w:lang w:eastAsia="hu-HU"/>
        </w:rPr>
        <w:t>,-</w:t>
      </w:r>
      <w:proofErr w:type="gramEnd"/>
      <w:r>
        <w:rPr>
          <w:i/>
          <w:iCs/>
          <w:sz w:val="24"/>
          <w:szCs w:val="24"/>
          <w:lang w:eastAsia="hu-HU"/>
        </w:rPr>
        <w:t xml:space="preserve"> Ft összeget a települési támogatás terhére biztosítja, és vállalja a szállítási költségeket.</w:t>
      </w:r>
    </w:p>
    <w:p w14:paraId="4CCDAEEF" w14:textId="77777777" w:rsidR="00B11C7F" w:rsidRDefault="00B11C7F" w:rsidP="00B11C7F">
      <w:pPr>
        <w:suppressAutoHyphens w:val="0"/>
        <w:autoSpaceDE w:val="0"/>
        <w:autoSpaceDN w:val="0"/>
        <w:spacing w:before="120"/>
        <w:jc w:val="both"/>
        <w:rPr>
          <w:bCs/>
          <w:i/>
          <w:sz w:val="24"/>
          <w:szCs w:val="24"/>
          <w:lang w:eastAsia="hu-HU"/>
        </w:rPr>
      </w:pPr>
      <w:r>
        <w:rPr>
          <w:bCs/>
          <w:i/>
          <w:sz w:val="24"/>
          <w:szCs w:val="24"/>
          <w:lang w:eastAsia="hu-HU"/>
        </w:rPr>
        <w:t>A Képviselő-testület az igénylés részletes feltételeit a szociális rászorultság és a 202</w:t>
      </w:r>
      <w:r w:rsidR="006A074A">
        <w:rPr>
          <w:bCs/>
          <w:i/>
          <w:sz w:val="24"/>
          <w:szCs w:val="24"/>
          <w:lang w:eastAsia="hu-HU"/>
        </w:rPr>
        <w:t>6</w:t>
      </w:r>
      <w:r>
        <w:rPr>
          <w:bCs/>
          <w:i/>
          <w:sz w:val="24"/>
          <w:szCs w:val="24"/>
          <w:lang w:eastAsia="hu-HU"/>
        </w:rPr>
        <w:t xml:space="preserve">. évi, az igénylés részletes feltételeit tartalmazó rendeletben szabályozza akként, hogy </w:t>
      </w:r>
    </w:p>
    <w:p w14:paraId="09BCDABF" w14:textId="77777777" w:rsidR="00D813A3" w:rsidRDefault="00D813A3" w:rsidP="00D813A3">
      <w:pPr>
        <w:numPr>
          <w:ilvl w:val="0"/>
          <w:numId w:val="1"/>
        </w:numPr>
        <w:suppressAutoHyphens w:val="0"/>
        <w:autoSpaceDE w:val="0"/>
        <w:autoSpaceDN w:val="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a szociális igazgatásról és szociális ellátásokról szóló törvény szerinti aktív korúak ellátására, időskorúak járadékára vagy települési támogatásra jogosult,</w:t>
      </w:r>
    </w:p>
    <w:p w14:paraId="2D2095A6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>
        <w:rPr>
          <w:i/>
          <w:color w:val="000000"/>
          <w:kern w:val="3"/>
          <w:sz w:val="24"/>
          <w:szCs w:val="24"/>
          <w:lang w:eastAsia="zh-CN"/>
        </w:rPr>
        <w:t>a gyermekek védelméről és a gyámügyi igazgatásról szóló 1997. évi XXXI. törvényben szabályozott halmozottan hátrányos helyzetű gyermeket nevelő család,</w:t>
      </w:r>
    </w:p>
    <w:p w14:paraId="5619C6FD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>
        <w:rPr>
          <w:i/>
          <w:color w:val="000000"/>
          <w:kern w:val="3"/>
          <w:sz w:val="24"/>
          <w:szCs w:val="24"/>
          <w:lang w:eastAsia="zh-CN"/>
        </w:rPr>
        <w:lastRenderedPageBreak/>
        <w:t xml:space="preserve">a rendszeres gyermekvédelmi kedvezményben részesülő családok, </w:t>
      </w:r>
    </w:p>
    <w:p w14:paraId="35F3AEE7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>
        <w:rPr>
          <w:i/>
          <w:color w:val="000000"/>
          <w:kern w:val="3"/>
          <w:sz w:val="24"/>
          <w:szCs w:val="24"/>
          <w:lang w:eastAsia="zh-CN"/>
        </w:rPr>
        <w:t xml:space="preserve">az egyszülős háztartások, </w:t>
      </w:r>
    </w:p>
    <w:p w14:paraId="6089A956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>
        <w:rPr>
          <w:i/>
          <w:color w:val="000000"/>
          <w:kern w:val="3"/>
          <w:sz w:val="24"/>
          <w:szCs w:val="24"/>
          <w:lang w:eastAsia="zh-CN"/>
        </w:rPr>
        <w:t>azon családok, melyekben rokkantsági ellátásban részesülő él,</w:t>
      </w:r>
    </w:p>
    <w:p w14:paraId="1C3224C8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>
        <w:rPr>
          <w:i/>
          <w:color w:val="000000"/>
          <w:kern w:val="3"/>
          <w:sz w:val="24"/>
          <w:szCs w:val="24"/>
          <w:lang w:eastAsia="zh-CN"/>
        </w:rPr>
        <w:t>a 3 vagy több gyermeket nevelő családok,</w:t>
      </w:r>
    </w:p>
    <w:p w14:paraId="4AB9CCA5" w14:textId="77777777" w:rsidR="00D813A3" w:rsidRDefault="00D813A3" w:rsidP="00D813A3">
      <w:pPr>
        <w:numPr>
          <w:ilvl w:val="0"/>
          <w:numId w:val="1"/>
        </w:numPr>
        <w:suppressAutoHyphens w:val="0"/>
        <w:autoSpaceDN w:val="0"/>
        <w:jc w:val="both"/>
        <w:rPr>
          <w:i/>
          <w:kern w:val="3"/>
          <w:sz w:val="24"/>
          <w:szCs w:val="24"/>
          <w:lang w:eastAsia="zh-CN"/>
        </w:rPr>
      </w:pPr>
      <w:r>
        <w:rPr>
          <w:i/>
          <w:kern w:val="3"/>
          <w:sz w:val="24"/>
          <w:szCs w:val="24"/>
          <w:lang w:eastAsia="zh-CN"/>
        </w:rPr>
        <w:t xml:space="preserve">65 éven felüli egyedül élő nyugdíjas, akiknek a nyugdíja nem éri el a </w:t>
      </w:r>
      <w:proofErr w:type="gramStart"/>
      <w:r>
        <w:rPr>
          <w:i/>
          <w:kern w:val="3"/>
          <w:sz w:val="24"/>
          <w:szCs w:val="24"/>
          <w:lang w:eastAsia="zh-CN"/>
        </w:rPr>
        <w:t>150.000,-</w:t>
      </w:r>
      <w:proofErr w:type="gramEnd"/>
      <w:r>
        <w:rPr>
          <w:i/>
          <w:kern w:val="3"/>
          <w:sz w:val="24"/>
          <w:szCs w:val="24"/>
          <w:lang w:eastAsia="zh-CN"/>
        </w:rPr>
        <w:t xml:space="preserve">Ft-ot </w:t>
      </w:r>
      <w:r>
        <w:rPr>
          <w:rFonts w:ascii="Thorndale" w:hAnsi="Thorndale" w:cs="Thorndale"/>
          <w:bCs/>
          <w:i/>
          <w:kern w:val="3"/>
          <w:sz w:val="24"/>
          <w:szCs w:val="24"/>
          <w:lang w:eastAsia="zh-CN"/>
        </w:rPr>
        <w:t>előnyt élvezzenek,</w:t>
      </w:r>
    </w:p>
    <w:p w14:paraId="54ECB46D" w14:textId="77777777" w:rsidR="00D813A3" w:rsidRDefault="00D813A3" w:rsidP="00D813A3">
      <w:pPr>
        <w:numPr>
          <w:ilvl w:val="0"/>
          <w:numId w:val="1"/>
        </w:numPr>
        <w:suppressAutoHyphens w:val="0"/>
        <w:autoSpaceDE w:val="0"/>
        <w:autoSpaceDN w:val="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háztartásonként legfeljebb 5 erdei m</w:t>
      </w:r>
      <w:r>
        <w:rPr>
          <w:bCs/>
          <w:i/>
          <w:sz w:val="24"/>
          <w:szCs w:val="24"/>
          <w:vertAlign w:val="superscript"/>
        </w:rPr>
        <w:t>3</w:t>
      </w:r>
      <w:r>
        <w:rPr>
          <w:bCs/>
          <w:i/>
          <w:sz w:val="24"/>
          <w:szCs w:val="24"/>
        </w:rPr>
        <w:t xml:space="preserve"> tűzifa vagy 10 q szén biztosítására kerüljön sor és</w:t>
      </w:r>
    </w:p>
    <w:p w14:paraId="17D29550" w14:textId="77777777" w:rsidR="00D813A3" w:rsidRDefault="00D813A3" w:rsidP="00D813A3">
      <w:pPr>
        <w:numPr>
          <w:ilvl w:val="0"/>
          <w:numId w:val="1"/>
        </w:numPr>
        <w:suppressAutoHyphens w:val="0"/>
        <w:autoSpaceDE w:val="0"/>
        <w:autoSpaceDN w:val="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vállalja, hogy a szociális célú tűzifában részesülőtől ellenszolgáltatást nem kér. </w:t>
      </w:r>
    </w:p>
    <w:p w14:paraId="04B6DE21" w14:textId="77777777" w:rsidR="00B11C7F" w:rsidRDefault="00B11C7F" w:rsidP="00B11C7F">
      <w:pPr>
        <w:suppressAutoHyphens w:val="0"/>
        <w:autoSpaceDE w:val="0"/>
        <w:autoSpaceDN w:val="0"/>
        <w:spacing w:before="120"/>
        <w:jc w:val="both"/>
        <w:rPr>
          <w:bCs/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A</w:t>
      </w:r>
      <w:r>
        <w:rPr>
          <w:bCs/>
          <w:i/>
          <w:sz w:val="24"/>
          <w:szCs w:val="24"/>
          <w:lang w:eastAsia="hu-HU"/>
        </w:rPr>
        <w:t xml:space="preserve"> Képviselő-testület f</w:t>
      </w:r>
      <w:r>
        <w:rPr>
          <w:i/>
          <w:iCs/>
          <w:sz w:val="24"/>
          <w:szCs w:val="24"/>
          <w:lang w:eastAsia="hu-HU"/>
        </w:rPr>
        <w:t>elhatalmazza a polgármestert a pályázathoz szükséges dokumentumok aláírására.</w:t>
      </w:r>
    </w:p>
    <w:p w14:paraId="76745713" w14:textId="77777777" w:rsidR="00B11C7F" w:rsidRDefault="00B11C7F" w:rsidP="00B11C7F">
      <w:pPr>
        <w:suppressAutoHyphens w:val="0"/>
        <w:jc w:val="both"/>
        <w:rPr>
          <w:i/>
          <w:sz w:val="24"/>
          <w:szCs w:val="24"/>
          <w:lang w:eastAsia="hu-HU"/>
        </w:rPr>
      </w:pPr>
    </w:p>
    <w:p w14:paraId="2EBC68ED" w14:textId="7415A4F4" w:rsidR="00DC125A" w:rsidRDefault="00DC125A" w:rsidP="00DC125A">
      <w:pPr>
        <w:suppressAutoHyphens w:val="0"/>
        <w:autoSpaceDE w:val="0"/>
        <w:adjustRightInd w:val="0"/>
        <w:ind w:left="4111"/>
        <w:jc w:val="both"/>
        <w:rPr>
          <w:i/>
          <w:iCs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 xml:space="preserve">Határidő: </w:t>
      </w:r>
      <w:r>
        <w:rPr>
          <w:i/>
          <w:sz w:val="24"/>
          <w:szCs w:val="24"/>
          <w:lang w:eastAsia="hu-HU"/>
        </w:rPr>
        <w:tab/>
      </w:r>
      <w:r>
        <w:rPr>
          <w:i/>
          <w:iCs/>
          <w:sz w:val="24"/>
          <w:szCs w:val="24"/>
          <w:lang w:eastAsia="hu-HU"/>
        </w:rPr>
        <w:t>azonnal</w:t>
      </w:r>
    </w:p>
    <w:p w14:paraId="683D71DB" w14:textId="5332DDB2" w:rsidR="00B11C7F" w:rsidRDefault="00B11C7F" w:rsidP="00DC125A">
      <w:pPr>
        <w:suppressAutoHyphens w:val="0"/>
        <w:ind w:left="4111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 xml:space="preserve">Felelős: </w:t>
      </w:r>
      <w:r>
        <w:rPr>
          <w:i/>
          <w:sz w:val="24"/>
          <w:szCs w:val="24"/>
          <w:lang w:eastAsia="hu-HU"/>
        </w:rPr>
        <w:tab/>
      </w:r>
      <w:r w:rsidR="00DC125A">
        <w:rPr>
          <w:i/>
          <w:sz w:val="24"/>
          <w:szCs w:val="24"/>
          <w:lang w:eastAsia="hu-HU"/>
        </w:rPr>
        <w:t>p</w:t>
      </w:r>
      <w:r>
        <w:rPr>
          <w:i/>
          <w:sz w:val="24"/>
          <w:szCs w:val="24"/>
          <w:lang w:eastAsia="hu-HU"/>
        </w:rPr>
        <w:t>olgármester</w:t>
      </w:r>
    </w:p>
    <w:p w14:paraId="47B41C39" w14:textId="77777777" w:rsidR="00B11C7F" w:rsidRDefault="00B11C7F" w:rsidP="00DC125A">
      <w:pPr>
        <w:pStyle w:val="Default"/>
        <w:ind w:firstLine="708"/>
        <w:rPr>
          <w:b/>
          <w:bCs/>
          <w:i/>
        </w:rPr>
      </w:pPr>
    </w:p>
    <w:p w14:paraId="0558653B" w14:textId="77777777" w:rsidR="003A723B" w:rsidRPr="003A723B" w:rsidRDefault="003A723B" w:rsidP="00B11C7F">
      <w:pPr>
        <w:pStyle w:val="Default"/>
        <w:ind w:firstLine="708"/>
        <w:rPr>
          <w:b/>
          <w:bCs/>
          <w:i/>
          <w:sz w:val="22"/>
          <w:szCs w:val="22"/>
        </w:rPr>
      </w:pPr>
    </w:p>
    <w:p w14:paraId="7ACEE380" w14:textId="77777777" w:rsidR="003A723B" w:rsidRPr="003A723B" w:rsidRDefault="003A723B" w:rsidP="003A723B">
      <w:pPr>
        <w:jc w:val="both"/>
        <w:rPr>
          <w:b/>
          <w:bCs/>
          <w:i/>
          <w:sz w:val="22"/>
          <w:szCs w:val="22"/>
          <w:u w:val="single"/>
        </w:rPr>
      </w:pPr>
      <w:r w:rsidRPr="003A723B">
        <w:rPr>
          <w:b/>
          <w:bCs/>
          <w:i/>
          <w:sz w:val="22"/>
          <w:szCs w:val="22"/>
          <w:u w:val="single"/>
        </w:rPr>
        <w:t>Rendelet-tervezet:</w:t>
      </w:r>
    </w:p>
    <w:p w14:paraId="0F7F12BD" w14:textId="77777777" w:rsidR="00607330" w:rsidRPr="00607330" w:rsidRDefault="00607330" w:rsidP="00607330">
      <w:pPr>
        <w:spacing w:before="240" w:after="4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Óbarok Község Önkormányzat Képviselő-testületének .../.... (...) önkormányzati rendelete</w:t>
      </w:r>
    </w:p>
    <w:p w14:paraId="18FE89C5" w14:textId="77777777" w:rsidR="00607330" w:rsidRPr="00607330" w:rsidRDefault="00607330" w:rsidP="00607330">
      <w:pPr>
        <w:spacing w:before="240" w:after="4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a szociális célú tűzifa támogatásról</w:t>
      </w:r>
    </w:p>
    <w:p w14:paraId="77F80B60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[1]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Jelen rendelet célja, hogy a szociálisan rászoruló személyek számára térítésmentesen biztosítson tüzelőanyagot a Magyar Állam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által bármely jogcímen, közvetett vagy közvetlen módon biztosított támogatás felhasználásával.</w:t>
      </w:r>
    </w:p>
    <w:p w14:paraId="01D966A7" w14:textId="77777777" w:rsidR="00607330" w:rsidRPr="00607330" w:rsidRDefault="00607330" w:rsidP="00607330">
      <w:pPr>
        <w:spacing w:before="12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[2]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Óbarok Község Önkormányzat Képviselő-testülete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az Alaptörvény 32. cikk (2) bekezdés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ében meghatározott eredeti jogalkotói hatáskörében, Magyarország helyi önkormányzatairól szóló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2011. évi CLXXXIX. törvény 13. § (1) bekezdés 8a. pont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jában meghatározott feladatkörében eljárva a következőket rendeli el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:</w:t>
      </w:r>
    </w:p>
    <w:p w14:paraId="0C43C30D" w14:textId="77777777" w:rsidR="00607330" w:rsidRPr="00607330" w:rsidRDefault="00607330" w:rsidP="00607330">
      <w:pPr>
        <w:spacing w:before="2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1. Általános rendelkezések</w:t>
      </w:r>
    </w:p>
    <w:p w14:paraId="1E9E8DE9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1. §</w:t>
      </w:r>
    </w:p>
    <w:p w14:paraId="43B6F95A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A rendelet hatálya kiterjed Óbarok község közigazgatási területén élő, a szociális igazgatásról és szociális ellátásokról szóló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1993. évi III. törvény (a továbbiakban: Sztv.) 3. § (1)-(3) bekezdés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ében meghatározott személyekre.</w:t>
      </w:r>
    </w:p>
    <w:p w14:paraId="5D88DADB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2. §</w:t>
      </w:r>
    </w:p>
    <w:p w14:paraId="6640EDF4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E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rendelet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alkalmazásában:</w:t>
      </w:r>
    </w:p>
    <w:p w14:paraId="63F5A725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1.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pályázatból elnyert szociális célú tűzifa: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Magyar Állam által nyújtott vissza nem térítendő támogatásból beszerzett tűzifa</w:t>
      </w:r>
    </w:p>
    <w:p w14:paraId="621A19CB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2.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átadott szociális célú tűzifa: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Állami vagyonba tartozó faanyag, mint </w:t>
      </w: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vissznyereményi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anyag ingyenes önkormányzati tulajdonba adásáról szóló megállapodás alapján a Magyar Állam 1/1 arányú tulajdonába és az MNV Zrt. tulajdonosi joggyakorlásába tartozó, hulladéknak nem minősülő </w:t>
      </w: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Vissznyereményi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Anyag</w:t>
      </w:r>
    </w:p>
    <w:p w14:paraId="1E5C7B68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3.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szociális célú tűzifa: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együttes megnevezése az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1.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és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2. pont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ban meghatározott tűzifának.</w:t>
      </w:r>
    </w:p>
    <w:p w14:paraId="5CF70585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3. §</w:t>
      </w:r>
    </w:p>
    <w:p w14:paraId="0B9B96C3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lastRenderedPageBreak/>
        <w:t xml:space="preserve">(1)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természetben nyújtott szociális célú tűzifa támogatás mennyisége:</w:t>
      </w:r>
    </w:p>
    <w:p w14:paraId="6AF36957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pályázatból elnyert szociális célú tűzifa esetén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háztartásonként 1 erdei m3, de legfeljebb 5 erdei m3,</w:t>
      </w:r>
    </w:p>
    <w:p w14:paraId="171D18C8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átadott szociális célú tűzifa esetén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háztartásonként 1 erdei m3, de legfeljebb 10 erdei m3</w:t>
      </w:r>
    </w:p>
    <w:p w14:paraId="524C72F8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lehet.</w:t>
      </w:r>
    </w:p>
    <w:p w14:paraId="59E3646A" w14:textId="77777777" w:rsidR="00607330" w:rsidRPr="00607330" w:rsidRDefault="00607330" w:rsidP="00607330">
      <w:pPr>
        <w:spacing w:before="2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(2)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szociális célú tűzifa támogatást természetbeni ellátásként kell megállapítani, tűzifa formájában.</w:t>
      </w:r>
    </w:p>
    <w:p w14:paraId="03902BED" w14:textId="77777777" w:rsidR="00607330" w:rsidRPr="00607330" w:rsidRDefault="00607330" w:rsidP="00607330">
      <w:pPr>
        <w:spacing w:before="2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(3)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szociális célú tűzifában részesülőtől ellenszolgáltatás nem kérhető:</w:t>
      </w:r>
    </w:p>
    <w:p w14:paraId="4CF1C869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szociális célú tűzifa támogatás nyújtásáért,</w:t>
      </w:r>
    </w:p>
    <w:p w14:paraId="72A24F84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szállításért, kivéve az átadott szociális célú tűzifa támogatás esetén.</w:t>
      </w:r>
    </w:p>
    <w:p w14:paraId="57D15FF5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4. §</w:t>
      </w:r>
    </w:p>
    <w:p w14:paraId="165B0E27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Óbarok Község Önkormányzat Képviselő-testülete a szociális célú tűzifa juttatásával kapcsolatos valamennyi hatáskört a polgármesterre ruházza át.</w:t>
      </w:r>
    </w:p>
    <w:p w14:paraId="3E3AA0F8" w14:textId="77777777" w:rsidR="00607330" w:rsidRPr="00607330" w:rsidRDefault="00607330" w:rsidP="00607330">
      <w:pPr>
        <w:spacing w:before="2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2. A jogosultság feltételei</w:t>
      </w:r>
    </w:p>
    <w:p w14:paraId="6A3E29C6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5. §</w:t>
      </w:r>
    </w:p>
    <w:p w14:paraId="6DD58F68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(1) </w:t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Pályázatból elnyert szociális célú tűzifa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támogatásra jogosult, akinek a háztartásában</w:t>
      </w:r>
    </w:p>
    <w:p w14:paraId="34EB7A00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az egy főre jutó havi nettó jövedelme nem haladja meg a szociális vetítési alap mindenkori legkisebb összegének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4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00 %-át és</w:t>
      </w:r>
    </w:p>
    <w:p w14:paraId="48B41729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fatüzelésre alkalmas fűtőberendezéssel rendelkezik.</w:t>
      </w:r>
    </w:p>
    <w:p w14:paraId="3FE94C79" w14:textId="77777777" w:rsidR="00607330" w:rsidRPr="00607330" w:rsidRDefault="00607330" w:rsidP="00607330">
      <w:pPr>
        <w:spacing w:before="2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(2) </w:t>
      </w:r>
      <w:r w:rsidRPr="0060733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Átadott szociális célú tűzifa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támogatásra 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jogosult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akinek a háztartásában az egy főre jutó havi nettó jövedelme nem haladja meg a szociális vetítési alap mindenkori legkisebb összegének 900 %-át, egyedül élő esetén a 1100 %-át.</w:t>
      </w:r>
    </w:p>
    <w:p w14:paraId="742789DB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6. §</w:t>
      </w:r>
    </w:p>
    <w:p w14:paraId="2BE096D6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Pályázatból elnyert szociális célú tűzifa támogatásban elsősorban azt kell részesíteni, aki</w:t>
      </w:r>
    </w:p>
    <w:p w14:paraId="62076861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szociális igazgatásról és szociális ellátásokról szóló törvény szerinti aktív korúak ellátására, időskorúak járadékára vagy települési támogatásra jogosult,</w:t>
      </w:r>
    </w:p>
    <w:p w14:paraId="513C4CDF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a gyermekek védelméről és a gyámügyi igazgatásról szóló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1997. évi XXXI. törvény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ben szabályozott halmozottan hátrányos helyzetű gyermeket nevelő család,</w:t>
      </w:r>
    </w:p>
    <w:p w14:paraId="115DD59D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rendszeres gyermekvédelmi kedvezményben részesülő családok,</w:t>
      </w:r>
    </w:p>
    <w:p w14:paraId="57D8B044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 egyszülős háztartások,</w:t>
      </w:r>
    </w:p>
    <w:p w14:paraId="2EEEFE71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azon családok, melyekben rokkantsági ellátásban részesülő él,</w:t>
      </w:r>
    </w:p>
    <w:p w14:paraId="21A3F172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3 vagy több gyermeket nevelő családok,</w:t>
      </w:r>
    </w:p>
    <w:p w14:paraId="29726554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g)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65 éven felüli egyedül élő nyugdíjas, akiknek a nyugdíja nem éri el a 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150.000,-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Ft-ot.</w:t>
      </w:r>
    </w:p>
    <w:p w14:paraId="24A602DC" w14:textId="77777777" w:rsidR="00607330" w:rsidRPr="00607330" w:rsidRDefault="00607330" w:rsidP="00607330">
      <w:pPr>
        <w:spacing w:before="2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3. Eljárási szabályok</w:t>
      </w:r>
    </w:p>
    <w:p w14:paraId="0FC8865F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7. §</w:t>
      </w:r>
    </w:p>
    <w:p w14:paraId="1AD792D3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(1)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A szociális tűzifa iránti kérelmet a 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1. melléklet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szerinti formanyomtatványon írásban kell benyújtani, amelyhez csatolni kell:</w:t>
      </w:r>
    </w:p>
    <w:p w14:paraId="5B2877DA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rendszeres pénzellátással rendelkező személyek esetében a pénzellátás folyósításának igazolószelvényét, vagy megállapító határozatát,</w:t>
      </w:r>
    </w:p>
    <w:p w14:paraId="3A8ABFCF" w14:textId="77777777" w:rsidR="00607330" w:rsidRPr="00607330" w:rsidRDefault="00607330" w:rsidP="00607330">
      <w:pPr>
        <w:ind w:left="580" w:hanging="56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jövedelemmel rendelkező személyek esetében</w:t>
      </w:r>
    </w:p>
    <w:p w14:paraId="77ED4B54" w14:textId="77777777" w:rsidR="00607330" w:rsidRPr="00607330" w:rsidRDefault="00607330" w:rsidP="00607330">
      <w:pPr>
        <w:ind w:left="980" w:hanging="40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ba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kérelem benyújtását megelőző hónapról, a munkáltató által kiállított kereseti igazolást,</w:t>
      </w:r>
    </w:p>
    <w:p w14:paraId="656FBB44" w14:textId="77777777" w:rsidR="00607330" w:rsidRPr="00607330" w:rsidRDefault="00607330" w:rsidP="00607330">
      <w:pPr>
        <w:ind w:left="980" w:hanging="40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bb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egyéni vállalkozók, gazdasági társaság tagjai esetében a tárgyévet megelőző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év személyi jövedelemadójának mértékéről szóló adóhatósági igazolást, valamint a tárgyévre vonatkozó jövedelemről szóló nyilatkozatot,</w:t>
      </w:r>
    </w:p>
    <w:p w14:paraId="0A701352" w14:textId="77777777" w:rsidR="00607330" w:rsidRPr="00607330" w:rsidRDefault="00607330" w:rsidP="00607330">
      <w:pPr>
        <w:ind w:left="980" w:hanging="40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bc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ab/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alkalmi munkát végzők esetében az alkalmi munkavállalói könyv másolatát, ennek hiányában a tevékenységet végző által leadott nyilatkozat.</w:t>
      </w:r>
    </w:p>
    <w:p w14:paraId="08A1EEAF" w14:textId="77777777" w:rsidR="00607330" w:rsidRPr="00607330" w:rsidRDefault="00607330" w:rsidP="00607330">
      <w:pPr>
        <w:spacing w:before="2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 xml:space="preserve">(2) </w:t>
      </w: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kérelem benyújtásának határideje a www.felcsutihivatal.hu holnapon, a polgármester által közzétett tájékoztató felhívásban meghatározott időpont.</w:t>
      </w:r>
    </w:p>
    <w:p w14:paraId="474E6466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8. §</w:t>
      </w:r>
    </w:p>
    <w:p w14:paraId="256E7912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 azonos lakóingatlanban élő személyek közül csak egy kérelmező részére állapítható meg a támogatás.</w:t>
      </w:r>
    </w:p>
    <w:p w14:paraId="1A275D1E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9. §</w:t>
      </w:r>
    </w:p>
    <w:p w14:paraId="732BF680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proofErr w:type="spell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Óbarkon</w:t>
      </w:r>
      <w:proofErr w:type="spell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lakóhellyel és tartózkodási hellyel is rendelkező személy csak ott vehető figyelembe a háztartás tagjaként, ahol életvitelszerűen él.</w:t>
      </w:r>
    </w:p>
    <w:p w14:paraId="789C8BF3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10. §</w:t>
      </w:r>
    </w:p>
    <w:p w14:paraId="28B1E86F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szociális célú tűzifára irányuló kérelem azon időpontig fogadható be, ameddig az önkormányzat rendelkezésére álló tűzifa készlet határozattal kiutalásra nem került.</w:t>
      </w:r>
    </w:p>
    <w:p w14:paraId="4C2EA73E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11. §</w:t>
      </w:r>
    </w:p>
    <w:p w14:paraId="34D2C2DA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jogosultság és a kérelemben foglaltak valódiságának ellenőrzésére az eljárás során környezettanulmány végezhető.</w:t>
      </w:r>
    </w:p>
    <w:p w14:paraId="1489EA0F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12. §</w:t>
      </w:r>
    </w:p>
    <w:p w14:paraId="09E4F228" w14:textId="77777777" w:rsidR="00607330" w:rsidRPr="00607330" w:rsidRDefault="00607330" w:rsidP="0060733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Amennyiben a kérelmező a rendelet alapján részére biztosított tűzifát értékesíti, vagy utólag megállapításra kerül, hogy azt nem jogosult igényelte és kapta, az ingyenesen biztosított tűzifa esetében 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15.000,-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Ft + ÁFA/m3, valamint a kiszállítás költségének visszafizetésére kell kötelezni.</w:t>
      </w:r>
    </w:p>
    <w:p w14:paraId="2F2A9E8E" w14:textId="77777777" w:rsidR="00607330" w:rsidRPr="00607330" w:rsidRDefault="00607330" w:rsidP="00607330">
      <w:pPr>
        <w:spacing w:before="28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4. Záró rendelkezések</w:t>
      </w:r>
    </w:p>
    <w:p w14:paraId="11118601" w14:textId="77777777" w:rsidR="00607330" w:rsidRPr="00607330" w:rsidRDefault="00607330" w:rsidP="00607330">
      <w:pPr>
        <w:spacing w:before="240" w:after="240"/>
        <w:jc w:val="center"/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b/>
          <w:bCs/>
          <w:kern w:val="2"/>
          <w:sz w:val="24"/>
          <w:szCs w:val="24"/>
          <w:lang w:eastAsia="zh-CN" w:bidi="hi-IN"/>
        </w:rPr>
        <w:t>13. §</w:t>
      </w:r>
    </w:p>
    <w:p w14:paraId="73E5E072" w14:textId="77777777" w:rsid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Ez a rendelet 2026. szeptember 29-én lép hatályba.</w:t>
      </w:r>
    </w:p>
    <w:p w14:paraId="4018D6A6" w14:textId="77777777" w:rsid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6414DE4B" w14:textId="77777777" w:rsid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0FA0D4B1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D21F34">
        <w:rPr>
          <w:rFonts w:ascii="Times New Roman" w:hAnsi="Times New Roman"/>
          <w:b/>
          <w:bCs/>
          <w:i/>
          <w:iCs/>
        </w:rPr>
        <w:t xml:space="preserve">      Mészáros Kartal                  </w:t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proofErr w:type="gramStart"/>
      <w:r w:rsidRPr="00D21F34">
        <w:rPr>
          <w:rFonts w:ascii="Times New Roman" w:hAnsi="Times New Roman"/>
          <w:b/>
          <w:bCs/>
          <w:i/>
          <w:iCs/>
        </w:rPr>
        <w:tab/>
        <w:t xml:space="preserve">  </w:t>
      </w:r>
      <w:r w:rsidRPr="00D21F34">
        <w:rPr>
          <w:rFonts w:ascii="Times New Roman" w:hAnsi="Times New Roman"/>
          <w:b/>
          <w:bCs/>
          <w:i/>
          <w:iCs/>
        </w:rPr>
        <w:tab/>
      </w:r>
      <w:proofErr w:type="gramEnd"/>
      <w:r w:rsidRPr="00D21F34">
        <w:rPr>
          <w:rFonts w:ascii="Times New Roman" w:hAnsi="Times New Roman"/>
          <w:b/>
          <w:bCs/>
          <w:i/>
          <w:iCs/>
        </w:rPr>
        <w:tab/>
        <w:t>Dr. Sisa András</w:t>
      </w:r>
    </w:p>
    <w:p w14:paraId="280C3DEE" w14:textId="77777777" w:rsidR="00607330" w:rsidRPr="00D21F34" w:rsidRDefault="00607330" w:rsidP="00607330">
      <w:pPr>
        <w:pStyle w:val="Szvegtrzs"/>
        <w:spacing w:after="0" w:line="240" w:lineRule="auto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       polgármester</w:t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  <w:t xml:space="preserve">         </w:t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  <w:t xml:space="preserve">        jegyző</w:t>
      </w:r>
    </w:p>
    <w:p w14:paraId="78B08CB4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14:paraId="2812CCE7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14:paraId="744B88F7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14:paraId="10D25DC6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  <w:r w:rsidRPr="00D21F34">
        <w:rPr>
          <w:rFonts w:ascii="Times New Roman" w:hAnsi="Times New Roman"/>
          <w:b/>
          <w:bCs/>
          <w:i/>
          <w:iCs/>
          <w:u w:val="single"/>
        </w:rPr>
        <w:t>Záradék:</w:t>
      </w:r>
    </w:p>
    <w:p w14:paraId="71643A16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2D1550EF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Ez a rendelet a mai napon kihirdetésre került a Felcsúti Közös Önkormányzati Hivatal </w:t>
      </w:r>
      <w:hyperlink r:id="rId9" w:history="1">
        <w:r w:rsidRPr="00D21F34">
          <w:rPr>
            <w:rStyle w:val="Hiperhivatkozs"/>
            <w:rFonts w:ascii="Times New Roman" w:hAnsi="Times New Roman"/>
            <w:i/>
            <w:iCs/>
          </w:rPr>
          <w:t>www.felcsutihivatal.hu</w:t>
        </w:r>
      </w:hyperlink>
      <w:r w:rsidRPr="00D21F34">
        <w:rPr>
          <w:rFonts w:ascii="Times New Roman" w:hAnsi="Times New Roman"/>
          <w:i/>
          <w:iCs/>
        </w:rPr>
        <w:t xml:space="preserve"> honlapján a helyben szokásos módon.</w:t>
      </w:r>
    </w:p>
    <w:p w14:paraId="25CEACE1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04CAF53B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92E8277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08500B9D" w14:textId="34BE36D9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Kelt: Óbarok, 2026. </w:t>
      </w:r>
      <w:r>
        <w:rPr>
          <w:rFonts w:ascii="Times New Roman" w:hAnsi="Times New Roman"/>
          <w:i/>
          <w:iCs/>
        </w:rPr>
        <w:t>szeptember</w:t>
      </w:r>
    </w:p>
    <w:p w14:paraId="01DA4D99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2EDF859B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5015466E" w14:textId="77777777" w:rsidR="00607330" w:rsidRPr="00D21F34" w:rsidRDefault="00607330" w:rsidP="00607330">
      <w:pPr>
        <w:pStyle w:val="Szvegtrzs"/>
        <w:spacing w:after="0" w:line="240" w:lineRule="auto"/>
        <w:rPr>
          <w:rFonts w:ascii="Times New Roman" w:hAnsi="Times New Roman"/>
          <w:bCs/>
          <w:i/>
          <w:iCs/>
        </w:rPr>
      </w:pP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  <w:t>Dr. Sisa András</w:t>
      </w:r>
      <w:r w:rsidRPr="00D21F34">
        <w:rPr>
          <w:rFonts w:ascii="Times New Roman" w:hAnsi="Times New Roman"/>
          <w:bCs/>
          <w:i/>
          <w:iCs/>
        </w:rPr>
        <w:t xml:space="preserve"> </w:t>
      </w:r>
    </w:p>
    <w:p w14:paraId="5B3BC080" w14:textId="77777777" w:rsidR="00607330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</w:r>
      <w:r w:rsidRPr="00D21F34">
        <w:rPr>
          <w:rFonts w:ascii="Times New Roman" w:hAnsi="Times New Roman"/>
          <w:bCs/>
          <w:i/>
          <w:iCs/>
        </w:rPr>
        <w:tab/>
        <w:t xml:space="preserve">        jegyző</w:t>
      </w:r>
      <w:r w:rsidRPr="00D21F34">
        <w:rPr>
          <w:rFonts w:ascii="Times New Roman" w:hAnsi="Times New Roman"/>
          <w:i/>
          <w:iCs/>
        </w:rPr>
        <w:t> </w:t>
      </w:r>
    </w:p>
    <w:p w14:paraId="55314229" w14:textId="77777777" w:rsidR="00607330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41A5EA4E" w14:textId="77777777" w:rsidR="00607330" w:rsidRPr="00D21F34" w:rsidRDefault="00607330" w:rsidP="00607330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29AC7E89" w14:textId="77777777" w:rsidR="00607330" w:rsidRPr="00607330" w:rsidRDefault="00607330" w:rsidP="00607330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 </w:t>
      </w:r>
    </w:p>
    <w:p w14:paraId="597F14E0" w14:textId="77777777" w:rsidR="00607330" w:rsidRPr="00607330" w:rsidRDefault="00607330" w:rsidP="00607330">
      <w:pPr>
        <w:spacing w:after="140"/>
        <w:jc w:val="right"/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1. melléklet az .../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38969B1" w14:textId="151A84AF" w:rsidR="00607330" w:rsidRDefault="00607330" w:rsidP="00607330">
      <w:pPr>
        <w:spacing w:after="1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(A melléklet szövegét a(z) 7.ET_mell_Szociális célú tüzelőanyag támogatás kérelem.pdf elnevezésű fájl tartalmazza.)</w:t>
      </w:r>
    </w:p>
    <w:p w14:paraId="643B7823" w14:textId="77777777" w:rsidR="00607330" w:rsidRDefault="00607330" w:rsidP="00607330">
      <w:pPr>
        <w:spacing w:after="1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46B2B989" w14:textId="77777777" w:rsidR="00607330" w:rsidRPr="00607330" w:rsidRDefault="00607330" w:rsidP="00607330">
      <w:pPr>
        <w:spacing w:after="14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29A88F08" w14:textId="77777777" w:rsidR="00607330" w:rsidRPr="00607330" w:rsidRDefault="00607330" w:rsidP="00607330">
      <w:pPr>
        <w:spacing w:after="150"/>
        <w:ind w:left="150" w:right="150"/>
        <w:jc w:val="center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kern w:val="2"/>
          <w:sz w:val="24"/>
          <w:szCs w:val="24"/>
          <w:lang w:eastAsia="zh-CN" w:bidi="hi-IN"/>
        </w:rPr>
        <w:t>Végső előterjesztői indokolás</w:t>
      </w:r>
    </w:p>
    <w:p w14:paraId="4283F6AE" w14:textId="77777777" w:rsidR="00607330" w:rsidRPr="00607330" w:rsidRDefault="00607330" w:rsidP="00607330">
      <w:pPr>
        <w:spacing w:before="150" w:after="150"/>
        <w:ind w:left="150" w:right="15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Óbarok Község Önkormányzat a szociálisan rászoruló személyek számára térítésmentesen biztosít tüzelőanyagot </w:t>
      </w:r>
      <w:proofErr w:type="gramStart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Magyar Állam,</w:t>
      </w:r>
      <w:proofErr w:type="gramEnd"/>
      <w:r w:rsidRPr="0060733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vagy az Önkormányzat által bármely jogcímen, közvetett vagy közvetlen módon biztosított támogatás felhasználásával. </w:t>
      </w:r>
    </w:p>
    <w:p w14:paraId="69DD66C3" w14:textId="77777777" w:rsidR="00DC125A" w:rsidRPr="00DC125A" w:rsidRDefault="00DC125A" w:rsidP="00DC125A">
      <w:pPr>
        <w:spacing w:line="276" w:lineRule="auto"/>
        <w:jc w:val="center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6B5D1E66" w14:textId="2E157A15" w:rsidR="00DC125A" w:rsidRPr="00DC125A" w:rsidRDefault="00DC125A" w:rsidP="00DC125A">
      <w:pPr>
        <w:spacing w:before="150" w:after="150"/>
        <w:ind w:left="150" w:right="15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sectPr w:rsidR="00DC125A" w:rsidRPr="00DC125A" w:rsidSect="00D813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8" w:h="16854"/>
      <w:pgMar w:top="1276" w:right="1181" w:bottom="1276" w:left="12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0FFBA" w14:textId="77777777" w:rsidR="009A00A2" w:rsidRDefault="009A00A2">
      <w:r>
        <w:separator/>
      </w:r>
    </w:p>
  </w:endnote>
  <w:endnote w:type="continuationSeparator" w:id="0">
    <w:p w14:paraId="68ED3E45" w14:textId="77777777" w:rsidR="009A00A2" w:rsidRDefault="009A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C84A" w14:textId="77777777" w:rsidR="00DC125A" w:rsidRDefault="00DC12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C1E0B" w14:textId="77777777" w:rsidR="00DC125A" w:rsidRDefault="00DC12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51FE" w14:textId="77777777" w:rsidR="00DC125A" w:rsidRDefault="00DC12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CCC1" w14:textId="77777777" w:rsidR="009A00A2" w:rsidRDefault="009A00A2">
      <w:r>
        <w:separator/>
      </w:r>
    </w:p>
  </w:footnote>
  <w:footnote w:type="continuationSeparator" w:id="0">
    <w:p w14:paraId="62429B00" w14:textId="77777777" w:rsidR="009A00A2" w:rsidRDefault="009A0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E1C8" w14:textId="77777777" w:rsidR="00DC125A" w:rsidRDefault="00DC125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DB3D" w14:textId="77777777" w:rsidR="00DC125A" w:rsidRDefault="00DC125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F4A1" w14:textId="77777777" w:rsidR="00DC125A" w:rsidRDefault="00DC125A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0800"/>
    <w:multiLevelType w:val="hybridMultilevel"/>
    <w:tmpl w:val="8EA6FDA4"/>
    <w:lvl w:ilvl="0" w:tplc="16E80866">
      <w:start w:val="2015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16C76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0515C"/>
    <w:multiLevelType w:val="hybridMultilevel"/>
    <w:tmpl w:val="158872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24745"/>
    <w:multiLevelType w:val="hybridMultilevel"/>
    <w:tmpl w:val="E07EF3D4"/>
    <w:lvl w:ilvl="0" w:tplc="71D0C5F6">
      <w:start w:val="1"/>
      <w:numFmt w:val="decimal"/>
      <w:lvlText w:val="%1."/>
      <w:lvlJc w:val="left"/>
      <w:pPr>
        <w:ind w:left="563" w:hanging="360"/>
      </w:pPr>
    </w:lvl>
    <w:lvl w:ilvl="1" w:tplc="040E0019">
      <w:start w:val="1"/>
      <w:numFmt w:val="lowerLetter"/>
      <w:lvlText w:val="%2."/>
      <w:lvlJc w:val="left"/>
      <w:pPr>
        <w:ind w:left="1283" w:hanging="360"/>
      </w:pPr>
    </w:lvl>
    <w:lvl w:ilvl="2" w:tplc="040E001B">
      <w:start w:val="1"/>
      <w:numFmt w:val="lowerRoman"/>
      <w:lvlText w:val="%3."/>
      <w:lvlJc w:val="right"/>
      <w:pPr>
        <w:ind w:left="2003" w:hanging="180"/>
      </w:pPr>
    </w:lvl>
    <w:lvl w:ilvl="3" w:tplc="040E000F">
      <w:start w:val="1"/>
      <w:numFmt w:val="decimal"/>
      <w:lvlText w:val="%4."/>
      <w:lvlJc w:val="left"/>
      <w:pPr>
        <w:ind w:left="2723" w:hanging="360"/>
      </w:pPr>
    </w:lvl>
    <w:lvl w:ilvl="4" w:tplc="040E0019">
      <w:start w:val="1"/>
      <w:numFmt w:val="lowerLetter"/>
      <w:lvlText w:val="%5."/>
      <w:lvlJc w:val="left"/>
      <w:pPr>
        <w:ind w:left="3443" w:hanging="360"/>
      </w:pPr>
    </w:lvl>
    <w:lvl w:ilvl="5" w:tplc="040E001B">
      <w:start w:val="1"/>
      <w:numFmt w:val="lowerRoman"/>
      <w:lvlText w:val="%6."/>
      <w:lvlJc w:val="right"/>
      <w:pPr>
        <w:ind w:left="4163" w:hanging="180"/>
      </w:pPr>
    </w:lvl>
    <w:lvl w:ilvl="6" w:tplc="040E000F">
      <w:start w:val="1"/>
      <w:numFmt w:val="decimal"/>
      <w:lvlText w:val="%7."/>
      <w:lvlJc w:val="left"/>
      <w:pPr>
        <w:ind w:left="4883" w:hanging="360"/>
      </w:pPr>
    </w:lvl>
    <w:lvl w:ilvl="7" w:tplc="040E0019">
      <w:start w:val="1"/>
      <w:numFmt w:val="lowerLetter"/>
      <w:lvlText w:val="%8."/>
      <w:lvlJc w:val="left"/>
      <w:pPr>
        <w:ind w:left="5603" w:hanging="360"/>
      </w:pPr>
    </w:lvl>
    <w:lvl w:ilvl="8" w:tplc="040E001B">
      <w:start w:val="1"/>
      <w:numFmt w:val="lowerRoman"/>
      <w:lvlText w:val="%9."/>
      <w:lvlJc w:val="right"/>
      <w:pPr>
        <w:ind w:left="6323" w:hanging="180"/>
      </w:pPr>
    </w:lvl>
  </w:abstractNum>
  <w:abstractNum w:abstractNumId="4" w15:restartNumberingAfterBreak="0">
    <w:nsid w:val="2D96123D"/>
    <w:multiLevelType w:val="hybridMultilevel"/>
    <w:tmpl w:val="D7A43D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B82087"/>
    <w:multiLevelType w:val="hybridMultilevel"/>
    <w:tmpl w:val="E0384E12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EF335B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3290C"/>
    <w:multiLevelType w:val="hybridMultilevel"/>
    <w:tmpl w:val="8B4C85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076E0"/>
    <w:multiLevelType w:val="hybridMultilevel"/>
    <w:tmpl w:val="9AE822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8076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939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24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5131211">
    <w:abstractNumId w:val="5"/>
  </w:num>
  <w:num w:numId="5" w16cid:durableId="1181167565">
    <w:abstractNumId w:val="0"/>
  </w:num>
  <w:num w:numId="6" w16cid:durableId="421532460">
    <w:abstractNumId w:val="3"/>
  </w:num>
  <w:num w:numId="7" w16cid:durableId="1158765002">
    <w:abstractNumId w:val="8"/>
  </w:num>
  <w:num w:numId="8" w16cid:durableId="841972556">
    <w:abstractNumId w:val="1"/>
  </w:num>
  <w:num w:numId="9" w16cid:durableId="1392266158">
    <w:abstractNumId w:val="2"/>
  </w:num>
  <w:num w:numId="10" w16cid:durableId="375591221">
    <w:abstractNumId w:val="7"/>
  </w:num>
  <w:num w:numId="11" w16cid:durableId="1574390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7F"/>
    <w:rsid w:val="00005831"/>
    <w:rsid w:val="000B309E"/>
    <w:rsid w:val="000D74FE"/>
    <w:rsid w:val="001642E8"/>
    <w:rsid w:val="001C5287"/>
    <w:rsid w:val="001D42EE"/>
    <w:rsid w:val="002619CE"/>
    <w:rsid w:val="003957DB"/>
    <w:rsid w:val="003A3C0B"/>
    <w:rsid w:val="003A723B"/>
    <w:rsid w:val="003D32F8"/>
    <w:rsid w:val="003F501F"/>
    <w:rsid w:val="0048136E"/>
    <w:rsid w:val="004D6B07"/>
    <w:rsid w:val="004F4010"/>
    <w:rsid w:val="00507607"/>
    <w:rsid w:val="00607330"/>
    <w:rsid w:val="00622D73"/>
    <w:rsid w:val="006303F6"/>
    <w:rsid w:val="006A074A"/>
    <w:rsid w:val="006A5A95"/>
    <w:rsid w:val="006E4DA6"/>
    <w:rsid w:val="00710110"/>
    <w:rsid w:val="00727CC2"/>
    <w:rsid w:val="00745D63"/>
    <w:rsid w:val="007778BC"/>
    <w:rsid w:val="0078244A"/>
    <w:rsid w:val="007939AA"/>
    <w:rsid w:val="00826F2B"/>
    <w:rsid w:val="00864E55"/>
    <w:rsid w:val="008C7881"/>
    <w:rsid w:val="00905BC4"/>
    <w:rsid w:val="00941B92"/>
    <w:rsid w:val="009609F5"/>
    <w:rsid w:val="009A00A2"/>
    <w:rsid w:val="00A15660"/>
    <w:rsid w:val="00A24021"/>
    <w:rsid w:val="00B11C7F"/>
    <w:rsid w:val="00B46EA3"/>
    <w:rsid w:val="00B90E43"/>
    <w:rsid w:val="00C75548"/>
    <w:rsid w:val="00D813A3"/>
    <w:rsid w:val="00DA0499"/>
    <w:rsid w:val="00DC125A"/>
    <w:rsid w:val="00E6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5077"/>
  <w15:chartTrackingRefBased/>
  <w15:docId w15:val="{894E04AB-7E4A-4B20-978B-F6C5860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D42EE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11C7F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402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24021"/>
    <w:rPr>
      <w:rFonts w:ascii="Segoe UI" w:eastAsia="Times New Roman" w:hAnsi="Segoe UI" w:cs="Segoe UI"/>
      <w:sz w:val="18"/>
      <w:szCs w:val="18"/>
      <w:lang w:eastAsia="ar-SA"/>
    </w:rPr>
  </w:style>
  <w:style w:type="paragraph" w:styleId="Listaszerbekezds">
    <w:name w:val="List Paragraph"/>
    <w:basedOn w:val="Norml"/>
    <w:uiPriority w:val="34"/>
    <w:qFormat/>
    <w:rsid w:val="00826F2B"/>
    <w:pPr>
      <w:widowControl w:val="0"/>
      <w:ind w:left="720"/>
      <w:contextualSpacing/>
    </w:pPr>
    <w:rPr>
      <w:rFonts w:ascii="Thorndale" w:eastAsia="HG Mincho Light J" w:hAnsi="Thorndale"/>
      <w:color w:val="000000"/>
      <w:sz w:val="24"/>
    </w:rPr>
  </w:style>
  <w:style w:type="paragraph" w:styleId="Szvegtrzs">
    <w:name w:val="Body Text"/>
    <w:basedOn w:val="Norml"/>
    <w:link w:val="SzvegtrzsChar"/>
    <w:rsid w:val="003A723B"/>
    <w:pPr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A723B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Hiperhivatkozs">
    <w:name w:val="Hyperlink"/>
    <w:rsid w:val="00DC125A"/>
    <w:rPr>
      <w:color w:val="000080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DC12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DC125A"/>
    <w:rPr>
      <w:rFonts w:ascii="Times New Roman" w:eastAsia="Times New Roman" w:hAnsi="Times New Roman"/>
      <w:lang w:eastAsia="ar-SA"/>
    </w:rPr>
  </w:style>
  <w:style w:type="paragraph" w:styleId="llb">
    <w:name w:val="footer"/>
    <w:basedOn w:val="Norml"/>
    <w:link w:val="llbChar"/>
    <w:uiPriority w:val="99"/>
    <w:semiHidden/>
    <w:unhideWhenUsed/>
    <w:rsid w:val="00DC12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DC125A"/>
    <w:rPr>
      <w:rFonts w:ascii="Times New Roman" w:eastAsia="Times New Roman" w:hAnsi="Times New Roman"/>
      <w:lang w:eastAsia="ar-SA"/>
    </w:rPr>
  </w:style>
  <w:style w:type="paragraph" w:customStyle="1" w:styleId="HeaderLeft">
    <w:name w:val="Header Left"/>
    <w:basedOn w:val="lfej"/>
    <w:qFormat/>
    <w:rsid w:val="00DC125A"/>
    <w:pPr>
      <w:suppressLineNumbers/>
      <w:tabs>
        <w:tab w:val="clear" w:pos="4536"/>
        <w:tab w:val="clear" w:pos="9072"/>
        <w:tab w:val="center" w:pos="4876"/>
        <w:tab w:val="right" w:pos="9752"/>
      </w:tabs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1993-3-00-0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elcsutihivatal.h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6B35C-5DC4-4F6E-AD68-26F09DB5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1339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5</cp:revision>
  <cp:lastPrinted>2026-09-28T08:12:00Z</cp:lastPrinted>
  <dcterms:created xsi:type="dcterms:W3CDTF">2026-09-18T11:15:00Z</dcterms:created>
  <dcterms:modified xsi:type="dcterms:W3CDTF">2026-10-07T12:57:00Z</dcterms:modified>
</cp:coreProperties>
</file>