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</w:t>
            </w:r>
            <w:proofErr w:type="gramStart"/>
            <w:r w:rsidRPr="00410150">
              <w:rPr>
                <w:i/>
              </w:rPr>
              <w:t>103  Fax</w:t>
            </w:r>
            <w:proofErr w:type="gramEnd"/>
            <w:r w:rsidRPr="00410150">
              <w:rPr>
                <w:i/>
              </w:rPr>
              <w:t>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15DDE555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CA4843">
        <w:rPr>
          <w:b/>
          <w:bCs/>
          <w:i/>
          <w:u w:val="single"/>
        </w:rPr>
        <w:t>május 21-én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4F685E">
        <w:rPr>
          <w:b/>
          <w:bCs/>
          <w:i/>
          <w:u w:val="single"/>
        </w:rPr>
        <w:t>csütörtök</w:t>
      </w:r>
      <w:r w:rsidR="007607FC">
        <w:rPr>
          <w:b/>
          <w:bCs/>
          <w:i/>
          <w:u w:val="single"/>
        </w:rPr>
        <w:t xml:space="preserve">) </w:t>
      </w:r>
      <w:r w:rsidR="007329F7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F51031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021D428F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CA4843">
        <w:rPr>
          <w:b/>
          <w:i/>
        </w:rPr>
        <w:t>es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CF2997E" w14:textId="77777777" w:rsidR="00E973EA" w:rsidRDefault="00E973E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753DDD85" w14:textId="228ABB74" w:rsidR="009B3BA7" w:rsidRDefault="00447BCA" w:rsidP="009B3BA7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Polgármester </w:t>
      </w:r>
      <w:r w:rsidR="009B3BA7" w:rsidRPr="009B3BA7">
        <w:rPr>
          <w:b/>
          <w:i/>
          <w:color w:val="000000"/>
        </w:rPr>
        <w:t xml:space="preserve">beszámolója, tájékoztató a két ülés között eltelt időszak fontosabb eseményeiről, a lejárt </w:t>
      </w:r>
      <w:proofErr w:type="spellStart"/>
      <w:r w:rsidR="009B3BA7" w:rsidRPr="009B3BA7">
        <w:rPr>
          <w:b/>
          <w:i/>
          <w:color w:val="000000"/>
        </w:rPr>
        <w:t>határidejű</w:t>
      </w:r>
      <w:proofErr w:type="spellEnd"/>
      <w:r w:rsidR="009B3BA7" w:rsidRPr="009B3BA7">
        <w:rPr>
          <w:b/>
          <w:i/>
          <w:color w:val="000000"/>
        </w:rPr>
        <w:t xml:space="preserve"> határozat teljesüléséről, valamint az átruházott hatáskörben hozott határozatokról</w:t>
      </w:r>
    </w:p>
    <w:p w14:paraId="59ED3BFC" w14:textId="24D75E00" w:rsidR="005B3C76" w:rsidRDefault="005B3C76" w:rsidP="009B3BA7">
      <w:pPr>
        <w:widowControl w:val="0"/>
        <w:suppressAutoHyphens w:val="0"/>
        <w:ind w:left="709"/>
        <w:contextualSpacing/>
        <w:jc w:val="both"/>
        <w:rPr>
          <w:i/>
          <w:lang w:eastAsia="hu-HU"/>
        </w:rPr>
      </w:pPr>
      <w:r w:rsidRPr="009B3BA7">
        <w:rPr>
          <w:i/>
          <w:lang w:eastAsia="hu-HU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polgármester</w:t>
      </w:r>
    </w:p>
    <w:p w14:paraId="10252CD8" w14:textId="77777777" w:rsidR="004E3DF4" w:rsidRPr="00447BCA" w:rsidRDefault="004E3DF4" w:rsidP="00447BCA">
      <w:pPr>
        <w:widowControl w:val="0"/>
        <w:suppressAutoHyphens w:val="0"/>
        <w:ind w:left="709"/>
        <w:contextualSpacing/>
        <w:jc w:val="both"/>
        <w:rPr>
          <w:b/>
          <w:i/>
          <w:color w:val="000000"/>
        </w:rPr>
      </w:pPr>
    </w:p>
    <w:p w14:paraId="4C61357B" w14:textId="305A555C" w:rsidR="004E3DF4" w:rsidRPr="00447BCA" w:rsidRDefault="004E3DF4" w:rsidP="00447BCA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 w:rsidRPr="00447BCA">
        <w:rPr>
          <w:b/>
          <w:i/>
          <w:color w:val="000000"/>
        </w:rPr>
        <w:t>Az Önkormányzat 2025. évi költségvetéséről szóló 1/2025. (II. 14.) önkormányzati rendelet módosításáról</w:t>
      </w:r>
    </w:p>
    <w:p w14:paraId="484D8FBE" w14:textId="3DA9F400" w:rsidR="004E3DF4" w:rsidRPr="004E3DF4" w:rsidRDefault="004E3DF4" w:rsidP="004E3DF4">
      <w:pPr>
        <w:suppressAutoHyphens w:val="0"/>
        <w:ind w:left="709"/>
        <w:jc w:val="both"/>
        <w:rPr>
          <w:rFonts w:eastAsia="HG Mincho Light J"/>
          <w:i/>
          <w:color w:val="000000"/>
        </w:rPr>
      </w:pPr>
      <w:r w:rsidRPr="004E3DF4">
        <w:rPr>
          <w:rFonts w:eastAsia="HG Mincho Light J"/>
          <w:i/>
          <w:color w:val="000000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</w:t>
      </w:r>
      <w:r w:rsidRPr="004E3DF4">
        <w:rPr>
          <w:rFonts w:eastAsia="HG Mincho Light J"/>
          <w:i/>
          <w:color w:val="000000"/>
        </w:rPr>
        <w:t>polgármester</w:t>
      </w:r>
    </w:p>
    <w:p w14:paraId="6290409E" w14:textId="77777777" w:rsidR="004E3DF4" w:rsidRPr="004E3DF4" w:rsidRDefault="004E3DF4" w:rsidP="004E3DF4">
      <w:pPr>
        <w:widowControl w:val="0"/>
        <w:rPr>
          <w:rFonts w:ascii="Thorndale" w:eastAsia="HG Mincho Light J" w:hAnsi="Thorndale"/>
          <w:color w:val="000000"/>
          <w:szCs w:val="20"/>
        </w:rPr>
      </w:pPr>
    </w:p>
    <w:p w14:paraId="530BCA02" w14:textId="77777777" w:rsidR="004E3DF4" w:rsidRPr="004E3DF4" w:rsidRDefault="004E3DF4" w:rsidP="00447BCA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4E3DF4">
        <w:rPr>
          <w:rFonts w:eastAsia="HG Mincho Light J"/>
          <w:b/>
          <w:i/>
          <w:color w:val="000000"/>
        </w:rPr>
        <w:t>Felcsúti Közös Önkormányzati Hivatal 2025. évi zárszámadásának elfogadásáról</w:t>
      </w:r>
    </w:p>
    <w:p w14:paraId="06519C0D" w14:textId="77777777" w:rsidR="004E3DF4" w:rsidRDefault="004E3DF4" w:rsidP="004E3DF4">
      <w:pPr>
        <w:widowControl w:val="0"/>
        <w:ind w:left="709"/>
        <w:jc w:val="both"/>
        <w:rPr>
          <w:rFonts w:eastAsia="HG Mincho Light J"/>
          <w:i/>
          <w:color w:val="000000"/>
          <w:lang w:eastAsia="hu-HU"/>
        </w:rPr>
      </w:pPr>
      <w:r w:rsidRPr="004E3DF4">
        <w:rPr>
          <w:rFonts w:eastAsia="HG Mincho Light J"/>
          <w:i/>
          <w:color w:val="000000"/>
          <w:lang w:eastAsia="hu-HU"/>
        </w:rPr>
        <w:t>Előterjesztő: Dr. Sisa András jegyző</w:t>
      </w:r>
    </w:p>
    <w:p w14:paraId="06A72EAB" w14:textId="77777777" w:rsidR="00872689" w:rsidRDefault="00872689" w:rsidP="004E3DF4">
      <w:pPr>
        <w:widowControl w:val="0"/>
        <w:ind w:left="709"/>
        <w:jc w:val="both"/>
        <w:rPr>
          <w:rFonts w:eastAsia="HG Mincho Light J"/>
          <w:i/>
          <w:color w:val="000000"/>
          <w:lang w:eastAsia="hu-HU"/>
        </w:rPr>
      </w:pPr>
    </w:p>
    <w:p w14:paraId="3C499DC6" w14:textId="77777777" w:rsidR="00872689" w:rsidRPr="00872689" w:rsidRDefault="00872689" w:rsidP="00872689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872689">
        <w:rPr>
          <w:rFonts w:eastAsia="HG Mincho Light J"/>
          <w:b/>
          <w:i/>
          <w:color w:val="000000"/>
        </w:rPr>
        <w:t>Rendelkezés a települési környezetvédelmi alap felhasználásáról a környezet védelmének általános szabályairól szóló 1995. évi LIII. törvény 58. § (1)-(5) bekezdése alapján</w:t>
      </w:r>
    </w:p>
    <w:p w14:paraId="6F36967C" w14:textId="3E0A4473" w:rsidR="00872689" w:rsidRPr="00872689" w:rsidRDefault="00872689" w:rsidP="00872689">
      <w:pPr>
        <w:widowControl w:val="0"/>
        <w:ind w:left="709"/>
        <w:jc w:val="both"/>
        <w:rPr>
          <w:rFonts w:eastAsia="HG Mincho Light J"/>
          <w:i/>
          <w:color w:val="000000"/>
          <w:lang w:eastAsia="hu-HU"/>
        </w:rPr>
      </w:pPr>
      <w:r w:rsidRPr="00872689">
        <w:rPr>
          <w:rFonts w:eastAsia="HG Mincho Light J"/>
          <w:i/>
          <w:color w:val="000000"/>
          <w:lang w:eastAsia="hu-HU"/>
        </w:rPr>
        <w:t xml:space="preserve">Előterjesztő: </w:t>
      </w:r>
      <w:proofErr w:type="spellStart"/>
      <w:r w:rsidRPr="00872689">
        <w:rPr>
          <w:rFonts w:eastAsia="HG Mincho Light J"/>
          <w:i/>
          <w:color w:val="000000"/>
          <w:lang w:eastAsia="hu-HU"/>
        </w:rPr>
        <w:t>Huszárovics</w:t>
      </w:r>
      <w:proofErr w:type="spellEnd"/>
      <w:r w:rsidRPr="00872689">
        <w:rPr>
          <w:rFonts w:eastAsia="HG Mincho Light J"/>
          <w:i/>
          <w:color w:val="000000"/>
          <w:lang w:eastAsia="hu-HU"/>
        </w:rPr>
        <w:t xml:space="preserve"> Antal polgármester</w:t>
      </w:r>
    </w:p>
    <w:p w14:paraId="1E679D9B" w14:textId="77777777" w:rsidR="00872689" w:rsidRPr="004E3DF4" w:rsidRDefault="00872689" w:rsidP="004E3DF4">
      <w:pPr>
        <w:widowControl w:val="0"/>
        <w:ind w:left="709"/>
        <w:jc w:val="both"/>
        <w:rPr>
          <w:rFonts w:eastAsia="HG Mincho Light J"/>
          <w:i/>
          <w:color w:val="000000"/>
          <w:lang w:eastAsia="hu-HU"/>
        </w:rPr>
      </w:pPr>
    </w:p>
    <w:p w14:paraId="365E5F4B" w14:textId="77777777" w:rsidR="004E3DF4" w:rsidRPr="004E3DF4" w:rsidRDefault="004E3DF4" w:rsidP="00447BCA">
      <w:pPr>
        <w:widowControl w:val="0"/>
        <w:numPr>
          <w:ilvl w:val="0"/>
          <w:numId w:val="35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4E3DF4">
        <w:rPr>
          <w:rFonts w:eastAsia="HG Mincho Light J"/>
          <w:b/>
          <w:i/>
          <w:color w:val="000000"/>
        </w:rPr>
        <w:t>Összefoglaló jelentés a 2025. évi belső ellenőrzés megállapításairól</w:t>
      </w:r>
    </w:p>
    <w:p w14:paraId="5D7AA326" w14:textId="77777777" w:rsidR="004E3DF4" w:rsidRPr="004E3DF4" w:rsidRDefault="004E3DF4" w:rsidP="004E3DF4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4E3DF4">
        <w:rPr>
          <w:rFonts w:ascii="Thorndale" w:eastAsia="HG Mincho Light J" w:hAnsi="Thorndale"/>
          <w:i/>
          <w:color w:val="000000"/>
          <w:szCs w:val="20"/>
        </w:rPr>
        <w:t>Előterjesztő: Dr. Sisa András jegyző</w:t>
      </w:r>
    </w:p>
    <w:p w14:paraId="44D1E004" w14:textId="77777777" w:rsidR="004E3DF4" w:rsidRPr="004E3DF4" w:rsidRDefault="004E3DF4" w:rsidP="004E3DF4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428BD2EB" w14:textId="77777777" w:rsidR="004E3DF4" w:rsidRPr="004E3DF4" w:rsidRDefault="004E3DF4" w:rsidP="00447BCA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4E3DF4">
        <w:rPr>
          <w:rFonts w:eastAsia="HG Mincho Light J"/>
          <w:b/>
          <w:i/>
          <w:color w:val="000000"/>
        </w:rPr>
        <w:t>A belső kontrollrendszerről szóló nyilatkozat elfogadása</w:t>
      </w:r>
    </w:p>
    <w:p w14:paraId="09275691" w14:textId="48519F61" w:rsidR="004E3DF4" w:rsidRPr="004E3DF4" w:rsidRDefault="004E3DF4" w:rsidP="004E3DF4">
      <w:pPr>
        <w:widowControl w:val="0"/>
        <w:ind w:left="709"/>
        <w:jc w:val="both"/>
        <w:rPr>
          <w:i/>
          <w:color w:val="000000"/>
        </w:rPr>
      </w:pPr>
      <w:r w:rsidRPr="004E3DF4">
        <w:rPr>
          <w:i/>
          <w:color w:val="000000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</w:t>
      </w:r>
      <w:r w:rsidRPr="004E3DF4">
        <w:rPr>
          <w:i/>
          <w:color w:val="000000"/>
        </w:rPr>
        <w:t>polgármester</w:t>
      </w:r>
    </w:p>
    <w:p w14:paraId="4530C04F" w14:textId="77777777" w:rsidR="004E3DF4" w:rsidRPr="004E3DF4" w:rsidRDefault="004E3DF4" w:rsidP="004E3DF4">
      <w:pPr>
        <w:widowControl w:val="0"/>
        <w:ind w:left="709"/>
        <w:jc w:val="both"/>
        <w:rPr>
          <w:rFonts w:eastAsia="HG Mincho Light J"/>
          <w:i/>
          <w:color w:val="000000"/>
          <w:lang w:eastAsia="hu-HU"/>
        </w:rPr>
      </w:pPr>
    </w:p>
    <w:p w14:paraId="7A4E630C" w14:textId="2E685828" w:rsidR="004E3DF4" w:rsidRPr="004E3DF4" w:rsidRDefault="008B2EEC" w:rsidP="00447BCA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Csabdi</w:t>
      </w:r>
      <w:r w:rsidR="004E3DF4" w:rsidRPr="004E3DF4">
        <w:rPr>
          <w:rFonts w:eastAsia="HG Mincho Light J"/>
          <w:b/>
          <w:i/>
          <w:color w:val="000000"/>
        </w:rPr>
        <w:t xml:space="preserve"> Község Önkormányzat 2025. évi vagyonkimutatásának elfogadásáról</w:t>
      </w:r>
    </w:p>
    <w:p w14:paraId="2C3AC716" w14:textId="2F75A737" w:rsidR="004E3DF4" w:rsidRPr="004E3DF4" w:rsidRDefault="004E3DF4" w:rsidP="004E3DF4">
      <w:pPr>
        <w:widowControl w:val="0"/>
        <w:ind w:left="709"/>
        <w:jc w:val="both"/>
        <w:rPr>
          <w:rFonts w:eastAsiaTheme="minorHAnsi" w:cstheme="minorBidi"/>
          <w:i/>
          <w:lang w:eastAsia="hu-HU"/>
        </w:rPr>
      </w:pPr>
      <w:r w:rsidRPr="004E3DF4">
        <w:rPr>
          <w:rFonts w:eastAsiaTheme="minorHAnsi" w:cstheme="minorBidi"/>
          <w:i/>
          <w:lang w:eastAsia="hu-HU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</w:t>
      </w:r>
      <w:r w:rsidRPr="004E3DF4">
        <w:rPr>
          <w:rFonts w:eastAsiaTheme="minorHAnsi" w:cstheme="minorBidi"/>
          <w:i/>
          <w:lang w:eastAsia="hu-HU"/>
        </w:rPr>
        <w:t>polgármester</w:t>
      </w:r>
    </w:p>
    <w:p w14:paraId="65F4570E" w14:textId="77777777" w:rsidR="004E3DF4" w:rsidRPr="004E3DF4" w:rsidRDefault="004E3DF4" w:rsidP="004E3DF4">
      <w:pPr>
        <w:widowControl w:val="0"/>
        <w:ind w:left="567"/>
        <w:rPr>
          <w:rFonts w:eastAsia="HG Mincho Light J"/>
          <w:bCs/>
          <w:i/>
          <w:color w:val="000000"/>
        </w:rPr>
      </w:pPr>
    </w:p>
    <w:p w14:paraId="69BC9989" w14:textId="77777777" w:rsidR="004E3DF4" w:rsidRPr="004E3DF4" w:rsidRDefault="004E3DF4" w:rsidP="00447BCA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4E3DF4">
        <w:rPr>
          <w:rFonts w:eastAsia="HG Mincho Light J"/>
          <w:b/>
          <w:i/>
          <w:color w:val="000000"/>
        </w:rPr>
        <w:t>Az Önkormányzat 2025. évi zárszámadásáról</w:t>
      </w:r>
    </w:p>
    <w:p w14:paraId="035B1ABA" w14:textId="6741CBE9" w:rsidR="004E3DF4" w:rsidRDefault="004E3DF4" w:rsidP="004E3DF4">
      <w:pPr>
        <w:widowControl w:val="0"/>
        <w:ind w:left="709"/>
        <w:jc w:val="both"/>
        <w:rPr>
          <w:rFonts w:eastAsiaTheme="minorHAnsi" w:cstheme="minorBidi"/>
          <w:i/>
          <w:lang w:eastAsia="hu-HU"/>
        </w:rPr>
      </w:pPr>
      <w:r w:rsidRPr="004E3DF4">
        <w:rPr>
          <w:rFonts w:eastAsiaTheme="minorHAnsi" w:cstheme="minorBidi"/>
          <w:i/>
          <w:lang w:eastAsia="hu-HU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</w:t>
      </w:r>
      <w:r w:rsidRPr="004E3DF4">
        <w:rPr>
          <w:rFonts w:eastAsiaTheme="minorHAnsi" w:cstheme="minorBidi"/>
          <w:i/>
          <w:lang w:eastAsia="hu-HU"/>
        </w:rPr>
        <w:t>polgármester</w:t>
      </w:r>
    </w:p>
    <w:p w14:paraId="16B2D420" w14:textId="77777777" w:rsidR="00872689" w:rsidRDefault="00872689" w:rsidP="004E3DF4">
      <w:pPr>
        <w:widowControl w:val="0"/>
        <w:ind w:left="709"/>
        <w:jc w:val="both"/>
        <w:rPr>
          <w:rFonts w:eastAsiaTheme="minorHAnsi" w:cstheme="minorBidi"/>
          <w:i/>
          <w:lang w:eastAsia="hu-HU"/>
        </w:rPr>
      </w:pPr>
    </w:p>
    <w:p w14:paraId="6D95FB04" w14:textId="77777777" w:rsidR="00872689" w:rsidRPr="00A12B87" w:rsidRDefault="00872689" w:rsidP="00872689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r w:rsidRPr="00A12B87">
        <w:rPr>
          <w:b/>
          <w:i/>
          <w:lang w:eastAsia="hu-HU"/>
        </w:rPr>
        <w:t>A Bicskei Önkormányzati Tűzoltóság 2026. évi működési támogatásáról</w:t>
      </w:r>
    </w:p>
    <w:p w14:paraId="2DCBB51A" w14:textId="77777777" w:rsidR="00872689" w:rsidRDefault="00872689" w:rsidP="00872689">
      <w:pPr>
        <w:widowControl w:val="0"/>
        <w:ind w:left="709"/>
        <w:contextualSpacing/>
        <w:jc w:val="both"/>
        <w:rPr>
          <w:i/>
          <w:lang w:eastAsia="hu-HU"/>
        </w:rPr>
      </w:pPr>
      <w:r w:rsidRPr="00A12B87">
        <w:rPr>
          <w:i/>
          <w:lang w:eastAsia="hu-HU"/>
        </w:rPr>
        <w:t xml:space="preserve">Előterjesztő: </w:t>
      </w:r>
      <w:proofErr w:type="spellStart"/>
      <w:r w:rsidRPr="00A12B87">
        <w:rPr>
          <w:i/>
          <w:lang w:eastAsia="hu-HU"/>
        </w:rPr>
        <w:t>Huszárovics</w:t>
      </w:r>
      <w:proofErr w:type="spellEnd"/>
      <w:r w:rsidRPr="00A12B87">
        <w:rPr>
          <w:i/>
          <w:lang w:eastAsia="hu-HU"/>
        </w:rPr>
        <w:t xml:space="preserve"> Antal polgármester</w:t>
      </w:r>
    </w:p>
    <w:p w14:paraId="7AEF689B" w14:textId="77777777" w:rsidR="00872689" w:rsidRDefault="00872689" w:rsidP="00872689">
      <w:pPr>
        <w:widowControl w:val="0"/>
        <w:ind w:left="709"/>
        <w:contextualSpacing/>
        <w:jc w:val="both"/>
        <w:rPr>
          <w:i/>
          <w:lang w:eastAsia="hu-HU"/>
        </w:rPr>
      </w:pPr>
    </w:p>
    <w:p w14:paraId="6F1184B1" w14:textId="77777777" w:rsidR="00872689" w:rsidRDefault="00872689" w:rsidP="00872689">
      <w:pPr>
        <w:widowControl w:val="0"/>
        <w:ind w:left="709"/>
        <w:contextualSpacing/>
        <w:jc w:val="both"/>
        <w:rPr>
          <w:i/>
          <w:lang w:eastAsia="hu-HU"/>
        </w:rPr>
      </w:pPr>
    </w:p>
    <w:p w14:paraId="72475EA1" w14:textId="77777777" w:rsidR="00872689" w:rsidRDefault="00872689" w:rsidP="00872689">
      <w:pPr>
        <w:widowControl w:val="0"/>
        <w:ind w:left="709"/>
        <w:contextualSpacing/>
        <w:jc w:val="both"/>
        <w:rPr>
          <w:i/>
          <w:lang w:eastAsia="hu-HU"/>
        </w:rPr>
      </w:pPr>
    </w:p>
    <w:p w14:paraId="4B274CC1" w14:textId="77777777" w:rsidR="004E3DF4" w:rsidRPr="004E3DF4" w:rsidRDefault="004E3DF4" w:rsidP="004E3DF4">
      <w:pPr>
        <w:widowControl w:val="0"/>
        <w:ind w:left="709"/>
        <w:jc w:val="both"/>
        <w:rPr>
          <w:rFonts w:eastAsiaTheme="minorHAnsi" w:cstheme="minorBidi"/>
          <w:i/>
          <w:lang w:eastAsia="hu-HU"/>
        </w:rPr>
      </w:pPr>
    </w:p>
    <w:p w14:paraId="3FE0EE61" w14:textId="77777777" w:rsidR="004E3DF4" w:rsidRPr="004E3DF4" w:rsidRDefault="004E3DF4" w:rsidP="004E3DF4">
      <w:pPr>
        <w:widowControl w:val="0"/>
        <w:ind w:left="709"/>
        <w:contextualSpacing/>
        <w:jc w:val="both"/>
        <w:rPr>
          <w:i/>
          <w:strike/>
          <w:lang w:eastAsia="hu-HU"/>
        </w:rPr>
      </w:pPr>
    </w:p>
    <w:p w14:paraId="3325E7EA" w14:textId="77777777" w:rsidR="004E3DF4" w:rsidRPr="004E3DF4" w:rsidRDefault="004E3DF4" w:rsidP="00447BCA">
      <w:pPr>
        <w:widowControl w:val="0"/>
        <w:numPr>
          <w:ilvl w:val="0"/>
          <w:numId w:val="35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4E3DF4">
        <w:rPr>
          <w:rFonts w:eastAsia="HG Mincho Light J"/>
          <w:b/>
          <w:i/>
          <w:color w:val="000000"/>
        </w:rPr>
        <w:t>Beszámoló a Tatabányai Hivatásos Tűzoltóparancsnokság 2025. évi tevékenységéről</w:t>
      </w:r>
    </w:p>
    <w:p w14:paraId="503ECC55" w14:textId="3220C3C8" w:rsidR="004E3DF4" w:rsidRDefault="004E3DF4" w:rsidP="004E3DF4">
      <w:pPr>
        <w:widowControl w:val="0"/>
        <w:ind w:left="720"/>
        <w:contextualSpacing/>
        <w:rPr>
          <w:i/>
          <w:lang w:eastAsia="hu-HU"/>
        </w:rPr>
      </w:pPr>
      <w:r w:rsidRPr="004E3DF4">
        <w:rPr>
          <w:i/>
          <w:lang w:eastAsia="hu-HU"/>
        </w:rPr>
        <w:t xml:space="preserve">Előterjesztő: </w:t>
      </w:r>
      <w:proofErr w:type="spellStart"/>
      <w:r w:rsidRPr="009B3BA7">
        <w:rPr>
          <w:i/>
          <w:lang w:eastAsia="hu-HU"/>
        </w:rPr>
        <w:t>Huszárovics</w:t>
      </w:r>
      <w:proofErr w:type="spellEnd"/>
      <w:r w:rsidRPr="009B3BA7">
        <w:rPr>
          <w:i/>
          <w:lang w:eastAsia="hu-HU"/>
        </w:rPr>
        <w:t xml:space="preserve"> Antal </w:t>
      </w:r>
      <w:r w:rsidRPr="004E3DF4">
        <w:rPr>
          <w:i/>
          <w:lang w:eastAsia="hu-HU"/>
        </w:rPr>
        <w:t>polgármester</w:t>
      </w:r>
    </w:p>
    <w:p w14:paraId="0E8D2AD0" w14:textId="77777777" w:rsidR="00872689" w:rsidRPr="004E3DF4" w:rsidRDefault="00872689" w:rsidP="004E3DF4">
      <w:pPr>
        <w:widowControl w:val="0"/>
        <w:ind w:left="720"/>
        <w:contextualSpacing/>
        <w:rPr>
          <w:i/>
          <w:lang w:eastAsia="hu-HU"/>
        </w:rPr>
      </w:pPr>
    </w:p>
    <w:p w14:paraId="79B62821" w14:textId="4B5B1B26" w:rsidR="00872689" w:rsidRPr="006B1198" w:rsidRDefault="00872689" w:rsidP="00872689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r w:rsidRPr="006B1198">
        <w:rPr>
          <w:b/>
          <w:i/>
          <w:lang w:eastAsia="hu-HU"/>
        </w:rPr>
        <w:t xml:space="preserve">Beszámoló a </w:t>
      </w:r>
      <w:r w:rsidR="000E2FB7">
        <w:rPr>
          <w:b/>
          <w:i/>
          <w:lang w:eastAsia="hu-HU"/>
        </w:rPr>
        <w:t>Tanya</w:t>
      </w:r>
      <w:r w:rsidRPr="006B1198">
        <w:rPr>
          <w:b/>
          <w:i/>
          <w:lang w:eastAsia="hu-HU"/>
        </w:rPr>
        <w:t>gondnoki Szolgálat 2025. évi tevékenységéről</w:t>
      </w:r>
    </w:p>
    <w:p w14:paraId="5C2E770B" w14:textId="77777777" w:rsidR="00872689" w:rsidRPr="006B1198" w:rsidRDefault="00872689" w:rsidP="00872689">
      <w:pPr>
        <w:widowControl w:val="0"/>
        <w:ind w:left="709"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6B1198">
        <w:rPr>
          <w:i/>
          <w:lang w:eastAsia="hu-HU"/>
        </w:rPr>
        <w:t xml:space="preserve">Előterjesztő: </w:t>
      </w:r>
      <w:proofErr w:type="spellStart"/>
      <w:r w:rsidRPr="006B1198">
        <w:rPr>
          <w:i/>
          <w:lang w:eastAsia="hu-HU"/>
        </w:rPr>
        <w:t>Huszárovics</w:t>
      </w:r>
      <w:proofErr w:type="spellEnd"/>
      <w:r w:rsidRPr="006B1198">
        <w:rPr>
          <w:i/>
          <w:lang w:eastAsia="hu-HU"/>
        </w:rPr>
        <w:t xml:space="preserve"> Antal polgármester</w:t>
      </w:r>
    </w:p>
    <w:p w14:paraId="00AC9639" w14:textId="77777777" w:rsidR="00872689" w:rsidRPr="006B1198" w:rsidRDefault="00872689" w:rsidP="00872689">
      <w:pPr>
        <w:widowControl w:val="0"/>
        <w:ind w:left="709"/>
        <w:jc w:val="both"/>
        <w:rPr>
          <w:rFonts w:eastAsia="HG Mincho Light J"/>
          <w:b/>
          <w:i/>
          <w:color w:val="000000"/>
        </w:rPr>
      </w:pPr>
    </w:p>
    <w:p w14:paraId="780BB00B" w14:textId="77777777" w:rsidR="00872689" w:rsidRPr="006B1198" w:rsidRDefault="00872689" w:rsidP="00872689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r w:rsidRPr="006B1198">
        <w:rPr>
          <w:b/>
          <w:i/>
          <w:lang w:eastAsia="hu-HU"/>
        </w:rPr>
        <w:t>A nem közművel összegyűjtött folyékony hulladék elszállításához kapcsolódó 2025. évre vonatkozó költségelszámolás elfogadásáról</w:t>
      </w:r>
    </w:p>
    <w:p w14:paraId="736D7DB2" w14:textId="77777777" w:rsidR="00872689" w:rsidRDefault="00872689" w:rsidP="00872689">
      <w:pPr>
        <w:widowControl w:val="0"/>
        <w:ind w:left="709"/>
        <w:contextualSpacing/>
        <w:jc w:val="both"/>
        <w:rPr>
          <w:i/>
          <w:lang w:eastAsia="hu-HU"/>
        </w:rPr>
      </w:pPr>
      <w:r w:rsidRPr="006B1198">
        <w:rPr>
          <w:i/>
          <w:lang w:eastAsia="hu-HU"/>
        </w:rPr>
        <w:t xml:space="preserve">Előterjesztő: </w:t>
      </w:r>
      <w:proofErr w:type="spellStart"/>
      <w:r w:rsidRPr="006B1198">
        <w:rPr>
          <w:i/>
          <w:lang w:eastAsia="hu-HU"/>
        </w:rPr>
        <w:t>Huszárovics</w:t>
      </w:r>
      <w:proofErr w:type="spellEnd"/>
      <w:r w:rsidRPr="006B1198">
        <w:rPr>
          <w:i/>
          <w:lang w:eastAsia="hu-HU"/>
        </w:rPr>
        <w:t xml:space="preserve"> Antal polgármester</w:t>
      </w:r>
    </w:p>
    <w:p w14:paraId="1F70FB30" w14:textId="77777777" w:rsidR="004E3DF4" w:rsidRPr="009B3BA7" w:rsidRDefault="004E3DF4" w:rsidP="009B3BA7">
      <w:pPr>
        <w:widowControl w:val="0"/>
        <w:suppressAutoHyphens w:val="0"/>
        <w:ind w:left="709"/>
        <w:contextualSpacing/>
        <w:jc w:val="both"/>
        <w:rPr>
          <w:b/>
          <w:i/>
          <w:color w:val="000000"/>
        </w:rPr>
      </w:pPr>
    </w:p>
    <w:p w14:paraId="52C03022" w14:textId="426B2C7E" w:rsidR="00872689" w:rsidRPr="004E3DF4" w:rsidRDefault="008B2EEC" w:rsidP="00872689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Csabdi</w:t>
      </w:r>
      <w:r w:rsidR="00872689" w:rsidRPr="004E3DF4">
        <w:rPr>
          <w:rFonts w:eastAsia="HG Mincho Light J"/>
          <w:b/>
          <w:i/>
          <w:color w:val="000000"/>
        </w:rPr>
        <w:t xml:space="preserve"> Község Önkormányzat gyermekjóléti és gyermekvédelmi feladatainak 2025. évi ellátásáról szóló átfogó értékelésről</w:t>
      </w:r>
    </w:p>
    <w:p w14:paraId="3203736D" w14:textId="77777777" w:rsidR="00872689" w:rsidRPr="004E3DF4" w:rsidRDefault="00872689" w:rsidP="00872689">
      <w:pPr>
        <w:widowControl w:val="0"/>
        <w:ind w:left="709"/>
        <w:jc w:val="both"/>
        <w:rPr>
          <w:i/>
          <w:color w:val="000000"/>
        </w:rPr>
      </w:pPr>
      <w:r w:rsidRPr="004E3DF4">
        <w:rPr>
          <w:i/>
          <w:color w:val="000000"/>
        </w:rPr>
        <w:t>Előterjesztő: Dr. Sisa András jegyző</w:t>
      </w:r>
    </w:p>
    <w:p w14:paraId="03E55D3F" w14:textId="77777777" w:rsidR="004F685E" w:rsidRDefault="004F685E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400A5F22" w14:textId="77777777" w:rsidR="00B96B5B" w:rsidRPr="00B96B5B" w:rsidRDefault="00B96B5B" w:rsidP="00B96B5B">
      <w:pPr>
        <w:widowControl w:val="0"/>
        <w:numPr>
          <w:ilvl w:val="0"/>
          <w:numId w:val="35"/>
        </w:numPr>
        <w:spacing w:after="120"/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B96B5B">
        <w:rPr>
          <w:rFonts w:eastAsia="HG Mincho Light J"/>
          <w:b/>
          <w:i/>
          <w:color w:val="000000"/>
        </w:rPr>
        <w:t>Csabdi 617/7 hrsz.-ú ingatlan önkormányzati tulajdonba adására vonatkozó szerződésről</w:t>
      </w:r>
    </w:p>
    <w:p w14:paraId="61682F05" w14:textId="77777777" w:rsidR="00B96B5B" w:rsidRPr="00B96B5B" w:rsidRDefault="00B96B5B" w:rsidP="00B96B5B">
      <w:pPr>
        <w:widowControl w:val="0"/>
        <w:ind w:left="709"/>
        <w:jc w:val="both"/>
        <w:rPr>
          <w:i/>
          <w:color w:val="000000"/>
        </w:rPr>
      </w:pPr>
      <w:r w:rsidRPr="00B96B5B">
        <w:rPr>
          <w:i/>
          <w:color w:val="000000"/>
        </w:rPr>
        <w:t xml:space="preserve">Előterjesztő: </w:t>
      </w:r>
      <w:proofErr w:type="spellStart"/>
      <w:r w:rsidRPr="00B96B5B">
        <w:rPr>
          <w:i/>
          <w:color w:val="000000"/>
        </w:rPr>
        <w:t>Huszárovics</w:t>
      </w:r>
      <w:proofErr w:type="spellEnd"/>
      <w:r w:rsidRPr="00B96B5B">
        <w:rPr>
          <w:i/>
          <w:color w:val="000000"/>
        </w:rPr>
        <w:t xml:space="preserve"> Antal polgármester</w:t>
      </w:r>
    </w:p>
    <w:p w14:paraId="22E4BAF4" w14:textId="77777777" w:rsidR="00B96B5B" w:rsidRDefault="00B96B5B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6D771291" w14:textId="77777777" w:rsidR="000E2FB7" w:rsidRDefault="000E2FB7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367B3F51" w14:textId="77777777" w:rsidR="00872689" w:rsidRDefault="00872689" w:rsidP="00A12B87">
      <w:pPr>
        <w:widowControl w:val="0"/>
        <w:ind w:left="709"/>
        <w:contextualSpacing/>
        <w:jc w:val="both"/>
        <w:rPr>
          <w:i/>
          <w:lang w:eastAsia="hu-HU"/>
        </w:rPr>
      </w:pPr>
    </w:p>
    <w:p w14:paraId="6AFB2529" w14:textId="77777777" w:rsidR="00872689" w:rsidRDefault="00872689" w:rsidP="00A12B87">
      <w:pPr>
        <w:widowControl w:val="0"/>
        <w:ind w:left="709"/>
        <w:contextualSpacing/>
        <w:jc w:val="both"/>
        <w:rPr>
          <w:i/>
          <w:lang w:eastAsia="hu-HU"/>
        </w:rPr>
      </w:pPr>
    </w:p>
    <w:p w14:paraId="55EDAD45" w14:textId="77777777" w:rsidR="00BF287E" w:rsidRDefault="00BF287E" w:rsidP="00A12B87">
      <w:pPr>
        <w:widowControl w:val="0"/>
        <w:ind w:left="709"/>
        <w:contextualSpacing/>
        <w:jc w:val="both"/>
        <w:rPr>
          <w:i/>
          <w:lang w:eastAsia="hu-HU"/>
        </w:rPr>
      </w:pPr>
    </w:p>
    <w:p w14:paraId="66A49FDE" w14:textId="77777777" w:rsidR="00BF287E" w:rsidRPr="00A12B87" w:rsidRDefault="00BF287E" w:rsidP="00A12B87">
      <w:pPr>
        <w:widowControl w:val="0"/>
        <w:ind w:left="709"/>
        <w:contextualSpacing/>
        <w:jc w:val="both"/>
        <w:rPr>
          <w:i/>
          <w:lang w:eastAsia="hu-HU"/>
        </w:rPr>
      </w:pPr>
    </w:p>
    <w:p w14:paraId="2566C5D6" w14:textId="5E692C23" w:rsidR="00170537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4B6AFE">
        <w:rPr>
          <w:bCs/>
          <w:i/>
          <w:iCs/>
        </w:rPr>
        <w:t>202</w:t>
      </w:r>
      <w:r w:rsidR="00AE16C8">
        <w:rPr>
          <w:bCs/>
          <w:i/>
          <w:iCs/>
        </w:rPr>
        <w:t>6</w:t>
      </w:r>
      <w:r w:rsidR="00A71785">
        <w:rPr>
          <w:bCs/>
          <w:i/>
          <w:iCs/>
        </w:rPr>
        <w:t xml:space="preserve">. </w:t>
      </w:r>
      <w:r w:rsidR="00872689">
        <w:rPr>
          <w:bCs/>
          <w:i/>
          <w:iCs/>
        </w:rPr>
        <w:t>május 1</w:t>
      </w:r>
      <w:r w:rsidR="00085A85">
        <w:rPr>
          <w:bCs/>
          <w:i/>
          <w:iCs/>
        </w:rPr>
        <w:t>8</w:t>
      </w:r>
      <w:r w:rsidR="00872689">
        <w:rPr>
          <w:bCs/>
          <w:i/>
          <w:iCs/>
        </w:rPr>
        <w:t>.</w:t>
      </w:r>
    </w:p>
    <w:p w14:paraId="4C5A7662" w14:textId="77777777" w:rsidR="00872689" w:rsidRDefault="00872689" w:rsidP="002B4854">
      <w:pPr>
        <w:pStyle w:val="Nincstrkz"/>
        <w:rPr>
          <w:bCs/>
          <w:i/>
          <w:iCs/>
        </w:rPr>
      </w:pPr>
    </w:p>
    <w:p w14:paraId="52793620" w14:textId="77777777" w:rsidR="00872689" w:rsidRDefault="00872689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69E7E186" w14:textId="77777777" w:rsidR="007329F7" w:rsidRDefault="007329F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proofErr w:type="spellStart"/>
      <w:r w:rsidR="00EE1809" w:rsidRPr="009E55AA">
        <w:rPr>
          <w:b/>
          <w:i/>
        </w:rPr>
        <w:t>Huszárovics</w:t>
      </w:r>
      <w:proofErr w:type="spellEnd"/>
      <w:r w:rsidR="00EE1809" w:rsidRPr="009E55AA">
        <w:rPr>
          <w:b/>
          <w:i/>
        </w:rPr>
        <w:t xml:space="preserve">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1325" w14:textId="77777777" w:rsidR="00BD137E" w:rsidRDefault="00BD137E" w:rsidP="00C02090">
      <w:r>
        <w:separator/>
      </w:r>
    </w:p>
  </w:endnote>
  <w:endnote w:type="continuationSeparator" w:id="0">
    <w:p w14:paraId="77B11583" w14:textId="77777777" w:rsidR="00BD137E" w:rsidRDefault="00BD137E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85C0" w14:textId="77777777" w:rsidR="00BD137E" w:rsidRDefault="00BD137E" w:rsidP="00C02090">
      <w:r>
        <w:separator/>
      </w:r>
    </w:p>
  </w:footnote>
  <w:footnote w:type="continuationSeparator" w:id="0">
    <w:p w14:paraId="72624206" w14:textId="77777777" w:rsidR="00BD137E" w:rsidRDefault="00BD137E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4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046">
    <w:abstractNumId w:val="0"/>
  </w:num>
  <w:num w:numId="2" w16cid:durableId="491600556">
    <w:abstractNumId w:val="1"/>
  </w:num>
  <w:num w:numId="3" w16cid:durableId="1644190012">
    <w:abstractNumId w:val="2"/>
  </w:num>
  <w:num w:numId="4" w16cid:durableId="853229132">
    <w:abstractNumId w:val="4"/>
  </w:num>
  <w:num w:numId="5" w16cid:durableId="1478573635">
    <w:abstractNumId w:val="6"/>
  </w:num>
  <w:num w:numId="6" w16cid:durableId="232736465">
    <w:abstractNumId w:val="8"/>
  </w:num>
  <w:num w:numId="7" w16cid:durableId="1940137419">
    <w:abstractNumId w:val="32"/>
  </w:num>
  <w:num w:numId="8" w16cid:durableId="1887600040">
    <w:abstractNumId w:val="19"/>
  </w:num>
  <w:num w:numId="9" w16cid:durableId="1948078864">
    <w:abstractNumId w:val="35"/>
  </w:num>
  <w:num w:numId="10" w16cid:durableId="157501106">
    <w:abstractNumId w:val="34"/>
  </w:num>
  <w:num w:numId="11" w16cid:durableId="1780635173">
    <w:abstractNumId w:val="12"/>
  </w:num>
  <w:num w:numId="12" w16cid:durableId="1558281591">
    <w:abstractNumId w:val="24"/>
  </w:num>
  <w:num w:numId="13" w16cid:durableId="575478265">
    <w:abstractNumId w:val="17"/>
  </w:num>
  <w:num w:numId="14" w16cid:durableId="255406853">
    <w:abstractNumId w:val="7"/>
  </w:num>
  <w:num w:numId="15" w16cid:durableId="1701583997">
    <w:abstractNumId w:val="25"/>
  </w:num>
  <w:num w:numId="16" w16cid:durableId="1319729501">
    <w:abstractNumId w:val="7"/>
  </w:num>
  <w:num w:numId="17" w16cid:durableId="967734792">
    <w:abstractNumId w:val="13"/>
  </w:num>
  <w:num w:numId="18" w16cid:durableId="1050500132">
    <w:abstractNumId w:val="33"/>
  </w:num>
  <w:num w:numId="19" w16cid:durableId="2062244868">
    <w:abstractNumId w:val="36"/>
  </w:num>
  <w:num w:numId="20" w16cid:durableId="1980381241">
    <w:abstractNumId w:val="26"/>
  </w:num>
  <w:num w:numId="21" w16cid:durableId="1058475955">
    <w:abstractNumId w:val="30"/>
  </w:num>
  <w:num w:numId="22" w16cid:durableId="401489569">
    <w:abstractNumId w:val="31"/>
  </w:num>
  <w:num w:numId="23" w16cid:durableId="2118794092">
    <w:abstractNumId w:val="3"/>
  </w:num>
  <w:num w:numId="24" w16cid:durableId="1058474977">
    <w:abstractNumId w:val="28"/>
  </w:num>
  <w:num w:numId="25" w16cid:durableId="982270993">
    <w:abstractNumId w:val="21"/>
  </w:num>
  <w:num w:numId="26" w16cid:durableId="758134872">
    <w:abstractNumId w:val="18"/>
  </w:num>
  <w:num w:numId="27" w16cid:durableId="1479029453">
    <w:abstractNumId w:val="10"/>
  </w:num>
  <w:num w:numId="28" w16cid:durableId="431169665">
    <w:abstractNumId w:val="16"/>
  </w:num>
  <w:num w:numId="29" w16cid:durableId="1297182939">
    <w:abstractNumId w:val="14"/>
  </w:num>
  <w:num w:numId="30" w16cid:durableId="1193613599">
    <w:abstractNumId w:val="27"/>
  </w:num>
  <w:num w:numId="31" w16cid:durableId="2095006489">
    <w:abstractNumId w:val="15"/>
  </w:num>
  <w:num w:numId="32" w16cid:durableId="751587109">
    <w:abstractNumId w:val="22"/>
  </w:num>
  <w:num w:numId="33" w16cid:durableId="968362694">
    <w:abstractNumId w:val="11"/>
  </w:num>
  <w:num w:numId="34" w16cid:durableId="835269819">
    <w:abstractNumId w:val="5"/>
  </w:num>
  <w:num w:numId="35" w16cid:durableId="569312615">
    <w:abstractNumId w:val="9"/>
  </w:num>
  <w:num w:numId="36" w16cid:durableId="190463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131233">
    <w:abstractNumId w:val="20"/>
  </w:num>
  <w:num w:numId="38" w16cid:durableId="1097480089">
    <w:abstractNumId w:val="29"/>
  </w:num>
  <w:num w:numId="39" w16cid:durableId="1612862767">
    <w:abstractNumId w:val="23"/>
  </w:num>
  <w:num w:numId="40" w16cid:durableId="1295214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4152"/>
    <w:rsid w:val="00004657"/>
    <w:rsid w:val="0000764D"/>
    <w:rsid w:val="00010DB2"/>
    <w:rsid w:val="00013DF1"/>
    <w:rsid w:val="000145CD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85A85"/>
    <w:rsid w:val="000A7705"/>
    <w:rsid w:val="000B08F1"/>
    <w:rsid w:val="000B10D9"/>
    <w:rsid w:val="000B41B3"/>
    <w:rsid w:val="000B665F"/>
    <w:rsid w:val="000C5DB3"/>
    <w:rsid w:val="000C61C7"/>
    <w:rsid w:val="000D0C9E"/>
    <w:rsid w:val="000E1CF1"/>
    <w:rsid w:val="000E2FB7"/>
    <w:rsid w:val="000E73A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53BD9"/>
    <w:rsid w:val="0015453E"/>
    <w:rsid w:val="00156F9A"/>
    <w:rsid w:val="00162EE3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B196E"/>
    <w:rsid w:val="001C4142"/>
    <w:rsid w:val="001C4D7E"/>
    <w:rsid w:val="001C7867"/>
    <w:rsid w:val="001D7B39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5546"/>
    <w:rsid w:val="002F23C0"/>
    <w:rsid w:val="002F5B35"/>
    <w:rsid w:val="00302128"/>
    <w:rsid w:val="0030695E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3F3DC3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47BCA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3DF4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39E2"/>
    <w:rsid w:val="00525F40"/>
    <w:rsid w:val="0053543F"/>
    <w:rsid w:val="0053659D"/>
    <w:rsid w:val="005375FF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2B3C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28C1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B1198"/>
    <w:rsid w:val="006B1D85"/>
    <w:rsid w:val="006B4FB6"/>
    <w:rsid w:val="006C0A8E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2252"/>
    <w:rsid w:val="00765124"/>
    <w:rsid w:val="00770DCB"/>
    <w:rsid w:val="007722E3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B4217"/>
    <w:rsid w:val="007C5D5F"/>
    <w:rsid w:val="007E2036"/>
    <w:rsid w:val="007F30F0"/>
    <w:rsid w:val="007F33CB"/>
    <w:rsid w:val="00811ECF"/>
    <w:rsid w:val="00811F1B"/>
    <w:rsid w:val="0081277D"/>
    <w:rsid w:val="00813067"/>
    <w:rsid w:val="00813D52"/>
    <w:rsid w:val="008158D2"/>
    <w:rsid w:val="00820130"/>
    <w:rsid w:val="00821977"/>
    <w:rsid w:val="00822B4D"/>
    <w:rsid w:val="00826572"/>
    <w:rsid w:val="008268CE"/>
    <w:rsid w:val="008452C8"/>
    <w:rsid w:val="00860632"/>
    <w:rsid w:val="00872689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2EEC"/>
    <w:rsid w:val="008B53A2"/>
    <w:rsid w:val="008B59F4"/>
    <w:rsid w:val="008C5CC9"/>
    <w:rsid w:val="008C6818"/>
    <w:rsid w:val="008D087F"/>
    <w:rsid w:val="008D1A52"/>
    <w:rsid w:val="008D3771"/>
    <w:rsid w:val="008D5FBF"/>
    <w:rsid w:val="008D7DF9"/>
    <w:rsid w:val="008E5FC4"/>
    <w:rsid w:val="008F0BA4"/>
    <w:rsid w:val="008F266D"/>
    <w:rsid w:val="008F2C4F"/>
    <w:rsid w:val="00900099"/>
    <w:rsid w:val="00903D42"/>
    <w:rsid w:val="00921583"/>
    <w:rsid w:val="00922638"/>
    <w:rsid w:val="00924EE2"/>
    <w:rsid w:val="00926884"/>
    <w:rsid w:val="009346CB"/>
    <w:rsid w:val="0094091B"/>
    <w:rsid w:val="00940B75"/>
    <w:rsid w:val="0095302A"/>
    <w:rsid w:val="009619AE"/>
    <w:rsid w:val="00962ED5"/>
    <w:rsid w:val="00970938"/>
    <w:rsid w:val="0098263A"/>
    <w:rsid w:val="009A20CE"/>
    <w:rsid w:val="009B3BA7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2B87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96B5B"/>
    <w:rsid w:val="00BA1A0D"/>
    <w:rsid w:val="00BA2468"/>
    <w:rsid w:val="00BA36A8"/>
    <w:rsid w:val="00BA6973"/>
    <w:rsid w:val="00BB3D50"/>
    <w:rsid w:val="00BD137E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287E"/>
    <w:rsid w:val="00BF3FA3"/>
    <w:rsid w:val="00BF6CC4"/>
    <w:rsid w:val="00C004C4"/>
    <w:rsid w:val="00C01766"/>
    <w:rsid w:val="00C02090"/>
    <w:rsid w:val="00C02193"/>
    <w:rsid w:val="00C15D78"/>
    <w:rsid w:val="00C15E37"/>
    <w:rsid w:val="00C17CB9"/>
    <w:rsid w:val="00C23B20"/>
    <w:rsid w:val="00C266FC"/>
    <w:rsid w:val="00C3162C"/>
    <w:rsid w:val="00C4349B"/>
    <w:rsid w:val="00C51DE3"/>
    <w:rsid w:val="00C559D3"/>
    <w:rsid w:val="00C6154F"/>
    <w:rsid w:val="00C62A06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A4843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252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E00BD"/>
    <w:rsid w:val="00EE1809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1031"/>
    <w:rsid w:val="00F5353B"/>
    <w:rsid w:val="00F53BC9"/>
    <w:rsid w:val="00F764EB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A43B-F472-451F-BEC8-C67CA9C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support felcsut</cp:lastModifiedBy>
  <cp:revision>8</cp:revision>
  <cp:lastPrinted>2026-02-04T08:17:00Z</cp:lastPrinted>
  <dcterms:created xsi:type="dcterms:W3CDTF">2026-05-13T07:26:00Z</dcterms:created>
  <dcterms:modified xsi:type="dcterms:W3CDTF">2026-05-19T11:51:00Z</dcterms:modified>
</cp:coreProperties>
</file>