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9.xml" ContentType="application/vnd.openxmlformats-officedocument.wordprocessingml.header+xml"/>
  <Override PartName="/word/footer12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2.xml" ContentType="application/vnd.openxmlformats-officedocument.wordprocessingml.header+xml"/>
  <Override PartName="/word/footer15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18.xml" ContentType="application/vnd.openxmlformats-officedocument.wordprocessingml.header+xml"/>
  <Override PartName="/word/footer21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1.xml" ContentType="application/vnd.openxmlformats-officedocument.wordprocessingml.header+xml"/>
  <Override PartName="/word/footer24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27.xml" ContentType="application/vnd.openxmlformats-officedocument.wordprocessingml.header+xml"/>
  <Override PartName="/word/footer30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0.xml" ContentType="application/vnd.openxmlformats-officedocument.wordprocessingml.header+xml"/>
  <Override PartName="/word/footer33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3.xml" ContentType="application/vnd.openxmlformats-officedocument.wordprocessingml.header+xml"/>
  <Override PartName="/word/footer36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6.xml" ContentType="application/vnd.openxmlformats-officedocument.wordprocessingml.header+xml"/>
  <Override PartName="/word/footer39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39.xml" ContentType="application/vnd.openxmlformats-officedocument.wordprocessingml.header+xml"/>
  <Override PartName="/word/footer42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2.xml" ContentType="application/vnd.openxmlformats-officedocument.wordprocessingml.header+xml"/>
  <Override PartName="/word/footer45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5.xml" ContentType="application/vnd.openxmlformats-officedocument.wordprocessingml.header+xml"/>
  <Override PartName="/word/footer48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48.xml" ContentType="application/vnd.openxmlformats-officedocument.wordprocessingml.head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6D67" w14:textId="77777777" w:rsidR="00232CAA" w:rsidRPr="00947EE1" w:rsidRDefault="00232CAA" w:rsidP="00232CAA">
      <w:pPr>
        <w:ind w:left="2124" w:firstLine="708"/>
        <w:outlineLvl w:val="0"/>
        <w:rPr>
          <w:b/>
          <w:iCs/>
          <w:spacing w:val="100"/>
          <w:sz w:val="32"/>
          <w:szCs w:val="32"/>
        </w:rPr>
      </w:pPr>
      <w:r w:rsidRPr="00947EE1">
        <w:rPr>
          <w:b/>
          <w:iCs/>
          <w:spacing w:val="100"/>
          <w:sz w:val="32"/>
          <w:szCs w:val="32"/>
        </w:rPr>
        <w:t>8.Napirendi pont</w:t>
      </w:r>
      <w:r w:rsidRPr="00947EE1">
        <w:rPr>
          <w:b/>
          <w:iCs/>
          <w:spacing w:val="100"/>
          <w:sz w:val="32"/>
          <w:szCs w:val="32"/>
        </w:rPr>
        <w:tab/>
      </w:r>
      <w:r w:rsidRPr="00947EE1">
        <w:rPr>
          <w:b/>
          <w:iCs/>
          <w:spacing w:val="100"/>
          <w:sz w:val="32"/>
          <w:szCs w:val="32"/>
        </w:rPr>
        <w:tab/>
      </w:r>
    </w:p>
    <w:p w14:paraId="1E59CE54" w14:textId="77777777" w:rsidR="00232CAA" w:rsidRPr="00947EE1" w:rsidRDefault="00232CAA" w:rsidP="00232CAA">
      <w:pPr>
        <w:jc w:val="center"/>
        <w:outlineLvl w:val="0"/>
        <w:rPr>
          <w:b/>
          <w:iCs/>
          <w:spacing w:val="100"/>
        </w:rPr>
      </w:pPr>
    </w:p>
    <w:p w14:paraId="764D320C" w14:textId="77777777" w:rsidR="00232CAA" w:rsidRPr="00947EE1" w:rsidRDefault="00232CAA" w:rsidP="00232CAA">
      <w:pPr>
        <w:jc w:val="center"/>
        <w:outlineLvl w:val="0"/>
        <w:rPr>
          <w:b/>
          <w:iCs/>
          <w:spacing w:val="100"/>
        </w:rPr>
      </w:pPr>
    </w:p>
    <w:p w14:paraId="0A85E5C8" w14:textId="77777777" w:rsidR="00232CAA" w:rsidRPr="00947EE1" w:rsidRDefault="00232CAA" w:rsidP="00232CAA">
      <w:pPr>
        <w:jc w:val="center"/>
        <w:outlineLvl w:val="0"/>
        <w:rPr>
          <w:b/>
          <w:iCs/>
          <w:spacing w:val="100"/>
        </w:rPr>
      </w:pPr>
    </w:p>
    <w:p w14:paraId="4DCCE107" w14:textId="77777777" w:rsidR="00232CAA" w:rsidRPr="00947EE1" w:rsidRDefault="00232CAA" w:rsidP="00232CAA">
      <w:pPr>
        <w:jc w:val="center"/>
        <w:outlineLvl w:val="0"/>
        <w:rPr>
          <w:b/>
          <w:iCs/>
          <w:spacing w:val="100"/>
        </w:rPr>
      </w:pPr>
    </w:p>
    <w:p w14:paraId="47E1AC4C" w14:textId="77777777" w:rsidR="00232CAA" w:rsidRPr="00947EE1" w:rsidRDefault="00232CAA" w:rsidP="00232CAA">
      <w:pPr>
        <w:jc w:val="center"/>
        <w:outlineLvl w:val="0"/>
        <w:rPr>
          <w:b/>
          <w:iCs/>
          <w:spacing w:val="100"/>
        </w:rPr>
      </w:pPr>
    </w:p>
    <w:p w14:paraId="379BC8E2" w14:textId="77777777" w:rsidR="00232CAA" w:rsidRPr="00947EE1" w:rsidRDefault="00232CAA" w:rsidP="00232CAA">
      <w:pPr>
        <w:jc w:val="center"/>
        <w:outlineLvl w:val="0"/>
        <w:rPr>
          <w:b/>
          <w:iCs/>
          <w:spacing w:val="100"/>
        </w:rPr>
      </w:pPr>
    </w:p>
    <w:p w14:paraId="6E7667CE" w14:textId="77777777" w:rsidR="00232CAA" w:rsidRPr="00947EE1" w:rsidRDefault="00232CAA" w:rsidP="00232CAA">
      <w:pPr>
        <w:jc w:val="center"/>
        <w:outlineLvl w:val="0"/>
        <w:rPr>
          <w:b/>
          <w:iCs/>
          <w:spacing w:val="100"/>
        </w:rPr>
      </w:pPr>
    </w:p>
    <w:p w14:paraId="4F7944A5" w14:textId="77777777" w:rsidR="00232CAA" w:rsidRPr="00947EE1" w:rsidRDefault="00232CAA" w:rsidP="00232CAA">
      <w:pPr>
        <w:jc w:val="center"/>
        <w:outlineLvl w:val="0"/>
        <w:rPr>
          <w:b/>
          <w:iCs/>
          <w:spacing w:val="100"/>
        </w:rPr>
      </w:pPr>
    </w:p>
    <w:p w14:paraId="7A4B3CB0" w14:textId="77777777" w:rsidR="00232CAA" w:rsidRPr="00947EE1" w:rsidRDefault="00232CAA" w:rsidP="00232CAA">
      <w:pPr>
        <w:jc w:val="center"/>
        <w:outlineLvl w:val="0"/>
        <w:rPr>
          <w:b/>
          <w:iCs/>
          <w:spacing w:val="100"/>
        </w:rPr>
      </w:pPr>
    </w:p>
    <w:p w14:paraId="33642878" w14:textId="77777777" w:rsidR="00232CAA" w:rsidRPr="00947EE1" w:rsidRDefault="00232CAA" w:rsidP="00232CAA">
      <w:pPr>
        <w:jc w:val="center"/>
        <w:outlineLvl w:val="0"/>
        <w:rPr>
          <w:b/>
          <w:iCs/>
          <w:spacing w:val="100"/>
        </w:rPr>
      </w:pPr>
    </w:p>
    <w:p w14:paraId="2471593D" w14:textId="77777777" w:rsidR="00232CAA" w:rsidRPr="00947EE1" w:rsidRDefault="00232CAA" w:rsidP="00232CAA">
      <w:pPr>
        <w:jc w:val="center"/>
        <w:outlineLvl w:val="0"/>
        <w:rPr>
          <w:b/>
          <w:iCs/>
          <w:spacing w:val="100"/>
        </w:rPr>
      </w:pPr>
    </w:p>
    <w:p w14:paraId="2B79443D" w14:textId="77777777" w:rsidR="00232CAA" w:rsidRPr="00947EE1" w:rsidRDefault="00232CAA" w:rsidP="00232CAA">
      <w:pPr>
        <w:jc w:val="center"/>
        <w:outlineLvl w:val="0"/>
        <w:rPr>
          <w:b/>
          <w:iCs/>
          <w:spacing w:val="100"/>
          <w:sz w:val="32"/>
          <w:szCs w:val="32"/>
        </w:rPr>
      </w:pPr>
      <w:r w:rsidRPr="00947EE1">
        <w:rPr>
          <w:b/>
          <w:iCs/>
          <w:spacing w:val="100"/>
          <w:sz w:val="32"/>
          <w:szCs w:val="32"/>
        </w:rPr>
        <w:t>ELŐTERJESZTÉS</w:t>
      </w:r>
    </w:p>
    <w:p w14:paraId="663BB226" w14:textId="77777777" w:rsidR="00232CAA" w:rsidRPr="00947EE1" w:rsidRDefault="00232CAA" w:rsidP="00232CAA">
      <w:pPr>
        <w:jc w:val="center"/>
        <w:outlineLvl w:val="0"/>
        <w:rPr>
          <w:b/>
          <w:iCs/>
          <w:spacing w:val="100"/>
        </w:rPr>
      </w:pPr>
    </w:p>
    <w:p w14:paraId="1B2E3B6A" w14:textId="77777777" w:rsidR="00232CAA" w:rsidRPr="00947EE1" w:rsidRDefault="00232CAA" w:rsidP="00232CAA">
      <w:pPr>
        <w:jc w:val="center"/>
        <w:outlineLvl w:val="0"/>
        <w:rPr>
          <w:b/>
          <w:iCs/>
          <w:spacing w:val="100"/>
        </w:rPr>
      </w:pPr>
    </w:p>
    <w:p w14:paraId="57AA22A7" w14:textId="77777777" w:rsidR="00232CAA" w:rsidRPr="00947EE1" w:rsidRDefault="00232CAA" w:rsidP="00232CAA">
      <w:pPr>
        <w:suppressAutoHyphens/>
        <w:autoSpaceDN w:val="0"/>
        <w:jc w:val="center"/>
        <w:rPr>
          <w:rFonts w:eastAsia="Andale Sans UI"/>
          <w:b/>
          <w:iCs/>
          <w:kern w:val="3"/>
          <w:lang w:eastAsia="zh-CN" w:bidi="hi-IN"/>
        </w:rPr>
      </w:pPr>
      <w:r w:rsidRPr="00947EE1">
        <w:rPr>
          <w:rFonts w:eastAsia="Andale Sans UI"/>
          <w:b/>
          <w:iCs/>
          <w:kern w:val="3"/>
          <w:lang w:eastAsia="zh-CN" w:bidi="hi-IN"/>
        </w:rPr>
        <w:t>Bodmér Község Önkormányzata Képviselő-testületének</w:t>
      </w:r>
    </w:p>
    <w:p w14:paraId="35005602" w14:textId="71316D54" w:rsidR="00232CAA" w:rsidRPr="00947EE1" w:rsidRDefault="00232CAA" w:rsidP="00232CAA">
      <w:pPr>
        <w:jc w:val="center"/>
        <w:rPr>
          <w:b/>
          <w:iCs/>
        </w:rPr>
      </w:pPr>
      <w:r w:rsidRPr="00947EE1">
        <w:rPr>
          <w:b/>
          <w:iCs/>
        </w:rPr>
        <w:t xml:space="preserve">2026. május </w:t>
      </w:r>
      <w:r w:rsidR="0016013C">
        <w:rPr>
          <w:b/>
          <w:iCs/>
        </w:rPr>
        <w:t>20</w:t>
      </w:r>
      <w:r w:rsidRPr="00947EE1">
        <w:rPr>
          <w:b/>
          <w:iCs/>
        </w:rPr>
        <w:t xml:space="preserve">. napjára összehívott </w:t>
      </w:r>
    </w:p>
    <w:p w14:paraId="68F04F6F" w14:textId="0AC70C50" w:rsidR="00232CAA" w:rsidRPr="00947EE1" w:rsidRDefault="00232CAA" w:rsidP="00232CAA">
      <w:pPr>
        <w:jc w:val="center"/>
        <w:rPr>
          <w:iCs/>
          <w:szCs w:val="20"/>
        </w:rPr>
      </w:pPr>
      <w:r w:rsidRPr="00947EE1">
        <w:rPr>
          <w:b/>
          <w:iCs/>
        </w:rPr>
        <w:t>rendes, nyílt ülésére</w:t>
      </w:r>
    </w:p>
    <w:p w14:paraId="662444D1" w14:textId="77777777" w:rsidR="00232CAA" w:rsidRPr="00947EE1" w:rsidRDefault="00232CAA" w:rsidP="00232CAA">
      <w:pPr>
        <w:rPr>
          <w:iCs/>
        </w:rPr>
      </w:pPr>
    </w:p>
    <w:p w14:paraId="1870EA8F" w14:textId="77777777" w:rsidR="00232CAA" w:rsidRPr="00947EE1" w:rsidRDefault="00232CAA" w:rsidP="00232CAA">
      <w:pPr>
        <w:rPr>
          <w:iCs/>
        </w:rPr>
      </w:pPr>
    </w:p>
    <w:p w14:paraId="3EE32141" w14:textId="77777777" w:rsidR="00232CAA" w:rsidRPr="00947EE1" w:rsidRDefault="00232CAA" w:rsidP="00232CAA">
      <w:pPr>
        <w:suppressAutoHyphens/>
        <w:autoSpaceDN w:val="0"/>
        <w:rPr>
          <w:rFonts w:eastAsia="Andale Sans UI"/>
          <w:iCs/>
          <w:kern w:val="3"/>
          <w:lang w:eastAsia="zh-CN" w:bidi="hi-IN"/>
        </w:rPr>
      </w:pPr>
    </w:p>
    <w:p w14:paraId="304FC993" w14:textId="77777777" w:rsidR="006960AC" w:rsidRPr="00947EE1" w:rsidRDefault="006960AC" w:rsidP="006960AC">
      <w:pPr>
        <w:pStyle w:val="Standard"/>
        <w:rPr>
          <w:rFonts w:ascii="Times New Roman" w:hAnsi="Times New Roman" w:cs="Times New Roman"/>
          <w:iCs/>
        </w:rPr>
      </w:pPr>
    </w:p>
    <w:p w14:paraId="7FF4CE1C" w14:textId="77777777" w:rsidR="006960AC" w:rsidRPr="00947EE1" w:rsidRDefault="006960AC" w:rsidP="006960AC">
      <w:pPr>
        <w:pStyle w:val="Standard"/>
        <w:rPr>
          <w:rFonts w:ascii="Times New Roman" w:hAnsi="Times New Roman" w:cs="Times New Roman"/>
          <w:iCs/>
        </w:rPr>
      </w:pPr>
    </w:p>
    <w:p w14:paraId="6D9413D6" w14:textId="77777777" w:rsidR="006960AC" w:rsidRPr="00947EE1" w:rsidRDefault="006960AC" w:rsidP="006960AC">
      <w:pPr>
        <w:pStyle w:val="Standard"/>
        <w:rPr>
          <w:rFonts w:ascii="Times New Roman" w:hAnsi="Times New Roman" w:cs="Times New Roman"/>
          <w:iCs/>
        </w:rPr>
      </w:pPr>
    </w:p>
    <w:p w14:paraId="64C9E8C2" w14:textId="77777777" w:rsidR="006960AC" w:rsidRPr="00947EE1" w:rsidRDefault="006960AC" w:rsidP="006960AC">
      <w:pPr>
        <w:pStyle w:val="Standard"/>
        <w:jc w:val="both"/>
        <w:rPr>
          <w:rFonts w:ascii="Times New Roman" w:hAnsi="Times New Roman" w:cs="Times New Roman"/>
          <w:iCs/>
        </w:rPr>
      </w:pPr>
    </w:p>
    <w:p w14:paraId="30F34999" w14:textId="77777777" w:rsidR="006960AC" w:rsidRPr="00947EE1" w:rsidRDefault="006960AC" w:rsidP="006960AC">
      <w:pPr>
        <w:jc w:val="both"/>
        <w:rPr>
          <w:rFonts w:eastAsia="Calibri"/>
          <w:iCs/>
        </w:rPr>
      </w:pPr>
      <w:r w:rsidRPr="00947EE1">
        <w:rPr>
          <w:rFonts w:eastAsia="Calibri"/>
          <w:b/>
          <w:iCs/>
          <w:u w:val="single"/>
        </w:rPr>
        <w:t>Előterjesztés címe és tárgya</w:t>
      </w:r>
      <w:r w:rsidRPr="00947EE1">
        <w:rPr>
          <w:rFonts w:eastAsia="Calibri"/>
          <w:iCs/>
          <w:u w:val="single"/>
        </w:rPr>
        <w:t>:</w:t>
      </w:r>
      <w:r w:rsidRPr="00947EE1">
        <w:rPr>
          <w:rFonts w:eastAsia="Calibri"/>
          <w:iCs/>
        </w:rPr>
        <w:t xml:space="preserve"> </w:t>
      </w:r>
    </w:p>
    <w:p w14:paraId="45F4E66B" w14:textId="2D07D675" w:rsidR="006960AC" w:rsidRPr="00947EE1" w:rsidRDefault="00232CAA" w:rsidP="006960AC">
      <w:pPr>
        <w:pStyle w:val="Standard"/>
        <w:ind w:firstLine="708"/>
        <w:rPr>
          <w:rFonts w:ascii="Times New Roman" w:hAnsi="Times New Roman" w:cs="Times New Roman"/>
          <w:iCs/>
        </w:rPr>
      </w:pPr>
      <w:r w:rsidRPr="00947EE1">
        <w:rPr>
          <w:rFonts w:eastAsia="Calibri"/>
          <w:b/>
          <w:iCs/>
          <w:lang w:eastAsia="en-US"/>
        </w:rPr>
        <w:t>az Önkormányzat 2025. évi zárszámadásáról</w:t>
      </w:r>
    </w:p>
    <w:p w14:paraId="5F3882C5" w14:textId="77777777" w:rsidR="006960AC" w:rsidRPr="00947EE1" w:rsidRDefault="006960AC" w:rsidP="006960AC">
      <w:pPr>
        <w:pStyle w:val="Standard"/>
        <w:ind w:firstLine="708"/>
        <w:rPr>
          <w:rFonts w:ascii="Times New Roman" w:hAnsi="Times New Roman" w:cs="Times New Roman"/>
          <w:iCs/>
        </w:rPr>
      </w:pPr>
    </w:p>
    <w:p w14:paraId="15FD9703" w14:textId="77777777" w:rsidR="006960AC" w:rsidRPr="00947EE1" w:rsidRDefault="006960AC" w:rsidP="006960AC">
      <w:pPr>
        <w:pStyle w:val="Standard"/>
        <w:ind w:firstLine="708"/>
        <w:rPr>
          <w:rFonts w:ascii="Times New Roman" w:hAnsi="Times New Roman" w:cs="Times New Roman"/>
          <w:iCs/>
        </w:rPr>
      </w:pPr>
    </w:p>
    <w:p w14:paraId="3C970098" w14:textId="77777777" w:rsidR="006960AC" w:rsidRPr="00947EE1" w:rsidRDefault="006960AC" w:rsidP="006960AC">
      <w:pPr>
        <w:pStyle w:val="Standard"/>
        <w:ind w:firstLine="708"/>
        <w:rPr>
          <w:rFonts w:ascii="Times New Roman" w:hAnsi="Times New Roman" w:cs="Times New Roman"/>
          <w:iCs/>
        </w:rPr>
      </w:pPr>
    </w:p>
    <w:p w14:paraId="07FE8B08" w14:textId="77777777" w:rsidR="006960AC" w:rsidRPr="00947EE1" w:rsidRDefault="006960AC" w:rsidP="006960AC">
      <w:pPr>
        <w:pStyle w:val="Standard"/>
        <w:rPr>
          <w:rFonts w:ascii="Times New Roman" w:hAnsi="Times New Roman" w:cs="Times New Roman"/>
          <w:b/>
          <w:iCs/>
          <w:u w:val="single"/>
        </w:rPr>
      </w:pPr>
      <w:r w:rsidRPr="00947EE1">
        <w:rPr>
          <w:rFonts w:ascii="Times New Roman" w:hAnsi="Times New Roman" w:cs="Times New Roman"/>
          <w:b/>
          <w:iCs/>
          <w:u w:val="single"/>
        </w:rPr>
        <w:t>Tárgykört rendező jogszabály:</w:t>
      </w:r>
    </w:p>
    <w:p w14:paraId="4B287424" w14:textId="74112AC1" w:rsidR="006960AC" w:rsidRPr="00947EE1" w:rsidRDefault="006960AC" w:rsidP="006960AC">
      <w:pPr>
        <w:pStyle w:val="Standard"/>
        <w:numPr>
          <w:ilvl w:val="0"/>
          <w:numId w:val="17"/>
        </w:numPr>
        <w:rPr>
          <w:iCs/>
        </w:rPr>
      </w:pPr>
      <w:r w:rsidRPr="00947EE1">
        <w:rPr>
          <w:iCs/>
        </w:rPr>
        <w:t>a Magyarország 20</w:t>
      </w:r>
      <w:r w:rsidR="007F32EF" w:rsidRPr="00947EE1">
        <w:rPr>
          <w:iCs/>
        </w:rPr>
        <w:t>25</w:t>
      </w:r>
      <w:r w:rsidRPr="00947EE1">
        <w:rPr>
          <w:iCs/>
        </w:rPr>
        <w:t>. évi központi költségvetéséről szóló 20</w:t>
      </w:r>
      <w:r w:rsidR="007F32EF" w:rsidRPr="00947EE1">
        <w:rPr>
          <w:iCs/>
        </w:rPr>
        <w:t>24</w:t>
      </w:r>
      <w:r w:rsidRPr="00947EE1">
        <w:rPr>
          <w:iCs/>
        </w:rPr>
        <w:t xml:space="preserve">. évi </w:t>
      </w:r>
      <w:r w:rsidR="007F32EF" w:rsidRPr="00947EE1">
        <w:rPr>
          <w:iCs/>
        </w:rPr>
        <w:t>XC</w:t>
      </w:r>
      <w:r w:rsidRPr="00947EE1">
        <w:rPr>
          <w:iCs/>
        </w:rPr>
        <w:t>. törvény,</w:t>
      </w:r>
    </w:p>
    <w:p w14:paraId="69FC78CB" w14:textId="77777777" w:rsidR="006960AC" w:rsidRPr="00947EE1" w:rsidRDefault="006960AC" w:rsidP="006960AC">
      <w:pPr>
        <w:pStyle w:val="Standard"/>
        <w:numPr>
          <w:ilvl w:val="0"/>
          <w:numId w:val="17"/>
        </w:numPr>
        <w:rPr>
          <w:iCs/>
        </w:rPr>
      </w:pPr>
      <w:r w:rsidRPr="00947EE1">
        <w:rPr>
          <w:iCs/>
        </w:rPr>
        <w:t>az államháztartásról szóló 2011. évi CXCV. törvény (a továbbiakban: Áht.),</w:t>
      </w:r>
    </w:p>
    <w:p w14:paraId="15B2FD48" w14:textId="77777777" w:rsidR="006960AC" w:rsidRPr="00947EE1" w:rsidRDefault="006960AC" w:rsidP="006960AC">
      <w:pPr>
        <w:pStyle w:val="Standard"/>
        <w:numPr>
          <w:ilvl w:val="0"/>
          <w:numId w:val="17"/>
        </w:numPr>
        <w:rPr>
          <w:iCs/>
        </w:rPr>
      </w:pPr>
      <w:r w:rsidRPr="00947EE1">
        <w:rPr>
          <w:iCs/>
        </w:rPr>
        <w:t>Magyarország gazdasági stabilitásáról szóló 2011. évi CXCIV. törvény,</w:t>
      </w:r>
    </w:p>
    <w:p w14:paraId="0EAB7E76" w14:textId="0B1CED05" w:rsidR="006960AC" w:rsidRPr="00947EE1" w:rsidRDefault="006960AC" w:rsidP="006960AC">
      <w:pPr>
        <w:pStyle w:val="Standard"/>
        <w:numPr>
          <w:ilvl w:val="0"/>
          <w:numId w:val="17"/>
        </w:numPr>
        <w:rPr>
          <w:iCs/>
        </w:rPr>
      </w:pPr>
      <w:r w:rsidRPr="00947EE1">
        <w:rPr>
          <w:iCs/>
        </w:rPr>
        <w:t>az államháztartásról szóló törvény végrehajtásáról rendelkező 368/2011. (XII.</w:t>
      </w:r>
      <w:r w:rsidR="00232CAA" w:rsidRPr="00947EE1">
        <w:rPr>
          <w:iCs/>
        </w:rPr>
        <w:t xml:space="preserve"> </w:t>
      </w:r>
      <w:r w:rsidRPr="00947EE1">
        <w:rPr>
          <w:iCs/>
        </w:rPr>
        <w:t>31.) Korm. rendelet (a továbbiakban: Ávr.),</w:t>
      </w:r>
    </w:p>
    <w:p w14:paraId="641F3D65" w14:textId="57E86FFC" w:rsidR="006960AC" w:rsidRPr="00947EE1" w:rsidRDefault="006960AC" w:rsidP="006960AC">
      <w:pPr>
        <w:pStyle w:val="Standard"/>
        <w:numPr>
          <w:ilvl w:val="0"/>
          <w:numId w:val="17"/>
        </w:numPr>
        <w:rPr>
          <w:iCs/>
        </w:rPr>
      </w:pPr>
      <w:r w:rsidRPr="00947EE1">
        <w:rPr>
          <w:iCs/>
        </w:rPr>
        <w:t>a Magyarország helyi Önkormányzatairól szóló 2011. évi CLXXXIX. törvény (a továbbiakban: Mötv.),</w:t>
      </w:r>
    </w:p>
    <w:p w14:paraId="1D83454D" w14:textId="77777777" w:rsidR="006960AC" w:rsidRPr="00947EE1" w:rsidRDefault="006960AC" w:rsidP="006960AC">
      <w:pPr>
        <w:pStyle w:val="Standard"/>
        <w:numPr>
          <w:ilvl w:val="0"/>
          <w:numId w:val="17"/>
        </w:numPr>
        <w:rPr>
          <w:iCs/>
        </w:rPr>
      </w:pPr>
      <w:r w:rsidRPr="00947EE1">
        <w:rPr>
          <w:iCs/>
        </w:rPr>
        <w:t>a nemzeti vagyonról szóló 2011. évi CXCVI. törvény,</w:t>
      </w:r>
    </w:p>
    <w:p w14:paraId="50066D3E" w14:textId="77777777" w:rsidR="006960AC" w:rsidRPr="00947EE1" w:rsidRDefault="006960AC" w:rsidP="006960AC">
      <w:pPr>
        <w:pStyle w:val="Standard"/>
        <w:numPr>
          <w:ilvl w:val="0"/>
          <w:numId w:val="17"/>
        </w:numPr>
        <w:rPr>
          <w:iCs/>
        </w:rPr>
      </w:pPr>
      <w:r w:rsidRPr="00947EE1">
        <w:rPr>
          <w:iCs/>
        </w:rPr>
        <w:t>a számvitelről szóló 2000. évi C. törvény,</w:t>
      </w:r>
    </w:p>
    <w:p w14:paraId="2199CE4C" w14:textId="6FBD7D74" w:rsidR="006960AC" w:rsidRPr="00947EE1" w:rsidRDefault="006960AC" w:rsidP="006960AC">
      <w:pPr>
        <w:pStyle w:val="Standard"/>
        <w:numPr>
          <w:ilvl w:val="0"/>
          <w:numId w:val="17"/>
        </w:numPr>
        <w:rPr>
          <w:iCs/>
        </w:rPr>
      </w:pPr>
      <w:r w:rsidRPr="00947EE1">
        <w:rPr>
          <w:iCs/>
        </w:rPr>
        <w:t>az államháztartás számviteléről szóló 4/2013. (I.</w:t>
      </w:r>
      <w:r w:rsidR="00232CAA" w:rsidRPr="00947EE1">
        <w:rPr>
          <w:iCs/>
        </w:rPr>
        <w:t xml:space="preserve"> </w:t>
      </w:r>
      <w:r w:rsidRPr="00947EE1">
        <w:rPr>
          <w:iCs/>
        </w:rPr>
        <w:t>11.) Korm. rendelet</w:t>
      </w:r>
    </w:p>
    <w:p w14:paraId="248C0D3B" w14:textId="77777777" w:rsidR="006960AC" w:rsidRPr="00947EE1" w:rsidRDefault="006960AC" w:rsidP="006960AC">
      <w:pPr>
        <w:pStyle w:val="Standard"/>
        <w:ind w:firstLine="708"/>
        <w:rPr>
          <w:rFonts w:ascii="Times New Roman" w:hAnsi="Times New Roman" w:cs="Times New Roman"/>
          <w:iCs/>
        </w:rPr>
      </w:pPr>
    </w:p>
    <w:p w14:paraId="2BE45F2F" w14:textId="77777777" w:rsidR="006960AC" w:rsidRPr="00947EE1" w:rsidRDefault="006960AC" w:rsidP="006960AC">
      <w:pPr>
        <w:pStyle w:val="Standard"/>
        <w:ind w:firstLine="708"/>
        <w:rPr>
          <w:rFonts w:ascii="Times New Roman" w:hAnsi="Times New Roman" w:cs="Times New Roman"/>
          <w:iCs/>
        </w:rPr>
      </w:pPr>
    </w:p>
    <w:p w14:paraId="7324643D" w14:textId="77777777" w:rsidR="006960AC" w:rsidRPr="00947EE1" w:rsidRDefault="006960AC" w:rsidP="006960AC">
      <w:pPr>
        <w:pStyle w:val="Standard"/>
        <w:ind w:firstLine="708"/>
        <w:rPr>
          <w:rFonts w:ascii="Times New Roman" w:hAnsi="Times New Roman" w:cs="Times New Roman"/>
          <w:b/>
          <w:iCs/>
          <w:u w:val="single"/>
        </w:rPr>
      </w:pPr>
    </w:p>
    <w:p w14:paraId="26CAE9E3" w14:textId="77777777" w:rsidR="00232CAA" w:rsidRPr="00947EE1" w:rsidRDefault="00232CAA" w:rsidP="006960AC">
      <w:pPr>
        <w:pStyle w:val="Standard"/>
        <w:ind w:firstLine="708"/>
        <w:rPr>
          <w:rFonts w:ascii="Times New Roman" w:hAnsi="Times New Roman" w:cs="Times New Roman"/>
          <w:b/>
          <w:iCs/>
          <w:u w:val="single"/>
        </w:rPr>
      </w:pPr>
    </w:p>
    <w:p w14:paraId="7D39001A" w14:textId="77777777" w:rsidR="00232CAA" w:rsidRPr="00947EE1" w:rsidRDefault="00232CAA" w:rsidP="006960AC">
      <w:pPr>
        <w:pStyle w:val="Standard"/>
        <w:ind w:firstLine="708"/>
        <w:rPr>
          <w:rFonts w:ascii="Times New Roman" w:hAnsi="Times New Roman" w:cs="Times New Roman"/>
          <w:b/>
          <w:iCs/>
          <w:u w:val="single"/>
        </w:rPr>
      </w:pPr>
    </w:p>
    <w:p w14:paraId="4F798D86" w14:textId="77777777" w:rsidR="00232CAA" w:rsidRPr="00947EE1" w:rsidRDefault="00232CAA" w:rsidP="00232CAA">
      <w:pPr>
        <w:suppressAutoHyphens/>
        <w:rPr>
          <w:iCs/>
          <w:lang w:eastAsia="zh-CN"/>
        </w:rPr>
      </w:pPr>
      <w:r w:rsidRPr="00947EE1">
        <w:rPr>
          <w:b/>
          <w:iCs/>
          <w:u w:val="single"/>
          <w:lang w:eastAsia="zh-CN"/>
        </w:rPr>
        <w:t>Előterjesztő</w:t>
      </w:r>
      <w:r w:rsidRPr="00947EE1">
        <w:rPr>
          <w:b/>
          <w:iCs/>
          <w:lang w:eastAsia="zh-CN"/>
        </w:rPr>
        <w:t>:</w:t>
      </w:r>
      <w:r w:rsidRPr="00947EE1">
        <w:rPr>
          <w:b/>
          <w:iCs/>
          <w:lang w:eastAsia="zh-CN"/>
        </w:rPr>
        <w:tab/>
      </w:r>
      <w:r w:rsidRPr="00947EE1">
        <w:rPr>
          <w:b/>
          <w:iCs/>
          <w:lang w:eastAsia="zh-CN"/>
        </w:rPr>
        <w:tab/>
      </w:r>
      <w:r w:rsidRPr="00947EE1">
        <w:rPr>
          <w:b/>
          <w:iCs/>
          <w:lang w:eastAsia="zh-CN"/>
        </w:rPr>
        <w:tab/>
      </w:r>
      <w:r w:rsidRPr="00947EE1">
        <w:rPr>
          <w:bCs/>
          <w:iCs/>
          <w:lang w:eastAsia="zh-CN"/>
        </w:rPr>
        <w:t>Katona László</w:t>
      </w:r>
      <w:r w:rsidRPr="00947EE1">
        <w:rPr>
          <w:iCs/>
          <w:lang w:eastAsia="zh-CN"/>
        </w:rPr>
        <w:t xml:space="preserve"> polgármester</w:t>
      </w:r>
    </w:p>
    <w:p w14:paraId="05373FB9" w14:textId="77777777" w:rsidR="00232CAA" w:rsidRPr="00947EE1" w:rsidRDefault="00232CAA" w:rsidP="00232CAA">
      <w:pPr>
        <w:suppressAutoHyphens/>
        <w:rPr>
          <w:iCs/>
          <w:lang w:eastAsia="zh-CN"/>
        </w:rPr>
      </w:pPr>
      <w:r w:rsidRPr="00947EE1">
        <w:rPr>
          <w:b/>
          <w:iCs/>
          <w:u w:val="single"/>
          <w:lang w:eastAsia="zh-CN"/>
        </w:rPr>
        <w:t>Az előterjesztést készítette</w:t>
      </w:r>
      <w:r w:rsidRPr="00947EE1">
        <w:rPr>
          <w:b/>
          <w:iCs/>
          <w:lang w:eastAsia="zh-CN"/>
        </w:rPr>
        <w:t xml:space="preserve">: </w:t>
      </w:r>
      <w:r w:rsidRPr="00947EE1">
        <w:rPr>
          <w:b/>
          <w:iCs/>
          <w:lang w:eastAsia="zh-CN"/>
        </w:rPr>
        <w:tab/>
      </w:r>
      <w:r w:rsidRPr="00947EE1">
        <w:rPr>
          <w:iCs/>
          <w:lang w:eastAsia="zh-CN"/>
        </w:rPr>
        <w:t>Dr. Fehér Diána aljegyző</w:t>
      </w:r>
    </w:p>
    <w:p w14:paraId="6525826C" w14:textId="224642D6" w:rsidR="006960AC" w:rsidRPr="00947EE1" w:rsidRDefault="00232CAA" w:rsidP="00232CAA">
      <w:pPr>
        <w:pStyle w:val="Standard"/>
        <w:ind w:firstLine="708"/>
        <w:rPr>
          <w:rFonts w:ascii="Times New Roman" w:hAnsi="Times New Roman" w:cs="Times New Roman"/>
          <w:iCs/>
        </w:rPr>
      </w:pPr>
      <w:r w:rsidRPr="00947EE1">
        <w:rPr>
          <w:rFonts w:ascii="Times New Roman" w:eastAsia="Times New Roman" w:hAnsi="Times New Roman" w:cs="Times New Roman"/>
          <w:iCs/>
          <w:kern w:val="0"/>
          <w:lang w:bidi="ar-SA"/>
        </w:rPr>
        <w:tab/>
      </w:r>
      <w:r w:rsidRPr="00947EE1">
        <w:rPr>
          <w:rFonts w:ascii="Times New Roman" w:eastAsia="Times New Roman" w:hAnsi="Times New Roman" w:cs="Times New Roman"/>
          <w:iCs/>
          <w:kern w:val="0"/>
          <w:lang w:bidi="ar-SA"/>
        </w:rPr>
        <w:tab/>
      </w:r>
      <w:r w:rsidRPr="00947EE1">
        <w:rPr>
          <w:rFonts w:ascii="Times New Roman" w:eastAsia="Times New Roman" w:hAnsi="Times New Roman" w:cs="Times New Roman"/>
          <w:iCs/>
          <w:kern w:val="0"/>
          <w:lang w:bidi="ar-SA"/>
        </w:rPr>
        <w:tab/>
        <w:t>Schalkhammerné Stefán Anett koordinációs ügyintéző</w:t>
      </w:r>
      <w:r w:rsidRPr="00947EE1">
        <w:rPr>
          <w:rFonts w:ascii="Times New Roman" w:eastAsia="Times New Roman" w:hAnsi="Times New Roman" w:cs="Times New Roman"/>
          <w:iCs/>
          <w:kern w:val="0"/>
          <w:lang w:bidi="ar-SA"/>
        </w:rPr>
        <w:tab/>
      </w:r>
    </w:p>
    <w:p w14:paraId="35ADE450" w14:textId="77777777" w:rsidR="00F86585" w:rsidRPr="00947EE1" w:rsidRDefault="00F86585" w:rsidP="00EC3B2A">
      <w:pPr>
        <w:jc w:val="center"/>
        <w:rPr>
          <w:b/>
          <w:iCs/>
          <w:sz w:val="28"/>
          <w:szCs w:val="28"/>
        </w:rPr>
      </w:pPr>
      <w:r w:rsidRPr="00947EE1">
        <w:rPr>
          <w:b/>
          <w:iCs/>
          <w:sz w:val="28"/>
          <w:szCs w:val="28"/>
        </w:rPr>
        <w:lastRenderedPageBreak/>
        <w:t>BESZÁMOLÓ</w:t>
      </w:r>
    </w:p>
    <w:p w14:paraId="6B1C922C" w14:textId="77777777" w:rsidR="007F4599" w:rsidRPr="00947EE1" w:rsidRDefault="00F86585" w:rsidP="00EC3B2A">
      <w:pPr>
        <w:jc w:val="center"/>
        <w:rPr>
          <w:b/>
          <w:iCs/>
          <w:sz w:val="28"/>
          <w:szCs w:val="28"/>
        </w:rPr>
      </w:pPr>
      <w:r w:rsidRPr="00947EE1">
        <w:rPr>
          <w:b/>
          <w:iCs/>
          <w:sz w:val="28"/>
          <w:szCs w:val="28"/>
        </w:rPr>
        <w:t>a</w:t>
      </w:r>
      <w:r w:rsidR="00984A06" w:rsidRPr="00947EE1">
        <w:rPr>
          <w:b/>
          <w:iCs/>
          <w:sz w:val="28"/>
          <w:szCs w:val="28"/>
        </w:rPr>
        <w:t xml:space="preserve"> </w:t>
      </w:r>
      <w:r w:rsidR="00B85438" w:rsidRPr="00947EE1">
        <w:rPr>
          <w:b/>
          <w:iCs/>
          <w:sz w:val="28"/>
          <w:szCs w:val="28"/>
        </w:rPr>
        <w:t>Bodmér Község</w:t>
      </w:r>
      <w:r w:rsidR="007F4599" w:rsidRPr="00947EE1">
        <w:rPr>
          <w:b/>
          <w:iCs/>
          <w:sz w:val="28"/>
          <w:szCs w:val="28"/>
        </w:rPr>
        <w:t xml:space="preserve"> </w:t>
      </w:r>
      <w:r w:rsidR="009D342A" w:rsidRPr="00947EE1">
        <w:rPr>
          <w:b/>
          <w:iCs/>
          <w:sz w:val="28"/>
          <w:szCs w:val="28"/>
        </w:rPr>
        <w:t>Önkormányzata</w:t>
      </w:r>
    </w:p>
    <w:p w14:paraId="42209C44" w14:textId="3D8D3CA6" w:rsidR="007F4599" w:rsidRPr="00947EE1" w:rsidRDefault="007F4599" w:rsidP="00EC3B2A">
      <w:pPr>
        <w:jc w:val="center"/>
        <w:rPr>
          <w:b/>
          <w:iCs/>
          <w:sz w:val="28"/>
          <w:szCs w:val="28"/>
        </w:rPr>
      </w:pPr>
      <w:r w:rsidRPr="00947EE1">
        <w:rPr>
          <w:b/>
          <w:iCs/>
          <w:sz w:val="28"/>
          <w:szCs w:val="28"/>
        </w:rPr>
        <w:t>20</w:t>
      </w:r>
      <w:r w:rsidR="00DB1671" w:rsidRPr="00947EE1">
        <w:rPr>
          <w:b/>
          <w:iCs/>
          <w:sz w:val="28"/>
          <w:szCs w:val="28"/>
        </w:rPr>
        <w:t>2</w:t>
      </w:r>
      <w:r w:rsidR="00E2242A" w:rsidRPr="00947EE1">
        <w:rPr>
          <w:b/>
          <w:iCs/>
          <w:sz w:val="28"/>
          <w:szCs w:val="28"/>
        </w:rPr>
        <w:t>5</w:t>
      </w:r>
      <w:r w:rsidRPr="00947EE1">
        <w:rPr>
          <w:b/>
          <w:iCs/>
          <w:sz w:val="28"/>
          <w:szCs w:val="28"/>
        </w:rPr>
        <w:t>.</w:t>
      </w:r>
      <w:r w:rsidR="00CA68B7" w:rsidRPr="00947EE1">
        <w:rPr>
          <w:b/>
          <w:iCs/>
          <w:sz w:val="28"/>
          <w:szCs w:val="28"/>
        </w:rPr>
        <w:t xml:space="preserve"> évi</w:t>
      </w:r>
    </w:p>
    <w:p w14:paraId="7817C753" w14:textId="77777777" w:rsidR="007F4599" w:rsidRPr="00947EE1" w:rsidRDefault="001F2EB3" w:rsidP="00EC3B2A">
      <w:pPr>
        <w:jc w:val="center"/>
        <w:rPr>
          <w:b/>
          <w:iCs/>
          <w:sz w:val="28"/>
          <w:szCs w:val="28"/>
        </w:rPr>
      </w:pPr>
      <w:r w:rsidRPr="00947EE1">
        <w:rPr>
          <w:b/>
          <w:iCs/>
          <w:sz w:val="28"/>
          <w:szCs w:val="28"/>
        </w:rPr>
        <w:t xml:space="preserve">költségvetésének végrehajtásáról </w:t>
      </w:r>
      <w:r w:rsidR="00F86585" w:rsidRPr="00947EE1">
        <w:rPr>
          <w:b/>
          <w:iCs/>
          <w:sz w:val="28"/>
          <w:szCs w:val="28"/>
        </w:rPr>
        <w:t>(zárszámadás)</w:t>
      </w:r>
    </w:p>
    <w:p w14:paraId="4346A733" w14:textId="77777777" w:rsidR="007F4599" w:rsidRPr="00947EE1" w:rsidRDefault="007F4599" w:rsidP="007F4599">
      <w:pPr>
        <w:jc w:val="center"/>
        <w:rPr>
          <w:b/>
          <w:iCs/>
          <w:sz w:val="28"/>
          <w:szCs w:val="28"/>
        </w:rPr>
      </w:pPr>
    </w:p>
    <w:p w14:paraId="088926AC" w14:textId="77777777" w:rsidR="007F4599" w:rsidRPr="00947EE1" w:rsidRDefault="00EC3B2A" w:rsidP="007F4599">
      <w:pPr>
        <w:jc w:val="center"/>
        <w:rPr>
          <w:b/>
          <w:iCs/>
          <w:sz w:val="28"/>
          <w:szCs w:val="28"/>
        </w:rPr>
      </w:pPr>
      <w:r w:rsidRPr="00947EE1">
        <w:rPr>
          <w:b/>
          <w:iCs/>
          <w:sz w:val="28"/>
          <w:szCs w:val="28"/>
        </w:rPr>
        <w:t>I. BEVEZETŐ</w:t>
      </w:r>
    </w:p>
    <w:p w14:paraId="109D517B" w14:textId="77777777" w:rsidR="00EC3B2A" w:rsidRPr="00947EE1" w:rsidRDefault="00EC3B2A" w:rsidP="007F4599">
      <w:pPr>
        <w:jc w:val="center"/>
        <w:rPr>
          <w:b/>
          <w:iCs/>
          <w:sz w:val="28"/>
          <w:szCs w:val="28"/>
        </w:rPr>
      </w:pPr>
    </w:p>
    <w:p w14:paraId="7E4B899C" w14:textId="77777777" w:rsidR="000E0D1E" w:rsidRPr="00947EE1" w:rsidRDefault="0018001F" w:rsidP="00FD5097">
      <w:pPr>
        <w:jc w:val="both"/>
        <w:rPr>
          <w:iCs/>
        </w:rPr>
      </w:pPr>
      <w:r w:rsidRPr="00947EE1">
        <w:rPr>
          <w:iCs/>
        </w:rPr>
        <w:t>Az á</w:t>
      </w:r>
      <w:r w:rsidR="000E0D1E" w:rsidRPr="00947EE1">
        <w:rPr>
          <w:iCs/>
        </w:rPr>
        <w:t>llamháztartásról szóló 2011. évi CXCV. törvény (</w:t>
      </w:r>
      <w:r w:rsidR="00227000" w:rsidRPr="00947EE1">
        <w:rPr>
          <w:iCs/>
        </w:rPr>
        <w:t xml:space="preserve">a </w:t>
      </w:r>
      <w:r w:rsidR="000E0D1E" w:rsidRPr="00947EE1">
        <w:rPr>
          <w:iCs/>
        </w:rPr>
        <w:t xml:space="preserve">továbbiakban: Áht.) 89. § (1) bekezdése értelmében a helyi </w:t>
      </w:r>
      <w:r w:rsidR="00D13F67" w:rsidRPr="00947EE1">
        <w:rPr>
          <w:iCs/>
        </w:rPr>
        <w:t>ö</w:t>
      </w:r>
      <w:r w:rsidR="009D342A" w:rsidRPr="00947EE1">
        <w:rPr>
          <w:iCs/>
        </w:rPr>
        <w:t>nkormányzat</w:t>
      </w:r>
      <w:r w:rsidR="000E0D1E" w:rsidRPr="00947EE1">
        <w:rPr>
          <w:iCs/>
        </w:rPr>
        <w:t xml:space="preserve"> a köl</w:t>
      </w:r>
      <w:r w:rsidR="00880EEE" w:rsidRPr="00947EE1">
        <w:rPr>
          <w:iCs/>
        </w:rPr>
        <w:t>tségvetési évről december 31.</w:t>
      </w:r>
      <w:r w:rsidR="000E0D1E" w:rsidRPr="00947EE1">
        <w:rPr>
          <w:iCs/>
        </w:rPr>
        <w:t xml:space="preserve"> fordulónappal éves elemi költségvetési beszámolót köteles készíteni. </w:t>
      </w:r>
    </w:p>
    <w:p w14:paraId="32EB3323" w14:textId="77777777" w:rsidR="000E0D1E" w:rsidRPr="00947EE1" w:rsidRDefault="000E0D1E" w:rsidP="00FD5097">
      <w:pPr>
        <w:jc w:val="both"/>
        <w:rPr>
          <w:iCs/>
        </w:rPr>
      </w:pPr>
    </w:p>
    <w:p w14:paraId="04159D29" w14:textId="77777777" w:rsidR="004E626A" w:rsidRPr="00947EE1" w:rsidRDefault="0018001F" w:rsidP="00FD5097">
      <w:pPr>
        <w:jc w:val="both"/>
        <w:rPr>
          <w:iCs/>
        </w:rPr>
      </w:pPr>
      <w:r w:rsidRPr="00947EE1">
        <w:rPr>
          <w:iCs/>
        </w:rPr>
        <w:t>A</w:t>
      </w:r>
      <w:r w:rsidR="00FF6E14" w:rsidRPr="00947EE1">
        <w:rPr>
          <w:iCs/>
        </w:rPr>
        <w:t xml:space="preserve">z </w:t>
      </w:r>
      <w:r w:rsidR="000E0D1E" w:rsidRPr="00947EE1">
        <w:rPr>
          <w:iCs/>
        </w:rPr>
        <w:t xml:space="preserve">Áht. 91. § (1) bekezdésében foglaltak alapján </w:t>
      </w:r>
      <w:r w:rsidR="004E626A" w:rsidRPr="00947EE1">
        <w:rPr>
          <w:iCs/>
        </w:rPr>
        <w:t xml:space="preserve">a helyi </w:t>
      </w:r>
      <w:r w:rsidR="00D13F67" w:rsidRPr="00947EE1">
        <w:rPr>
          <w:iCs/>
        </w:rPr>
        <w:t>ö</w:t>
      </w:r>
      <w:r w:rsidR="009D342A" w:rsidRPr="00947EE1">
        <w:rPr>
          <w:iCs/>
        </w:rPr>
        <w:t>nkormányzat</w:t>
      </w:r>
      <w:r w:rsidR="004E626A" w:rsidRPr="00947EE1">
        <w:rPr>
          <w:iCs/>
        </w:rPr>
        <w:t xml:space="preserve"> költségvetésének végrehajtására vonatkozó zárszámadási rendelet tervezetét a jegyző készíti elő és a polgármester terjeszti a képviselő-testület elé úgy, hogy az a képviselő-testület elé terjesztését követő harminc napon belül, de legkésőbb a költségvetési évet követő ötödik hónap utolsó napjáig hatályba lépjen. A zárszámadási rendelet tervezetével együtt a képviselő-testület részére tájékoztatásul be kell nyújtani a </w:t>
      </w:r>
      <w:r w:rsidR="00BA3E46" w:rsidRPr="00947EE1">
        <w:rPr>
          <w:iCs/>
        </w:rPr>
        <w:t>Magyar Állam</w:t>
      </w:r>
      <w:r w:rsidR="004E626A" w:rsidRPr="00947EE1">
        <w:rPr>
          <w:iCs/>
        </w:rPr>
        <w:t xml:space="preserve">kincstár </w:t>
      </w:r>
      <w:r w:rsidR="00BA3E46" w:rsidRPr="00947EE1">
        <w:rPr>
          <w:iCs/>
        </w:rPr>
        <w:t xml:space="preserve">(a továbbiakban: Kincstár) </w:t>
      </w:r>
      <w:r w:rsidR="004E626A" w:rsidRPr="00947EE1">
        <w:rPr>
          <w:iCs/>
        </w:rPr>
        <w:t xml:space="preserve">68/A. § szerinti ellenőrzése keretében a helyi </w:t>
      </w:r>
      <w:r w:rsidR="00D13F67" w:rsidRPr="00947EE1">
        <w:rPr>
          <w:iCs/>
        </w:rPr>
        <w:t>ö</w:t>
      </w:r>
      <w:r w:rsidR="009D342A" w:rsidRPr="00947EE1">
        <w:rPr>
          <w:iCs/>
        </w:rPr>
        <w:t>nkormányzat</w:t>
      </w:r>
      <w:r w:rsidR="004E626A" w:rsidRPr="00947EE1">
        <w:rPr>
          <w:iCs/>
        </w:rPr>
        <w:t xml:space="preserve"> éves költségvetési beszámolójával kapcsolatosan elkészített jelentését.</w:t>
      </w:r>
    </w:p>
    <w:p w14:paraId="4C3AE065" w14:textId="77777777" w:rsidR="00B85438" w:rsidRPr="00947EE1" w:rsidRDefault="00B85438" w:rsidP="00FD5097">
      <w:pPr>
        <w:jc w:val="both"/>
        <w:rPr>
          <w:iCs/>
        </w:rPr>
      </w:pPr>
    </w:p>
    <w:p w14:paraId="5DD2C7D1" w14:textId="77777777" w:rsidR="00AC61F7" w:rsidRPr="00947EE1" w:rsidRDefault="00AC61F7" w:rsidP="00FD5097">
      <w:pPr>
        <w:jc w:val="both"/>
        <w:rPr>
          <w:iCs/>
        </w:rPr>
      </w:pPr>
    </w:p>
    <w:p w14:paraId="7A489675" w14:textId="7FC5F9E6" w:rsidR="000E0D1E" w:rsidRPr="00947EE1" w:rsidRDefault="00B85438" w:rsidP="00FD5097">
      <w:pPr>
        <w:jc w:val="both"/>
        <w:rPr>
          <w:iCs/>
        </w:rPr>
      </w:pPr>
      <w:r w:rsidRPr="00947EE1">
        <w:rPr>
          <w:iCs/>
        </w:rPr>
        <w:t>Bodmér Község</w:t>
      </w:r>
      <w:r w:rsidR="000E0D1E" w:rsidRPr="00947EE1">
        <w:rPr>
          <w:iCs/>
        </w:rPr>
        <w:t xml:space="preserve"> </w:t>
      </w:r>
      <w:r w:rsidR="009D342A" w:rsidRPr="00947EE1">
        <w:rPr>
          <w:iCs/>
        </w:rPr>
        <w:t>Önkormányzat</w:t>
      </w:r>
      <w:r w:rsidR="000E0D1E" w:rsidRPr="00947EE1">
        <w:rPr>
          <w:iCs/>
        </w:rPr>
        <w:t>ának Képv</w:t>
      </w:r>
      <w:r w:rsidR="00F86585" w:rsidRPr="00947EE1">
        <w:rPr>
          <w:iCs/>
        </w:rPr>
        <w:t xml:space="preserve">iselő-testülete </w:t>
      </w:r>
      <w:r w:rsidR="00B159ED" w:rsidRPr="00947EE1">
        <w:rPr>
          <w:iCs/>
        </w:rPr>
        <w:t>202</w:t>
      </w:r>
      <w:r w:rsidR="00A35A9A" w:rsidRPr="00947EE1">
        <w:rPr>
          <w:iCs/>
        </w:rPr>
        <w:t>5</w:t>
      </w:r>
      <w:r w:rsidR="00B159ED" w:rsidRPr="00947EE1">
        <w:rPr>
          <w:iCs/>
        </w:rPr>
        <w:t>.</w:t>
      </w:r>
      <w:r w:rsidR="00584007" w:rsidRPr="00947EE1">
        <w:rPr>
          <w:iCs/>
        </w:rPr>
        <w:t xml:space="preserve"> február 13. </w:t>
      </w:r>
      <w:r w:rsidR="00F86585" w:rsidRPr="00947EE1">
        <w:rPr>
          <w:iCs/>
        </w:rPr>
        <w:t xml:space="preserve">napján fogadta el </w:t>
      </w:r>
      <w:r w:rsidRPr="00947EE1">
        <w:rPr>
          <w:iCs/>
        </w:rPr>
        <w:t xml:space="preserve">az </w:t>
      </w:r>
      <w:r w:rsidR="009D342A" w:rsidRPr="00947EE1">
        <w:rPr>
          <w:iCs/>
        </w:rPr>
        <w:t>Önkormányzata</w:t>
      </w:r>
      <w:r w:rsidRPr="00947EE1">
        <w:rPr>
          <w:iCs/>
        </w:rPr>
        <w:t xml:space="preserve"> 20</w:t>
      </w:r>
      <w:r w:rsidR="00006995" w:rsidRPr="00947EE1">
        <w:rPr>
          <w:iCs/>
        </w:rPr>
        <w:t>2</w:t>
      </w:r>
      <w:r w:rsidR="00053445" w:rsidRPr="00947EE1">
        <w:rPr>
          <w:iCs/>
        </w:rPr>
        <w:t>5</w:t>
      </w:r>
      <w:r w:rsidRPr="00947EE1">
        <w:rPr>
          <w:iCs/>
        </w:rPr>
        <w:t>. évi költségvetéséről</w:t>
      </w:r>
      <w:r w:rsidR="00F86585" w:rsidRPr="00947EE1">
        <w:rPr>
          <w:iCs/>
        </w:rPr>
        <w:t xml:space="preserve"> </w:t>
      </w:r>
      <w:r w:rsidR="001D4D5D" w:rsidRPr="00947EE1">
        <w:rPr>
          <w:iCs/>
        </w:rPr>
        <w:t xml:space="preserve">szóló </w:t>
      </w:r>
      <w:r w:rsidR="00584007" w:rsidRPr="00947EE1">
        <w:rPr>
          <w:iCs/>
        </w:rPr>
        <w:t xml:space="preserve">1/2025. (II.13.) </w:t>
      </w:r>
      <w:r w:rsidR="009D342A" w:rsidRPr="00947EE1">
        <w:rPr>
          <w:iCs/>
        </w:rPr>
        <w:t>Önkormányzata</w:t>
      </w:r>
      <w:r w:rsidR="00F81BCF" w:rsidRPr="00947EE1">
        <w:rPr>
          <w:iCs/>
        </w:rPr>
        <w:t>i</w:t>
      </w:r>
      <w:r w:rsidR="000E0D1E" w:rsidRPr="00947EE1">
        <w:rPr>
          <w:iCs/>
        </w:rPr>
        <w:t xml:space="preserve"> rendeletét</w:t>
      </w:r>
      <w:r w:rsidR="001A68B9" w:rsidRPr="00947EE1">
        <w:rPr>
          <w:iCs/>
        </w:rPr>
        <w:t xml:space="preserve"> (a továbbiakban: Rendelet)</w:t>
      </w:r>
      <w:r w:rsidR="000E0D1E" w:rsidRPr="00947EE1">
        <w:rPr>
          <w:iCs/>
        </w:rPr>
        <w:t>, amely a költségvetés</w:t>
      </w:r>
      <w:r w:rsidR="001404F8" w:rsidRPr="00947EE1">
        <w:rPr>
          <w:iCs/>
        </w:rPr>
        <w:t xml:space="preserve"> végrehajtásának időszakában </w:t>
      </w:r>
      <w:r w:rsidR="00407BE3">
        <w:rPr>
          <w:iCs/>
        </w:rPr>
        <w:t>három</w:t>
      </w:r>
      <w:r w:rsidR="001404F8" w:rsidRPr="00947EE1">
        <w:rPr>
          <w:iCs/>
        </w:rPr>
        <w:t xml:space="preserve"> alkalommal került módosításra.</w:t>
      </w:r>
    </w:p>
    <w:p w14:paraId="4DC0F82B" w14:textId="77777777" w:rsidR="006213E4" w:rsidRPr="00947EE1" w:rsidRDefault="006213E4" w:rsidP="00FD5097">
      <w:pPr>
        <w:jc w:val="both"/>
        <w:rPr>
          <w:iCs/>
        </w:rPr>
      </w:pPr>
    </w:p>
    <w:p w14:paraId="7EFD7896" w14:textId="77777777" w:rsidR="000E0D1E" w:rsidRPr="00947EE1" w:rsidRDefault="001A68B9" w:rsidP="00FD5097">
      <w:pPr>
        <w:jc w:val="both"/>
        <w:rPr>
          <w:iCs/>
        </w:rPr>
      </w:pPr>
      <w:r w:rsidRPr="00947EE1">
        <w:rPr>
          <w:iCs/>
        </w:rPr>
        <w:t>A Rendelet</w:t>
      </w:r>
      <w:r w:rsidR="000E0D1E" w:rsidRPr="00947EE1">
        <w:rPr>
          <w:iCs/>
        </w:rPr>
        <w:t xml:space="preserve"> végrehajtásáról, a költségvetésben meghatározott feladatok, bevételi és kiadási előirányzatok teljesítéséről, az </w:t>
      </w:r>
      <w:r w:rsidR="009D342A" w:rsidRPr="00947EE1">
        <w:rPr>
          <w:iCs/>
        </w:rPr>
        <w:t>Önkormányzata</w:t>
      </w:r>
      <w:r w:rsidR="000E0D1E" w:rsidRPr="00947EE1">
        <w:rPr>
          <w:iCs/>
        </w:rPr>
        <w:t xml:space="preserve"> vagyoni helyzetéről, a normatívák alakulásáról a</w:t>
      </w:r>
      <w:r w:rsidR="00EC3B2A" w:rsidRPr="00947EE1">
        <w:rPr>
          <w:iCs/>
        </w:rPr>
        <w:t>z alábbiak szerint számolunk be.</w:t>
      </w:r>
    </w:p>
    <w:p w14:paraId="5D081311" w14:textId="77777777" w:rsidR="00EC3B2A" w:rsidRPr="00947EE1" w:rsidRDefault="00EC3B2A" w:rsidP="00FD5097">
      <w:pPr>
        <w:jc w:val="both"/>
        <w:rPr>
          <w:iCs/>
        </w:rPr>
      </w:pPr>
    </w:p>
    <w:p w14:paraId="19D067B1" w14:textId="370C3FBD" w:rsidR="00F7197E" w:rsidRPr="00947EE1" w:rsidRDefault="009D342A" w:rsidP="00F7197E">
      <w:pPr>
        <w:jc w:val="both"/>
        <w:rPr>
          <w:iCs/>
        </w:rPr>
      </w:pPr>
      <w:r w:rsidRPr="00947EE1">
        <w:rPr>
          <w:iCs/>
        </w:rPr>
        <w:t>Bodmér Község Önkormányzata</w:t>
      </w:r>
      <w:r w:rsidR="007E427A" w:rsidRPr="00947EE1">
        <w:rPr>
          <w:iCs/>
        </w:rPr>
        <w:t xml:space="preserve"> (a továbbiakban: </w:t>
      </w:r>
      <w:r w:rsidRPr="00947EE1">
        <w:rPr>
          <w:iCs/>
        </w:rPr>
        <w:t>Önkormányzat</w:t>
      </w:r>
      <w:r w:rsidR="00227FFC" w:rsidRPr="00947EE1">
        <w:rPr>
          <w:iCs/>
        </w:rPr>
        <w:t xml:space="preserve">) </w:t>
      </w:r>
      <w:r w:rsidR="00F86585" w:rsidRPr="00947EE1">
        <w:rPr>
          <w:iCs/>
        </w:rPr>
        <w:t>20</w:t>
      </w:r>
      <w:r w:rsidR="00006995" w:rsidRPr="00947EE1">
        <w:rPr>
          <w:iCs/>
        </w:rPr>
        <w:t>2</w:t>
      </w:r>
      <w:r w:rsidR="00053445" w:rsidRPr="00947EE1">
        <w:rPr>
          <w:iCs/>
        </w:rPr>
        <w:t>5</w:t>
      </w:r>
      <w:r w:rsidR="00F7197E" w:rsidRPr="00947EE1">
        <w:rPr>
          <w:iCs/>
        </w:rPr>
        <w:t>. évi zárszámadásának elkészítése a következő alapvető jogszabályok előírásainak figyelembevételével történt:</w:t>
      </w:r>
    </w:p>
    <w:p w14:paraId="6B26B615" w14:textId="77777777" w:rsidR="00F7197E" w:rsidRPr="00947EE1" w:rsidRDefault="00F7197E" w:rsidP="00F7197E">
      <w:pPr>
        <w:jc w:val="both"/>
        <w:rPr>
          <w:iCs/>
        </w:rPr>
      </w:pPr>
    </w:p>
    <w:p w14:paraId="47243A17" w14:textId="77777777" w:rsidR="00F7197E" w:rsidRPr="00947EE1" w:rsidRDefault="00227000" w:rsidP="00F7197E">
      <w:pPr>
        <w:pStyle w:val="Listaszerbekezds"/>
        <w:numPr>
          <w:ilvl w:val="0"/>
          <w:numId w:val="17"/>
        </w:numPr>
        <w:spacing w:after="160" w:line="259" w:lineRule="auto"/>
        <w:contextualSpacing/>
        <w:jc w:val="both"/>
        <w:rPr>
          <w:iCs/>
        </w:rPr>
      </w:pPr>
      <w:r w:rsidRPr="00947EE1">
        <w:rPr>
          <w:iCs/>
        </w:rPr>
        <w:t xml:space="preserve">a </w:t>
      </w:r>
      <w:r w:rsidR="00F7197E" w:rsidRPr="00947EE1">
        <w:rPr>
          <w:iCs/>
        </w:rPr>
        <w:t xml:space="preserve">Magyarország helyi </w:t>
      </w:r>
      <w:r w:rsidR="009D342A" w:rsidRPr="00947EE1">
        <w:rPr>
          <w:iCs/>
        </w:rPr>
        <w:t>Önkormányzat</w:t>
      </w:r>
      <w:r w:rsidR="00F7197E" w:rsidRPr="00947EE1">
        <w:rPr>
          <w:iCs/>
        </w:rPr>
        <w:t>airól szóló 2011. évi CLXXXIX. törvény (a továbbiakban: Mötv.)</w:t>
      </w:r>
      <w:r w:rsidR="009D342A" w:rsidRPr="00947EE1">
        <w:rPr>
          <w:iCs/>
        </w:rPr>
        <w:t>,</w:t>
      </w:r>
    </w:p>
    <w:p w14:paraId="53D564F0" w14:textId="41A4C134" w:rsidR="00F7197E" w:rsidRPr="00947EE1" w:rsidRDefault="00227000" w:rsidP="00F7197E">
      <w:pPr>
        <w:pStyle w:val="Listaszerbekezds"/>
        <w:numPr>
          <w:ilvl w:val="0"/>
          <w:numId w:val="17"/>
        </w:numPr>
        <w:spacing w:after="160" w:line="259" w:lineRule="auto"/>
        <w:contextualSpacing/>
        <w:jc w:val="both"/>
        <w:rPr>
          <w:iCs/>
        </w:rPr>
      </w:pPr>
      <w:r w:rsidRPr="00947EE1">
        <w:rPr>
          <w:iCs/>
        </w:rPr>
        <w:t xml:space="preserve">a </w:t>
      </w:r>
      <w:r w:rsidR="00F7197E" w:rsidRPr="00947EE1">
        <w:rPr>
          <w:iCs/>
        </w:rPr>
        <w:t>Magyarország 20</w:t>
      </w:r>
      <w:r w:rsidR="00584007" w:rsidRPr="00947EE1">
        <w:rPr>
          <w:iCs/>
        </w:rPr>
        <w:t>25</w:t>
      </w:r>
      <w:r w:rsidR="00F7197E" w:rsidRPr="00947EE1">
        <w:rPr>
          <w:iCs/>
        </w:rPr>
        <w:t>. évi központi költségvetéséről szóló 20</w:t>
      </w:r>
      <w:r w:rsidR="00584007" w:rsidRPr="00947EE1">
        <w:rPr>
          <w:iCs/>
        </w:rPr>
        <w:t>24</w:t>
      </w:r>
      <w:r w:rsidR="00F7197E" w:rsidRPr="00947EE1">
        <w:rPr>
          <w:iCs/>
        </w:rPr>
        <w:t xml:space="preserve">. évi </w:t>
      </w:r>
      <w:r w:rsidR="00584007" w:rsidRPr="00947EE1">
        <w:rPr>
          <w:iCs/>
        </w:rPr>
        <w:t>XC</w:t>
      </w:r>
      <w:r w:rsidR="00F7197E" w:rsidRPr="00947EE1">
        <w:rPr>
          <w:iCs/>
        </w:rPr>
        <w:t>. törvény</w:t>
      </w:r>
      <w:r w:rsidR="009D342A" w:rsidRPr="00947EE1">
        <w:rPr>
          <w:iCs/>
        </w:rPr>
        <w:t>,</w:t>
      </w:r>
    </w:p>
    <w:p w14:paraId="3C8E2A32" w14:textId="77777777" w:rsidR="00F7197E" w:rsidRPr="00947EE1" w:rsidRDefault="00F7197E" w:rsidP="00F7197E">
      <w:pPr>
        <w:pStyle w:val="Listaszerbekezds"/>
        <w:numPr>
          <w:ilvl w:val="0"/>
          <w:numId w:val="17"/>
        </w:numPr>
        <w:spacing w:after="160" w:line="259" w:lineRule="auto"/>
        <w:contextualSpacing/>
        <w:jc w:val="both"/>
        <w:rPr>
          <w:iCs/>
        </w:rPr>
      </w:pPr>
      <w:r w:rsidRPr="00947EE1">
        <w:rPr>
          <w:iCs/>
        </w:rPr>
        <w:t>az államháztartásról szóló 2011. évi CXCV. törvény (a továbbiakban: Áht.)</w:t>
      </w:r>
      <w:r w:rsidR="009D342A" w:rsidRPr="00947EE1">
        <w:rPr>
          <w:iCs/>
        </w:rPr>
        <w:t>,</w:t>
      </w:r>
    </w:p>
    <w:p w14:paraId="34F5A64B" w14:textId="77777777" w:rsidR="00F7197E" w:rsidRPr="00947EE1" w:rsidRDefault="00F7197E" w:rsidP="00F7197E">
      <w:pPr>
        <w:pStyle w:val="Listaszerbekezds"/>
        <w:numPr>
          <w:ilvl w:val="0"/>
          <w:numId w:val="17"/>
        </w:numPr>
        <w:spacing w:after="160" w:line="259" w:lineRule="auto"/>
        <w:contextualSpacing/>
        <w:jc w:val="both"/>
        <w:rPr>
          <w:iCs/>
        </w:rPr>
      </w:pPr>
      <w:r w:rsidRPr="00947EE1">
        <w:rPr>
          <w:iCs/>
        </w:rPr>
        <w:t>Magyarország gazdasági stabilitásáról szóló 2011. évi CXCIV. törvény</w:t>
      </w:r>
      <w:r w:rsidR="009D342A" w:rsidRPr="00947EE1">
        <w:rPr>
          <w:iCs/>
        </w:rPr>
        <w:t>,</w:t>
      </w:r>
    </w:p>
    <w:p w14:paraId="4EF954D3" w14:textId="77777777" w:rsidR="00F7197E" w:rsidRPr="00947EE1" w:rsidRDefault="00F7197E" w:rsidP="00F7197E">
      <w:pPr>
        <w:pStyle w:val="Listaszerbekezds"/>
        <w:numPr>
          <w:ilvl w:val="0"/>
          <w:numId w:val="17"/>
        </w:numPr>
        <w:spacing w:after="160" w:line="259" w:lineRule="auto"/>
        <w:contextualSpacing/>
        <w:jc w:val="both"/>
        <w:rPr>
          <w:iCs/>
        </w:rPr>
      </w:pPr>
      <w:r w:rsidRPr="00947EE1">
        <w:rPr>
          <w:iCs/>
        </w:rPr>
        <w:t>az államháztartásról szóló törvény végrehajtásáról rendelkező 368/2011. (XII.31.) Korm.</w:t>
      </w:r>
      <w:r w:rsidR="00984A06" w:rsidRPr="00947EE1">
        <w:rPr>
          <w:iCs/>
        </w:rPr>
        <w:t xml:space="preserve"> </w:t>
      </w:r>
      <w:r w:rsidRPr="00947EE1">
        <w:rPr>
          <w:iCs/>
        </w:rPr>
        <w:t>rendelet (a továbbiakban: Ávr.)</w:t>
      </w:r>
      <w:r w:rsidR="009D342A" w:rsidRPr="00947EE1">
        <w:rPr>
          <w:iCs/>
        </w:rPr>
        <w:t>,</w:t>
      </w:r>
    </w:p>
    <w:p w14:paraId="4E380ABA" w14:textId="77777777" w:rsidR="00F7197E" w:rsidRPr="00947EE1" w:rsidRDefault="00F7197E" w:rsidP="00F7197E">
      <w:pPr>
        <w:pStyle w:val="Listaszerbekezds"/>
        <w:numPr>
          <w:ilvl w:val="0"/>
          <w:numId w:val="17"/>
        </w:numPr>
        <w:spacing w:after="160" w:line="259" w:lineRule="auto"/>
        <w:contextualSpacing/>
        <w:jc w:val="both"/>
        <w:rPr>
          <w:iCs/>
        </w:rPr>
      </w:pPr>
      <w:r w:rsidRPr="00947EE1">
        <w:rPr>
          <w:iCs/>
        </w:rPr>
        <w:t>a nemzeti köznevelésről szóló 2011. évi CXC. törvény (a továbbiakban: Nktv.)</w:t>
      </w:r>
      <w:r w:rsidR="009D342A" w:rsidRPr="00947EE1">
        <w:rPr>
          <w:iCs/>
        </w:rPr>
        <w:t>,</w:t>
      </w:r>
    </w:p>
    <w:p w14:paraId="570066DF" w14:textId="77777777" w:rsidR="00F7197E" w:rsidRPr="00947EE1" w:rsidRDefault="00227000" w:rsidP="00F7197E">
      <w:pPr>
        <w:pStyle w:val="Listaszerbekezds"/>
        <w:numPr>
          <w:ilvl w:val="0"/>
          <w:numId w:val="17"/>
        </w:numPr>
        <w:spacing w:after="200" w:line="276" w:lineRule="auto"/>
        <w:contextualSpacing/>
        <w:jc w:val="both"/>
        <w:rPr>
          <w:iCs/>
        </w:rPr>
      </w:pPr>
      <w:r w:rsidRPr="00947EE1">
        <w:rPr>
          <w:iCs/>
        </w:rPr>
        <w:t>a</w:t>
      </w:r>
      <w:r w:rsidR="00F7197E" w:rsidRPr="00947EE1">
        <w:rPr>
          <w:iCs/>
        </w:rPr>
        <w:t xml:space="preserve"> gyermekek védelméről és a gyámügyi igazgatásról szóló 1997. évi XXXI. törvény (a továbbiakban: Gyvt.)</w:t>
      </w:r>
      <w:r w:rsidR="009D342A" w:rsidRPr="00947EE1">
        <w:rPr>
          <w:iCs/>
        </w:rPr>
        <w:t>,</w:t>
      </w:r>
    </w:p>
    <w:p w14:paraId="45776908" w14:textId="77777777" w:rsidR="00F7197E" w:rsidRPr="00947EE1" w:rsidRDefault="00F7197E" w:rsidP="00F7197E">
      <w:pPr>
        <w:pStyle w:val="Listaszerbekezds"/>
        <w:numPr>
          <w:ilvl w:val="0"/>
          <w:numId w:val="17"/>
        </w:numPr>
        <w:spacing w:after="200" w:line="276" w:lineRule="auto"/>
        <w:contextualSpacing/>
        <w:jc w:val="both"/>
        <w:rPr>
          <w:iCs/>
        </w:rPr>
      </w:pPr>
      <w:r w:rsidRPr="00947EE1">
        <w:rPr>
          <w:iCs/>
        </w:rPr>
        <w:t>a nemzeti vagyonról szóló 2011. évi CXCVI. törvény</w:t>
      </w:r>
      <w:r w:rsidR="009D342A" w:rsidRPr="00947EE1">
        <w:rPr>
          <w:iCs/>
        </w:rPr>
        <w:t>,</w:t>
      </w:r>
    </w:p>
    <w:p w14:paraId="11052097" w14:textId="77777777" w:rsidR="00F7197E" w:rsidRPr="00947EE1" w:rsidRDefault="00F7197E" w:rsidP="00F7197E">
      <w:pPr>
        <w:pStyle w:val="Listaszerbekezds"/>
        <w:numPr>
          <w:ilvl w:val="0"/>
          <w:numId w:val="17"/>
        </w:numPr>
        <w:spacing w:after="200" w:line="276" w:lineRule="auto"/>
        <w:contextualSpacing/>
        <w:jc w:val="both"/>
        <w:rPr>
          <w:iCs/>
        </w:rPr>
      </w:pPr>
      <w:r w:rsidRPr="00947EE1">
        <w:rPr>
          <w:iCs/>
        </w:rPr>
        <w:t>a számvitelről szóló 2000. évi C. törvény</w:t>
      </w:r>
      <w:r w:rsidR="009D342A" w:rsidRPr="00947EE1">
        <w:rPr>
          <w:iCs/>
        </w:rPr>
        <w:t>,</w:t>
      </w:r>
    </w:p>
    <w:p w14:paraId="0CBFFBAD" w14:textId="77777777" w:rsidR="00F7197E" w:rsidRPr="00947EE1" w:rsidRDefault="00F7197E" w:rsidP="00F7197E">
      <w:pPr>
        <w:pStyle w:val="Listaszerbekezds"/>
        <w:numPr>
          <w:ilvl w:val="0"/>
          <w:numId w:val="17"/>
        </w:numPr>
        <w:spacing w:after="200" w:line="276" w:lineRule="auto"/>
        <w:contextualSpacing/>
        <w:jc w:val="both"/>
        <w:rPr>
          <w:iCs/>
        </w:rPr>
      </w:pPr>
      <w:r w:rsidRPr="00947EE1">
        <w:rPr>
          <w:iCs/>
        </w:rPr>
        <w:t>az államháztartás számviteléről szóló 4/2013. (I.11.) Korm. rendelet</w:t>
      </w:r>
      <w:r w:rsidR="009D342A" w:rsidRPr="00947EE1">
        <w:rPr>
          <w:iCs/>
        </w:rPr>
        <w:t>,</w:t>
      </w:r>
    </w:p>
    <w:p w14:paraId="3C26E5E1" w14:textId="77777777" w:rsidR="00F7197E" w:rsidRPr="00947EE1" w:rsidRDefault="00F7197E" w:rsidP="00F7197E">
      <w:pPr>
        <w:pStyle w:val="Listaszerbekezds"/>
        <w:numPr>
          <w:ilvl w:val="0"/>
          <w:numId w:val="17"/>
        </w:numPr>
        <w:spacing w:after="200" w:line="276" w:lineRule="auto"/>
        <w:contextualSpacing/>
        <w:jc w:val="both"/>
        <w:rPr>
          <w:iCs/>
        </w:rPr>
      </w:pPr>
      <w:r w:rsidRPr="00947EE1">
        <w:rPr>
          <w:iCs/>
        </w:rPr>
        <w:t>a közszolgálati tisztviselőkről szóló 2011. évi CXCIX. törvény</w:t>
      </w:r>
      <w:r w:rsidR="009D342A" w:rsidRPr="00947EE1">
        <w:rPr>
          <w:iCs/>
        </w:rPr>
        <w:t>,</w:t>
      </w:r>
    </w:p>
    <w:p w14:paraId="3B4DADE6" w14:textId="77777777" w:rsidR="00F7197E" w:rsidRPr="00947EE1" w:rsidRDefault="00F7197E" w:rsidP="00F7197E">
      <w:pPr>
        <w:pStyle w:val="Listaszerbekezds"/>
        <w:numPr>
          <w:ilvl w:val="0"/>
          <w:numId w:val="17"/>
        </w:numPr>
        <w:spacing w:after="200" w:line="276" w:lineRule="auto"/>
        <w:contextualSpacing/>
        <w:jc w:val="both"/>
        <w:rPr>
          <w:iCs/>
        </w:rPr>
      </w:pPr>
      <w:r w:rsidRPr="00947EE1">
        <w:rPr>
          <w:iCs/>
        </w:rPr>
        <w:t>a közalkalmazottak jogállásáról szóló 1992. évi XXXIII. törvény</w:t>
      </w:r>
      <w:r w:rsidR="009D342A" w:rsidRPr="00947EE1">
        <w:rPr>
          <w:iCs/>
        </w:rPr>
        <w:t>.</w:t>
      </w:r>
    </w:p>
    <w:p w14:paraId="2E151D22" w14:textId="77777777" w:rsidR="00F7197E" w:rsidRPr="00947EE1" w:rsidRDefault="00F7197E" w:rsidP="00FD5097">
      <w:pPr>
        <w:jc w:val="both"/>
        <w:rPr>
          <w:iCs/>
        </w:rPr>
      </w:pPr>
    </w:p>
    <w:p w14:paraId="7B0B6D40" w14:textId="24FA9B65" w:rsidR="00E12E8B" w:rsidRPr="00947EE1" w:rsidRDefault="00EC3B2A" w:rsidP="00FD5097">
      <w:pPr>
        <w:jc w:val="both"/>
        <w:rPr>
          <w:iCs/>
        </w:rPr>
      </w:pPr>
      <w:r w:rsidRPr="00947EE1">
        <w:rPr>
          <w:iCs/>
        </w:rPr>
        <w:t>A számszaki beszámoló a törvényi előírásoknak megfelelő táblázatrendszerben, szerkezetbe</w:t>
      </w:r>
      <w:r w:rsidR="00F86585" w:rsidRPr="00947EE1">
        <w:rPr>
          <w:iCs/>
        </w:rPr>
        <w:t>n és tartalommal készült,</w:t>
      </w:r>
      <w:r w:rsidRPr="00947EE1">
        <w:rPr>
          <w:iCs/>
        </w:rPr>
        <w:t xml:space="preserve"> a következő mellékleteket tartalmazza:</w:t>
      </w:r>
    </w:p>
    <w:p w14:paraId="006B3088" w14:textId="77777777" w:rsidR="00EC3B2A" w:rsidRPr="00947EE1" w:rsidRDefault="00EC3B2A" w:rsidP="00FD5097">
      <w:pPr>
        <w:jc w:val="both"/>
        <w:rPr>
          <w:iCs/>
        </w:rPr>
      </w:pPr>
    </w:p>
    <w:p w14:paraId="2B3183AF" w14:textId="7CDD1C94" w:rsidR="00222FF8" w:rsidRPr="00947EE1" w:rsidRDefault="00A35A9A" w:rsidP="00280E34">
      <w:pPr>
        <w:ind w:left="2124" w:hanging="2124"/>
        <w:rPr>
          <w:iCs/>
          <w:color w:val="000000"/>
        </w:rPr>
      </w:pPr>
      <w:r w:rsidRPr="00947EE1">
        <w:rPr>
          <w:iCs/>
        </w:rPr>
        <w:t>kiemelt melléklet</w:t>
      </w:r>
      <w:r w:rsidR="00222FF8" w:rsidRPr="00947EE1">
        <w:rPr>
          <w:iCs/>
        </w:rPr>
        <w:tab/>
      </w:r>
      <w:r w:rsidR="009D342A" w:rsidRPr="00947EE1">
        <w:rPr>
          <w:iCs/>
          <w:color w:val="000000"/>
        </w:rPr>
        <w:t>Bodmér Község</w:t>
      </w:r>
      <w:r w:rsidR="00222FF8" w:rsidRPr="00947EE1">
        <w:rPr>
          <w:iCs/>
          <w:color w:val="000000"/>
        </w:rPr>
        <w:t xml:space="preserve"> </w:t>
      </w:r>
      <w:r w:rsidR="009D342A" w:rsidRPr="00947EE1">
        <w:rPr>
          <w:iCs/>
          <w:color w:val="000000"/>
        </w:rPr>
        <w:t>Önkormányzata</w:t>
      </w:r>
      <w:r w:rsidR="00222FF8" w:rsidRPr="00947EE1">
        <w:rPr>
          <w:iCs/>
          <w:color w:val="000000"/>
        </w:rPr>
        <w:t xml:space="preserve"> </w:t>
      </w:r>
      <w:r w:rsidRPr="00947EE1">
        <w:rPr>
          <w:iCs/>
          <w:color w:val="000000"/>
        </w:rPr>
        <w:t>kiemelt előirányzatai</w:t>
      </w:r>
    </w:p>
    <w:p w14:paraId="2595A5D9" w14:textId="7E16437A" w:rsidR="00222FF8" w:rsidRPr="00947EE1" w:rsidRDefault="00A35A9A" w:rsidP="00222FF8">
      <w:pPr>
        <w:rPr>
          <w:iCs/>
          <w:color w:val="000000"/>
        </w:rPr>
      </w:pPr>
      <w:r w:rsidRPr="00947EE1">
        <w:rPr>
          <w:iCs/>
        </w:rPr>
        <w:t>1</w:t>
      </w:r>
      <w:r w:rsidR="00222FF8" w:rsidRPr="00947EE1">
        <w:rPr>
          <w:iCs/>
        </w:rPr>
        <w:t>.</w:t>
      </w:r>
      <w:r w:rsidRPr="00947EE1">
        <w:rPr>
          <w:iCs/>
        </w:rPr>
        <w:t>a, b</w:t>
      </w:r>
      <w:r w:rsidR="00222FF8" w:rsidRPr="00947EE1">
        <w:rPr>
          <w:iCs/>
        </w:rPr>
        <w:t xml:space="preserve"> melléklet</w:t>
      </w:r>
      <w:r w:rsidR="00222FF8" w:rsidRPr="00947EE1">
        <w:rPr>
          <w:iCs/>
        </w:rPr>
        <w:tab/>
      </w:r>
      <w:r w:rsidR="009D342A" w:rsidRPr="00947EE1">
        <w:rPr>
          <w:iCs/>
          <w:color w:val="000000"/>
        </w:rPr>
        <w:t>Bodmér Község</w:t>
      </w:r>
      <w:r w:rsidR="00222FF8" w:rsidRPr="00947EE1">
        <w:rPr>
          <w:iCs/>
          <w:color w:val="000000"/>
        </w:rPr>
        <w:t xml:space="preserve"> </w:t>
      </w:r>
      <w:r w:rsidR="009D342A" w:rsidRPr="00947EE1">
        <w:rPr>
          <w:iCs/>
          <w:color w:val="000000"/>
        </w:rPr>
        <w:t>Önkormányzata</w:t>
      </w:r>
      <w:r w:rsidR="00222FF8" w:rsidRPr="00947EE1">
        <w:rPr>
          <w:iCs/>
          <w:color w:val="000000"/>
        </w:rPr>
        <w:t xml:space="preserve"> költségvetési </w:t>
      </w:r>
      <w:r w:rsidRPr="00947EE1">
        <w:rPr>
          <w:iCs/>
          <w:color w:val="000000"/>
        </w:rPr>
        <w:t>kiadásai</w:t>
      </w:r>
    </w:p>
    <w:p w14:paraId="79082991" w14:textId="2458F11A" w:rsidR="00222FF8" w:rsidRPr="00947EE1" w:rsidRDefault="00A35A9A" w:rsidP="00222FF8">
      <w:pPr>
        <w:rPr>
          <w:iCs/>
          <w:color w:val="000000"/>
        </w:rPr>
      </w:pPr>
      <w:r w:rsidRPr="00947EE1">
        <w:rPr>
          <w:iCs/>
        </w:rPr>
        <w:t>2.a, b</w:t>
      </w:r>
      <w:r w:rsidR="00222FF8" w:rsidRPr="00947EE1">
        <w:rPr>
          <w:iCs/>
        </w:rPr>
        <w:t xml:space="preserve"> melléklet</w:t>
      </w:r>
      <w:r w:rsidR="00222FF8" w:rsidRPr="00947EE1">
        <w:rPr>
          <w:iCs/>
        </w:rPr>
        <w:tab/>
      </w:r>
      <w:r w:rsidR="009D342A" w:rsidRPr="00947EE1">
        <w:rPr>
          <w:iCs/>
          <w:color w:val="000000"/>
        </w:rPr>
        <w:t>Bodmér Község</w:t>
      </w:r>
      <w:r w:rsidR="00222FF8" w:rsidRPr="00947EE1">
        <w:rPr>
          <w:iCs/>
          <w:color w:val="000000"/>
        </w:rPr>
        <w:t xml:space="preserve"> </w:t>
      </w:r>
      <w:r w:rsidR="009D342A" w:rsidRPr="00947EE1">
        <w:rPr>
          <w:iCs/>
          <w:color w:val="000000"/>
        </w:rPr>
        <w:t>Önkormányzata</w:t>
      </w:r>
      <w:r w:rsidR="00222FF8" w:rsidRPr="00947EE1">
        <w:rPr>
          <w:iCs/>
          <w:color w:val="000000"/>
        </w:rPr>
        <w:t xml:space="preserve"> költségvetési </w:t>
      </w:r>
      <w:r w:rsidRPr="00947EE1">
        <w:rPr>
          <w:iCs/>
          <w:color w:val="000000"/>
        </w:rPr>
        <w:t>bevételei</w:t>
      </w:r>
    </w:p>
    <w:p w14:paraId="4FD57E82" w14:textId="77777777" w:rsidR="00A35A9A" w:rsidRPr="00947EE1" w:rsidRDefault="00A35A9A" w:rsidP="00A35A9A">
      <w:pPr>
        <w:rPr>
          <w:iCs/>
          <w:color w:val="000000"/>
        </w:rPr>
      </w:pPr>
      <w:r w:rsidRPr="00947EE1">
        <w:rPr>
          <w:iCs/>
        </w:rPr>
        <w:t>3. melléklet</w:t>
      </w:r>
      <w:r w:rsidR="00222FF8" w:rsidRPr="00947EE1">
        <w:rPr>
          <w:iCs/>
        </w:rPr>
        <w:tab/>
      </w:r>
      <w:r w:rsidR="00227000" w:rsidRPr="00947EE1">
        <w:rPr>
          <w:iCs/>
        </w:rPr>
        <w:tab/>
      </w:r>
      <w:r w:rsidRPr="00947EE1">
        <w:rPr>
          <w:iCs/>
          <w:color w:val="000000"/>
        </w:rPr>
        <w:t>Bodmér Község Önkormányzata létszámadatai</w:t>
      </w:r>
    </w:p>
    <w:p w14:paraId="42A3C18E" w14:textId="35F13A92" w:rsidR="00222FF8" w:rsidRPr="00947EE1" w:rsidRDefault="00A35A9A" w:rsidP="00A35A9A">
      <w:pPr>
        <w:rPr>
          <w:iCs/>
          <w:color w:val="000000"/>
        </w:rPr>
      </w:pPr>
      <w:r w:rsidRPr="00947EE1">
        <w:rPr>
          <w:iCs/>
          <w:color w:val="000000"/>
        </w:rPr>
        <w:t>4. melléklet</w:t>
      </w:r>
      <w:r w:rsidRPr="00947EE1">
        <w:rPr>
          <w:iCs/>
          <w:color w:val="000000"/>
        </w:rPr>
        <w:tab/>
      </w:r>
      <w:r w:rsidRPr="00947EE1">
        <w:rPr>
          <w:iCs/>
          <w:color w:val="000000"/>
        </w:rPr>
        <w:tab/>
        <w:t>Bodmér Község Önkormányzata beruházások, felújítások kiadásai</w:t>
      </w:r>
    </w:p>
    <w:p w14:paraId="214A5D77" w14:textId="3AF8C738" w:rsidR="00A35A9A" w:rsidRPr="00947EE1" w:rsidRDefault="00A35A9A" w:rsidP="00A35A9A">
      <w:pPr>
        <w:rPr>
          <w:iCs/>
          <w:color w:val="000000"/>
        </w:rPr>
      </w:pPr>
      <w:r w:rsidRPr="00947EE1">
        <w:rPr>
          <w:iCs/>
          <w:color w:val="000000"/>
        </w:rPr>
        <w:t>5. melléklet</w:t>
      </w:r>
      <w:r w:rsidRPr="00947EE1">
        <w:rPr>
          <w:iCs/>
          <w:color w:val="000000"/>
        </w:rPr>
        <w:tab/>
      </w:r>
      <w:r w:rsidRPr="00947EE1">
        <w:rPr>
          <w:iCs/>
          <w:color w:val="000000"/>
        </w:rPr>
        <w:tab/>
        <w:t>Bodmér Község Önkormányzata tartalékok</w:t>
      </w:r>
    </w:p>
    <w:p w14:paraId="1F454ACA" w14:textId="055C26A8" w:rsidR="00222FF8" w:rsidRPr="00947EE1" w:rsidRDefault="00222FF8" w:rsidP="00222FF8">
      <w:pPr>
        <w:rPr>
          <w:iCs/>
          <w:color w:val="000000"/>
        </w:rPr>
      </w:pPr>
      <w:r w:rsidRPr="00947EE1">
        <w:rPr>
          <w:iCs/>
        </w:rPr>
        <w:t>6. melléklet</w:t>
      </w:r>
      <w:r w:rsidRPr="00947EE1">
        <w:rPr>
          <w:iCs/>
        </w:rPr>
        <w:tab/>
      </w:r>
      <w:r w:rsidR="00227000" w:rsidRPr="00947EE1">
        <w:rPr>
          <w:iCs/>
        </w:rPr>
        <w:tab/>
      </w:r>
      <w:r w:rsidR="009D342A" w:rsidRPr="00947EE1">
        <w:rPr>
          <w:iCs/>
          <w:color w:val="000000"/>
        </w:rPr>
        <w:t>Bodmér Község</w:t>
      </w:r>
      <w:r w:rsidRPr="00947EE1">
        <w:rPr>
          <w:iCs/>
          <w:color w:val="000000"/>
        </w:rPr>
        <w:t xml:space="preserve"> </w:t>
      </w:r>
      <w:r w:rsidR="009D342A" w:rsidRPr="00947EE1">
        <w:rPr>
          <w:iCs/>
          <w:color w:val="000000"/>
        </w:rPr>
        <w:t>Önkormányzata</w:t>
      </w:r>
      <w:r w:rsidRPr="00947EE1">
        <w:rPr>
          <w:iCs/>
          <w:color w:val="000000"/>
        </w:rPr>
        <w:t xml:space="preserve"> </w:t>
      </w:r>
      <w:r w:rsidR="00A35A9A" w:rsidRPr="00947EE1">
        <w:rPr>
          <w:iCs/>
          <w:color w:val="000000"/>
        </w:rPr>
        <w:t>stabilitás</w:t>
      </w:r>
      <w:r w:rsidR="00711B6F" w:rsidRPr="00947EE1">
        <w:rPr>
          <w:iCs/>
          <w:color w:val="000000"/>
        </w:rPr>
        <w:t>1</w:t>
      </w:r>
    </w:p>
    <w:p w14:paraId="537614CF" w14:textId="79E0648B" w:rsidR="00711B6F" w:rsidRPr="00947EE1" w:rsidRDefault="00711B6F" w:rsidP="00222FF8">
      <w:pPr>
        <w:rPr>
          <w:iCs/>
          <w:color w:val="000000"/>
        </w:rPr>
      </w:pPr>
      <w:r w:rsidRPr="00947EE1">
        <w:rPr>
          <w:iCs/>
        </w:rPr>
        <w:t>7. melléklet</w:t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  <w:color w:val="000000"/>
        </w:rPr>
        <w:t>Bodmér Község Önkormányzata stabilitás2</w:t>
      </w:r>
    </w:p>
    <w:p w14:paraId="4052F7EE" w14:textId="7170BDD8" w:rsidR="00222FF8" w:rsidRPr="00947EE1" w:rsidRDefault="00711B6F" w:rsidP="00222FF8">
      <w:pPr>
        <w:rPr>
          <w:iCs/>
          <w:color w:val="000000"/>
        </w:rPr>
      </w:pPr>
      <w:r w:rsidRPr="00947EE1">
        <w:rPr>
          <w:iCs/>
        </w:rPr>
        <w:t>8</w:t>
      </w:r>
      <w:r w:rsidR="00222FF8" w:rsidRPr="00947EE1">
        <w:rPr>
          <w:iCs/>
        </w:rPr>
        <w:t>. melléklet</w:t>
      </w:r>
      <w:r w:rsidR="00222FF8" w:rsidRPr="00947EE1">
        <w:rPr>
          <w:iCs/>
        </w:rPr>
        <w:tab/>
      </w:r>
      <w:r w:rsidR="00227000" w:rsidRPr="00947EE1">
        <w:rPr>
          <w:iCs/>
        </w:rPr>
        <w:tab/>
      </w:r>
      <w:r w:rsidR="009D342A" w:rsidRPr="00947EE1">
        <w:rPr>
          <w:iCs/>
          <w:color w:val="000000"/>
        </w:rPr>
        <w:t>Bodmér Község</w:t>
      </w:r>
      <w:r w:rsidR="00222FF8" w:rsidRPr="00947EE1">
        <w:rPr>
          <w:iCs/>
          <w:color w:val="000000"/>
        </w:rPr>
        <w:t xml:space="preserve"> </w:t>
      </w:r>
      <w:r w:rsidR="009D342A" w:rsidRPr="00947EE1">
        <w:rPr>
          <w:iCs/>
          <w:color w:val="000000"/>
        </w:rPr>
        <w:t>Önkormányzata</w:t>
      </w:r>
      <w:r w:rsidR="00222FF8" w:rsidRPr="00947EE1">
        <w:rPr>
          <w:iCs/>
          <w:color w:val="000000"/>
        </w:rPr>
        <w:t xml:space="preserve"> </w:t>
      </w:r>
      <w:r w:rsidR="00A35A9A" w:rsidRPr="00947EE1">
        <w:rPr>
          <w:iCs/>
          <w:color w:val="000000"/>
        </w:rPr>
        <w:t>EU projektek</w:t>
      </w:r>
    </w:p>
    <w:p w14:paraId="49FE496A" w14:textId="49F69112" w:rsidR="00222FF8" w:rsidRPr="00947EE1" w:rsidRDefault="00711B6F" w:rsidP="00222FF8">
      <w:pPr>
        <w:rPr>
          <w:iCs/>
          <w:color w:val="000000"/>
        </w:rPr>
      </w:pPr>
      <w:r w:rsidRPr="00947EE1">
        <w:rPr>
          <w:iCs/>
        </w:rPr>
        <w:t>9</w:t>
      </w:r>
      <w:r w:rsidR="00222FF8" w:rsidRPr="00947EE1">
        <w:rPr>
          <w:iCs/>
        </w:rPr>
        <w:t>. melléklet</w:t>
      </w:r>
      <w:r w:rsidR="00222FF8" w:rsidRPr="00947EE1">
        <w:rPr>
          <w:iCs/>
        </w:rPr>
        <w:tab/>
      </w:r>
      <w:r w:rsidR="00227000" w:rsidRPr="00947EE1">
        <w:rPr>
          <w:iCs/>
        </w:rPr>
        <w:tab/>
      </w:r>
      <w:r w:rsidR="009D342A" w:rsidRPr="00947EE1">
        <w:rPr>
          <w:iCs/>
          <w:color w:val="000000"/>
        </w:rPr>
        <w:t>Bodmér Község</w:t>
      </w:r>
      <w:r w:rsidR="00E67327" w:rsidRPr="00947EE1">
        <w:rPr>
          <w:iCs/>
          <w:color w:val="000000"/>
        </w:rPr>
        <w:t xml:space="preserve"> </w:t>
      </w:r>
      <w:r w:rsidR="009D342A" w:rsidRPr="00947EE1">
        <w:rPr>
          <w:iCs/>
          <w:color w:val="000000"/>
        </w:rPr>
        <w:t>Önkormányzata</w:t>
      </w:r>
      <w:r w:rsidR="00E67327" w:rsidRPr="00947EE1">
        <w:rPr>
          <w:iCs/>
          <w:color w:val="000000"/>
        </w:rPr>
        <w:t xml:space="preserve"> </w:t>
      </w:r>
      <w:r w:rsidR="000A357A" w:rsidRPr="00947EE1">
        <w:rPr>
          <w:iCs/>
          <w:color w:val="000000"/>
        </w:rPr>
        <w:t>hitelek</w:t>
      </w:r>
    </w:p>
    <w:p w14:paraId="4A56B4C1" w14:textId="1F0C7E6E" w:rsidR="000A357A" w:rsidRPr="00947EE1" w:rsidRDefault="00711B6F" w:rsidP="00222FF8">
      <w:pPr>
        <w:rPr>
          <w:iCs/>
          <w:color w:val="000000"/>
        </w:rPr>
      </w:pPr>
      <w:r w:rsidRPr="00947EE1">
        <w:rPr>
          <w:iCs/>
          <w:color w:val="000000"/>
        </w:rPr>
        <w:t>10</w:t>
      </w:r>
      <w:r w:rsidR="000A357A" w:rsidRPr="00947EE1">
        <w:rPr>
          <w:iCs/>
          <w:color w:val="000000"/>
        </w:rPr>
        <w:t>. melléklet</w:t>
      </w:r>
      <w:r w:rsidR="000A357A" w:rsidRPr="00947EE1">
        <w:rPr>
          <w:iCs/>
          <w:color w:val="000000"/>
        </w:rPr>
        <w:tab/>
      </w:r>
      <w:r w:rsidR="000A357A" w:rsidRPr="00947EE1">
        <w:rPr>
          <w:iCs/>
          <w:color w:val="000000"/>
        </w:rPr>
        <w:tab/>
        <w:t>Bodmér Község Önkormányzat szociális kiadások</w:t>
      </w:r>
    </w:p>
    <w:p w14:paraId="6732CEC6" w14:textId="6A88A1AD" w:rsidR="000A357A" w:rsidRPr="00947EE1" w:rsidRDefault="000A357A" w:rsidP="00222FF8">
      <w:pPr>
        <w:rPr>
          <w:iCs/>
          <w:color w:val="000000"/>
        </w:rPr>
      </w:pPr>
      <w:r w:rsidRPr="00947EE1">
        <w:rPr>
          <w:iCs/>
        </w:rPr>
        <w:t>1</w:t>
      </w:r>
      <w:r w:rsidR="00711B6F" w:rsidRPr="00947EE1">
        <w:rPr>
          <w:iCs/>
        </w:rPr>
        <w:t>1</w:t>
      </w:r>
      <w:r w:rsidR="00222FF8" w:rsidRPr="00947EE1">
        <w:rPr>
          <w:iCs/>
        </w:rPr>
        <w:t>. melléklet</w:t>
      </w:r>
      <w:r w:rsidR="00222FF8" w:rsidRPr="00947EE1">
        <w:rPr>
          <w:iCs/>
        </w:rPr>
        <w:tab/>
      </w:r>
      <w:r w:rsidR="00227000" w:rsidRPr="00947EE1">
        <w:rPr>
          <w:iCs/>
        </w:rPr>
        <w:tab/>
      </w:r>
      <w:r w:rsidR="009D342A" w:rsidRPr="00947EE1">
        <w:rPr>
          <w:iCs/>
          <w:color w:val="000000"/>
        </w:rPr>
        <w:t>Bodmér Község</w:t>
      </w:r>
      <w:r w:rsidR="00222FF8" w:rsidRPr="00947EE1">
        <w:rPr>
          <w:iCs/>
          <w:color w:val="000000"/>
        </w:rPr>
        <w:t xml:space="preserve"> </w:t>
      </w:r>
      <w:r w:rsidR="009D342A" w:rsidRPr="00947EE1">
        <w:rPr>
          <w:iCs/>
          <w:color w:val="000000"/>
        </w:rPr>
        <w:t>Önkormányzata</w:t>
      </w:r>
      <w:r w:rsidR="00222FF8" w:rsidRPr="00947EE1">
        <w:rPr>
          <w:iCs/>
          <w:color w:val="000000"/>
        </w:rPr>
        <w:t xml:space="preserve"> </w:t>
      </w:r>
      <w:r w:rsidRPr="00947EE1">
        <w:rPr>
          <w:iCs/>
          <w:color w:val="000000"/>
        </w:rPr>
        <w:t>átadott támogatások</w:t>
      </w:r>
    </w:p>
    <w:p w14:paraId="05C4F093" w14:textId="62F74138" w:rsidR="00222FF8" w:rsidRPr="00947EE1" w:rsidRDefault="00CB0AB7" w:rsidP="00227000">
      <w:pPr>
        <w:ind w:left="2124" w:hanging="2108"/>
        <w:rPr>
          <w:iCs/>
          <w:color w:val="000000"/>
        </w:rPr>
      </w:pPr>
      <w:r w:rsidRPr="00947EE1">
        <w:rPr>
          <w:iCs/>
        </w:rPr>
        <w:t>1</w:t>
      </w:r>
      <w:r w:rsidR="00711B6F" w:rsidRPr="00947EE1">
        <w:rPr>
          <w:iCs/>
        </w:rPr>
        <w:t>2</w:t>
      </w:r>
      <w:r w:rsidRPr="00947EE1">
        <w:rPr>
          <w:iCs/>
        </w:rPr>
        <w:t>.</w:t>
      </w:r>
      <w:r w:rsidR="00222FF8" w:rsidRPr="00947EE1">
        <w:rPr>
          <w:iCs/>
        </w:rPr>
        <w:t xml:space="preserve"> melléklet</w:t>
      </w:r>
      <w:r w:rsidR="00222FF8" w:rsidRPr="00947EE1">
        <w:rPr>
          <w:iCs/>
        </w:rPr>
        <w:tab/>
      </w:r>
      <w:r w:rsidR="009D342A" w:rsidRPr="00947EE1">
        <w:rPr>
          <w:iCs/>
          <w:color w:val="000000"/>
        </w:rPr>
        <w:t>Bodmér Község</w:t>
      </w:r>
      <w:r w:rsidR="00222FF8" w:rsidRPr="00947EE1">
        <w:rPr>
          <w:iCs/>
          <w:color w:val="000000"/>
        </w:rPr>
        <w:t xml:space="preserve"> </w:t>
      </w:r>
      <w:r w:rsidR="009D342A" w:rsidRPr="00947EE1">
        <w:rPr>
          <w:iCs/>
          <w:color w:val="000000"/>
        </w:rPr>
        <w:t>Önkormányzata</w:t>
      </w:r>
      <w:r w:rsidR="00222FF8" w:rsidRPr="00947EE1">
        <w:rPr>
          <w:iCs/>
          <w:color w:val="000000"/>
        </w:rPr>
        <w:t xml:space="preserve"> </w:t>
      </w:r>
      <w:r w:rsidR="000A357A" w:rsidRPr="00947EE1">
        <w:rPr>
          <w:iCs/>
          <w:color w:val="000000"/>
        </w:rPr>
        <w:t>átvett támogatások</w:t>
      </w:r>
    </w:p>
    <w:p w14:paraId="1B4F8A61" w14:textId="5B17FDF7" w:rsidR="00222FF8" w:rsidRPr="00947EE1" w:rsidRDefault="00222FF8" w:rsidP="00222FF8">
      <w:pPr>
        <w:ind w:left="-142"/>
        <w:rPr>
          <w:iCs/>
        </w:rPr>
      </w:pPr>
      <w:r w:rsidRPr="00947EE1">
        <w:rPr>
          <w:iCs/>
        </w:rPr>
        <w:tab/>
        <w:t>1</w:t>
      </w:r>
      <w:r w:rsidR="00711B6F" w:rsidRPr="00947EE1">
        <w:rPr>
          <w:iCs/>
        </w:rPr>
        <w:t>3</w:t>
      </w:r>
      <w:r w:rsidRPr="00947EE1">
        <w:rPr>
          <w:iCs/>
        </w:rPr>
        <w:t>. melléklet</w:t>
      </w:r>
      <w:r w:rsidRPr="00947EE1">
        <w:rPr>
          <w:iCs/>
        </w:rPr>
        <w:tab/>
      </w:r>
      <w:r w:rsidR="00227000" w:rsidRPr="00947EE1">
        <w:rPr>
          <w:iCs/>
        </w:rPr>
        <w:tab/>
      </w:r>
      <w:r w:rsidR="009D342A" w:rsidRPr="00947EE1">
        <w:rPr>
          <w:iCs/>
          <w:color w:val="000000"/>
        </w:rPr>
        <w:t>Bodmér Község</w:t>
      </w:r>
      <w:r w:rsidRPr="00947EE1">
        <w:rPr>
          <w:iCs/>
          <w:color w:val="000000"/>
        </w:rPr>
        <w:t xml:space="preserve"> </w:t>
      </w:r>
      <w:r w:rsidR="009D342A" w:rsidRPr="00947EE1">
        <w:rPr>
          <w:iCs/>
          <w:color w:val="000000"/>
        </w:rPr>
        <w:t>Önkormányzata</w:t>
      </w:r>
      <w:r w:rsidRPr="00947EE1">
        <w:rPr>
          <w:iCs/>
          <w:color w:val="000000"/>
        </w:rPr>
        <w:t xml:space="preserve"> </w:t>
      </w:r>
      <w:r w:rsidR="000A357A" w:rsidRPr="00947EE1">
        <w:rPr>
          <w:iCs/>
          <w:color w:val="000000"/>
        </w:rPr>
        <w:t>helyi adók</w:t>
      </w:r>
    </w:p>
    <w:p w14:paraId="557C63CF" w14:textId="6173234C" w:rsidR="00222FF8" w:rsidRPr="00947EE1" w:rsidRDefault="00222FF8" w:rsidP="00222FF8">
      <w:pPr>
        <w:rPr>
          <w:iCs/>
          <w:color w:val="000000"/>
        </w:rPr>
      </w:pPr>
      <w:r w:rsidRPr="00947EE1">
        <w:rPr>
          <w:iCs/>
        </w:rPr>
        <w:t>1</w:t>
      </w:r>
      <w:r w:rsidR="00711B6F" w:rsidRPr="00947EE1">
        <w:rPr>
          <w:iCs/>
        </w:rPr>
        <w:t>4</w:t>
      </w:r>
      <w:r w:rsidRPr="00947EE1">
        <w:rPr>
          <w:iCs/>
        </w:rPr>
        <w:t>. melléklet</w:t>
      </w:r>
      <w:r w:rsidRPr="00947EE1">
        <w:rPr>
          <w:iCs/>
        </w:rPr>
        <w:tab/>
      </w:r>
      <w:r w:rsidR="00227000" w:rsidRPr="00947EE1">
        <w:rPr>
          <w:iCs/>
        </w:rPr>
        <w:tab/>
      </w:r>
      <w:r w:rsidR="009D342A" w:rsidRPr="00947EE1">
        <w:rPr>
          <w:iCs/>
          <w:color w:val="000000"/>
        </w:rPr>
        <w:t>Bodmér Község</w:t>
      </w:r>
      <w:r w:rsidRPr="00947EE1">
        <w:rPr>
          <w:iCs/>
          <w:color w:val="000000"/>
        </w:rPr>
        <w:t xml:space="preserve"> </w:t>
      </w:r>
      <w:r w:rsidR="009D342A" w:rsidRPr="00947EE1">
        <w:rPr>
          <w:iCs/>
          <w:color w:val="000000"/>
        </w:rPr>
        <w:t>Önkormányzata</w:t>
      </w:r>
      <w:r w:rsidRPr="00947EE1">
        <w:rPr>
          <w:iCs/>
          <w:color w:val="000000"/>
        </w:rPr>
        <w:t xml:space="preserve"> </w:t>
      </w:r>
      <w:r w:rsidR="000A357A" w:rsidRPr="00947EE1">
        <w:rPr>
          <w:iCs/>
          <w:color w:val="000000"/>
        </w:rPr>
        <w:t>maradványkimutatás</w:t>
      </w:r>
    </w:p>
    <w:p w14:paraId="200DDB5C" w14:textId="2E00E866" w:rsidR="00222FF8" w:rsidRPr="00947EE1" w:rsidRDefault="00222FF8" w:rsidP="00222FF8">
      <w:pPr>
        <w:rPr>
          <w:iCs/>
          <w:color w:val="000000"/>
        </w:rPr>
      </w:pPr>
      <w:r w:rsidRPr="00947EE1">
        <w:rPr>
          <w:iCs/>
        </w:rPr>
        <w:t>1</w:t>
      </w:r>
      <w:r w:rsidR="00711B6F" w:rsidRPr="00947EE1">
        <w:rPr>
          <w:iCs/>
        </w:rPr>
        <w:t>5</w:t>
      </w:r>
      <w:r w:rsidRPr="00947EE1">
        <w:rPr>
          <w:iCs/>
        </w:rPr>
        <w:t>. melléklet</w:t>
      </w:r>
      <w:r w:rsidRPr="00947EE1">
        <w:rPr>
          <w:iCs/>
        </w:rPr>
        <w:tab/>
      </w:r>
      <w:r w:rsidR="00227000" w:rsidRPr="00947EE1">
        <w:rPr>
          <w:iCs/>
        </w:rPr>
        <w:tab/>
      </w:r>
      <w:r w:rsidR="009D342A" w:rsidRPr="00947EE1">
        <w:rPr>
          <w:iCs/>
          <w:color w:val="000000"/>
        </w:rPr>
        <w:t>Bodmér Község</w:t>
      </w:r>
      <w:r w:rsidRPr="00947EE1">
        <w:rPr>
          <w:iCs/>
          <w:color w:val="000000"/>
        </w:rPr>
        <w:t xml:space="preserve"> </w:t>
      </w:r>
      <w:r w:rsidR="009D342A" w:rsidRPr="00947EE1">
        <w:rPr>
          <w:iCs/>
          <w:color w:val="000000"/>
        </w:rPr>
        <w:t>Önkormányzata</w:t>
      </w:r>
      <w:r w:rsidRPr="00947EE1">
        <w:rPr>
          <w:iCs/>
          <w:color w:val="000000"/>
        </w:rPr>
        <w:t xml:space="preserve"> eredménykimutatása</w:t>
      </w:r>
    </w:p>
    <w:p w14:paraId="4EA5261F" w14:textId="0063C80B" w:rsidR="00222FF8" w:rsidRPr="00947EE1" w:rsidRDefault="00222FF8" w:rsidP="00222FF8">
      <w:pPr>
        <w:rPr>
          <w:iCs/>
          <w:color w:val="000000"/>
        </w:rPr>
      </w:pPr>
      <w:r w:rsidRPr="00947EE1">
        <w:rPr>
          <w:iCs/>
        </w:rPr>
        <w:t>1</w:t>
      </w:r>
      <w:r w:rsidR="00711B6F" w:rsidRPr="00947EE1">
        <w:rPr>
          <w:iCs/>
        </w:rPr>
        <w:t>6</w:t>
      </w:r>
      <w:r w:rsidRPr="00947EE1">
        <w:rPr>
          <w:iCs/>
        </w:rPr>
        <w:t>. melléklet</w:t>
      </w:r>
      <w:r w:rsidRPr="00947EE1">
        <w:rPr>
          <w:iCs/>
        </w:rPr>
        <w:tab/>
      </w:r>
      <w:r w:rsidR="00227000" w:rsidRPr="00947EE1">
        <w:rPr>
          <w:iCs/>
        </w:rPr>
        <w:tab/>
      </w:r>
      <w:r w:rsidR="009D342A" w:rsidRPr="00947EE1">
        <w:rPr>
          <w:iCs/>
          <w:color w:val="000000"/>
        </w:rPr>
        <w:t>Bodmér Község</w:t>
      </w:r>
      <w:r w:rsidRPr="00947EE1">
        <w:rPr>
          <w:iCs/>
          <w:color w:val="000000"/>
        </w:rPr>
        <w:t xml:space="preserve"> </w:t>
      </w:r>
      <w:r w:rsidR="009D342A" w:rsidRPr="00947EE1">
        <w:rPr>
          <w:iCs/>
          <w:color w:val="000000"/>
        </w:rPr>
        <w:t>Önkormányzata</w:t>
      </w:r>
      <w:r w:rsidRPr="00947EE1">
        <w:rPr>
          <w:iCs/>
          <w:color w:val="000000"/>
        </w:rPr>
        <w:t xml:space="preserve"> </w:t>
      </w:r>
      <w:r w:rsidR="000A357A" w:rsidRPr="00947EE1">
        <w:rPr>
          <w:iCs/>
          <w:color w:val="000000"/>
        </w:rPr>
        <w:t>mérleg</w:t>
      </w:r>
    </w:p>
    <w:p w14:paraId="6999CE0F" w14:textId="77777777" w:rsidR="00EC3B2A" w:rsidRPr="00947EE1" w:rsidRDefault="00EC3B2A" w:rsidP="00FD5097">
      <w:pPr>
        <w:jc w:val="both"/>
        <w:rPr>
          <w:iCs/>
        </w:rPr>
      </w:pPr>
    </w:p>
    <w:p w14:paraId="4C83029F" w14:textId="77777777" w:rsidR="00222FF8" w:rsidRPr="00947EE1" w:rsidRDefault="00222FF8" w:rsidP="00FD5097">
      <w:pPr>
        <w:jc w:val="both"/>
        <w:rPr>
          <w:iCs/>
        </w:rPr>
      </w:pPr>
    </w:p>
    <w:p w14:paraId="59085A30" w14:textId="77777777" w:rsidR="00EC3B2A" w:rsidRPr="00947EE1" w:rsidRDefault="00EC3B2A" w:rsidP="00EC3B2A">
      <w:pPr>
        <w:jc w:val="center"/>
        <w:rPr>
          <w:b/>
          <w:iCs/>
        </w:rPr>
      </w:pPr>
      <w:r w:rsidRPr="00947EE1">
        <w:rPr>
          <w:b/>
          <w:iCs/>
        </w:rPr>
        <w:t xml:space="preserve">II. AZ </w:t>
      </w:r>
      <w:r w:rsidR="009D342A" w:rsidRPr="00947EE1">
        <w:rPr>
          <w:b/>
          <w:iCs/>
        </w:rPr>
        <w:t>ÖNKORMÁNYZAT</w:t>
      </w:r>
      <w:r w:rsidRPr="00947EE1">
        <w:rPr>
          <w:b/>
          <w:iCs/>
        </w:rPr>
        <w:t>I FELADATELLÁTÁS ÁLTALÁNOS ÉRTÉKELÉSE</w:t>
      </w:r>
    </w:p>
    <w:p w14:paraId="3078C7C5" w14:textId="77777777" w:rsidR="00B90140" w:rsidRPr="00947EE1" w:rsidRDefault="00B90140" w:rsidP="00B90140">
      <w:pPr>
        <w:jc w:val="both"/>
        <w:rPr>
          <w:iCs/>
        </w:rPr>
      </w:pPr>
    </w:p>
    <w:p w14:paraId="71D97D4F" w14:textId="77777777" w:rsidR="00F7197E" w:rsidRPr="00947EE1" w:rsidRDefault="00F7197E" w:rsidP="00B90140">
      <w:pPr>
        <w:jc w:val="both"/>
        <w:rPr>
          <w:iCs/>
        </w:rPr>
      </w:pPr>
    </w:p>
    <w:p w14:paraId="3FA94260" w14:textId="2F75364F" w:rsidR="00E1378E" w:rsidRPr="00947EE1" w:rsidRDefault="00E67327" w:rsidP="00B90140">
      <w:pPr>
        <w:jc w:val="both"/>
        <w:rPr>
          <w:iCs/>
        </w:rPr>
      </w:pPr>
      <w:r w:rsidRPr="00947EE1">
        <w:rPr>
          <w:iCs/>
        </w:rPr>
        <w:t>A 20</w:t>
      </w:r>
      <w:r w:rsidR="00006995" w:rsidRPr="00947EE1">
        <w:rPr>
          <w:iCs/>
        </w:rPr>
        <w:t>2</w:t>
      </w:r>
      <w:r w:rsidR="00053445" w:rsidRPr="00947EE1">
        <w:rPr>
          <w:iCs/>
        </w:rPr>
        <w:t>5</w:t>
      </w:r>
      <w:r w:rsidR="00EC3B2A" w:rsidRPr="00947EE1">
        <w:rPr>
          <w:iCs/>
        </w:rPr>
        <w:t xml:space="preserve">. </w:t>
      </w:r>
      <w:r w:rsidR="006B295A" w:rsidRPr="00947EE1">
        <w:rPr>
          <w:iCs/>
        </w:rPr>
        <w:t xml:space="preserve">évi </w:t>
      </w:r>
      <w:r w:rsidR="009D342A" w:rsidRPr="00947EE1">
        <w:rPr>
          <w:iCs/>
        </w:rPr>
        <w:t xml:space="preserve">önkormányzati </w:t>
      </w:r>
      <w:r w:rsidR="00EC3B2A" w:rsidRPr="00947EE1">
        <w:rPr>
          <w:iCs/>
        </w:rPr>
        <w:t xml:space="preserve">költségvetés eredeti előirányzata </w:t>
      </w:r>
      <w:r w:rsidR="00A86850" w:rsidRPr="00947EE1">
        <w:rPr>
          <w:iCs/>
        </w:rPr>
        <w:t>80 385 106</w:t>
      </w:r>
      <w:r w:rsidR="006D2477" w:rsidRPr="00947EE1">
        <w:rPr>
          <w:iCs/>
        </w:rPr>
        <w:t xml:space="preserve"> -</w:t>
      </w:r>
      <w:r w:rsidR="001A25EE" w:rsidRPr="00947EE1">
        <w:rPr>
          <w:iCs/>
        </w:rPr>
        <w:t xml:space="preserve"> </w:t>
      </w:r>
      <w:r w:rsidR="00640CB5" w:rsidRPr="00947EE1">
        <w:rPr>
          <w:iCs/>
        </w:rPr>
        <w:t xml:space="preserve">Ft </w:t>
      </w:r>
      <w:r w:rsidR="006B295A" w:rsidRPr="00947EE1">
        <w:rPr>
          <w:iCs/>
        </w:rPr>
        <w:t>fő</w:t>
      </w:r>
      <w:r w:rsidR="00640CB5" w:rsidRPr="00947EE1">
        <w:rPr>
          <w:iCs/>
        </w:rPr>
        <w:t>összegben került meghatározásra. A</w:t>
      </w:r>
      <w:r w:rsidR="00227000" w:rsidRPr="00947EE1">
        <w:rPr>
          <w:iCs/>
        </w:rPr>
        <w:t xml:space="preserve"> </w:t>
      </w:r>
      <w:r w:rsidR="00640CB5" w:rsidRPr="00947EE1">
        <w:rPr>
          <w:iCs/>
        </w:rPr>
        <w:t xml:space="preserve">költségvetési rendelet </w:t>
      </w:r>
      <w:r w:rsidR="009B36B6" w:rsidRPr="00947EE1">
        <w:rPr>
          <w:iCs/>
        </w:rPr>
        <w:t>kettő</w:t>
      </w:r>
      <w:r w:rsidR="00640CB5" w:rsidRPr="00947EE1">
        <w:rPr>
          <w:iCs/>
        </w:rPr>
        <w:t xml:space="preserve"> alkal</w:t>
      </w:r>
      <w:r w:rsidR="00A5049C" w:rsidRPr="00947EE1">
        <w:rPr>
          <w:iCs/>
        </w:rPr>
        <w:t>ommal került módosításra, a 20</w:t>
      </w:r>
      <w:r w:rsidR="00006995" w:rsidRPr="00947EE1">
        <w:rPr>
          <w:iCs/>
        </w:rPr>
        <w:t>2</w:t>
      </w:r>
      <w:r w:rsidR="00A86850" w:rsidRPr="00947EE1">
        <w:rPr>
          <w:iCs/>
        </w:rPr>
        <w:t>5</w:t>
      </w:r>
      <w:r w:rsidR="00640CB5" w:rsidRPr="00947EE1">
        <w:rPr>
          <w:iCs/>
        </w:rPr>
        <w:t>. évi módosított bevéte</w:t>
      </w:r>
      <w:r w:rsidR="00A5049C" w:rsidRPr="00947EE1">
        <w:rPr>
          <w:iCs/>
        </w:rPr>
        <w:t xml:space="preserve">li és kiadási főösszeg </w:t>
      </w:r>
      <w:r w:rsidR="00A86850" w:rsidRPr="00947EE1">
        <w:rPr>
          <w:iCs/>
        </w:rPr>
        <w:t>101 271 075</w:t>
      </w:r>
      <w:r w:rsidR="009B36B6" w:rsidRPr="00947EE1">
        <w:rPr>
          <w:iCs/>
        </w:rPr>
        <w:t>-</w:t>
      </w:r>
      <w:r w:rsidR="00D23B2A" w:rsidRPr="00947EE1">
        <w:rPr>
          <w:iCs/>
        </w:rPr>
        <w:t xml:space="preserve"> </w:t>
      </w:r>
      <w:r w:rsidR="00640CB5" w:rsidRPr="00947EE1">
        <w:rPr>
          <w:iCs/>
        </w:rPr>
        <w:t>Ft</w:t>
      </w:r>
      <w:r w:rsidR="00D23B2A" w:rsidRPr="00947EE1">
        <w:rPr>
          <w:iCs/>
        </w:rPr>
        <w:t xml:space="preserve">, a </w:t>
      </w:r>
      <w:r w:rsidR="008F7276" w:rsidRPr="00947EE1">
        <w:rPr>
          <w:iCs/>
        </w:rPr>
        <w:t xml:space="preserve">bevétel </w:t>
      </w:r>
      <w:r w:rsidR="00D23B2A" w:rsidRPr="00947EE1">
        <w:rPr>
          <w:iCs/>
        </w:rPr>
        <w:t>teljesítés</w:t>
      </w:r>
      <w:r w:rsidR="008F7276" w:rsidRPr="00947EE1">
        <w:rPr>
          <w:iCs/>
        </w:rPr>
        <w:t>e</w:t>
      </w:r>
      <w:r w:rsidR="00D23B2A" w:rsidRPr="00947EE1">
        <w:rPr>
          <w:iCs/>
        </w:rPr>
        <w:t xml:space="preserve"> </w:t>
      </w:r>
      <w:r w:rsidR="00A86850" w:rsidRPr="00947EE1">
        <w:rPr>
          <w:iCs/>
        </w:rPr>
        <w:t>87 331 242</w:t>
      </w:r>
      <w:r w:rsidR="006D2477" w:rsidRPr="00947EE1">
        <w:rPr>
          <w:iCs/>
        </w:rPr>
        <w:t xml:space="preserve"> -</w:t>
      </w:r>
      <w:r w:rsidR="00D23B2A" w:rsidRPr="00947EE1">
        <w:rPr>
          <w:iCs/>
        </w:rPr>
        <w:t xml:space="preserve"> Ft</w:t>
      </w:r>
      <w:r w:rsidR="008F7276" w:rsidRPr="00947EE1">
        <w:rPr>
          <w:iCs/>
        </w:rPr>
        <w:t xml:space="preserve">, a kiadás teljesítése </w:t>
      </w:r>
      <w:r w:rsidR="00A86850" w:rsidRPr="00947EE1">
        <w:rPr>
          <w:iCs/>
        </w:rPr>
        <w:t>68 691 020</w:t>
      </w:r>
      <w:r w:rsidR="006D2477" w:rsidRPr="00947EE1">
        <w:rPr>
          <w:iCs/>
        </w:rPr>
        <w:t xml:space="preserve"> -</w:t>
      </w:r>
      <w:r w:rsidR="008F7276" w:rsidRPr="00947EE1">
        <w:rPr>
          <w:iCs/>
        </w:rPr>
        <w:t xml:space="preserve"> Ft.</w:t>
      </w:r>
    </w:p>
    <w:p w14:paraId="5B642E52" w14:textId="77777777" w:rsidR="00E43003" w:rsidRPr="00947EE1" w:rsidRDefault="00E43003" w:rsidP="00B90140">
      <w:pPr>
        <w:jc w:val="both"/>
        <w:rPr>
          <w:iCs/>
        </w:rPr>
      </w:pPr>
    </w:p>
    <w:p w14:paraId="112E698D" w14:textId="77777777" w:rsidR="00573799" w:rsidRPr="00947EE1" w:rsidRDefault="00573799" w:rsidP="00B90140">
      <w:pPr>
        <w:jc w:val="both"/>
        <w:rPr>
          <w:iCs/>
        </w:rPr>
      </w:pPr>
    </w:p>
    <w:p w14:paraId="2D51EAA3" w14:textId="77777777" w:rsidR="00E43003" w:rsidRPr="00947EE1" w:rsidRDefault="00EE6E45" w:rsidP="00B90140">
      <w:pPr>
        <w:jc w:val="both"/>
        <w:rPr>
          <w:b/>
          <w:iCs/>
          <w:u w:val="single"/>
        </w:rPr>
      </w:pPr>
      <w:r w:rsidRPr="00947EE1">
        <w:rPr>
          <w:b/>
          <w:iCs/>
          <w:u w:val="single"/>
        </w:rPr>
        <w:t xml:space="preserve">Teljesített bevétel </w:t>
      </w:r>
      <w:r w:rsidR="00890F99" w:rsidRPr="00947EE1">
        <w:rPr>
          <w:b/>
          <w:iCs/>
          <w:u w:val="single"/>
        </w:rPr>
        <w:t>kiemelt előirányzatonként:</w:t>
      </w:r>
    </w:p>
    <w:p w14:paraId="3AA349CE" w14:textId="77777777" w:rsidR="003F145B" w:rsidRPr="00947EE1" w:rsidRDefault="003F145B" w:rsidP="00B90140">
      <w:pPr>
        <w:jc w:val="both"/>
        <w:rPr>
          <w:b/>
          <w:iCs/>
          <w:u w:val="single"/>
        </w:rPr>
      </w:pPr>
    </w:p>
    <w:p w14:paraId="4EC90C58" w14:textId="1A3D8B1E" w:rsidR="00A05124" w:rsidRPr="00947EE1" w:rsidRDefault="00E43003" w:rsidP="00B90140">
      <w:pPr>
        <w:jc w:val="both"/>
        <w:rPr>
          <w:iCs/>
        </w:rPr>
      </w:pPr>
      <w:r w:rsidRPr="00947EE1">
        <w:rPr>
          <w:iCs/>
        </w:rPr>
        <w:t>B1 működési célú támogatások államháztartáson belülről</w:t>
      </w:r>
      <w:r w:rsidR="006B295A" w:rsidRPr="00947EE1">
        <w:rPr>
          <w:iCs/>
        </w:rPr>
        <w:tab/>
      </w:r>
      <w:r w:rsidR="006B295A" w:rsidRPr="00947EE1">
        <w:rPr>
          <w:iCs/>
        </w:rPr>
        <w:tab/>
      </w:r>
      <w:r w:rsidR="00A86850" w:rsidRPr="00947EE1">
        <w:rPr>
          <w:iCs/>
        </w:rPr>
        <w:t>23 051 496</w:t>
      </w:r>
      <w:r w:rsidR="00D5475B" w:rsidRPr="00947EE1">
        <w:rPr>
          <w:iCs/>
        </w:rPr>
        <w:t xml:space="preserve"> </w:t>
      </w:r>
      <w:r w:rsidR="00D23B2A" w:rsidRPr="00947EE1">
        <w:rPr>
          <w:iCs/>
        </w:rPr>
        <w:t>Ft</w:t>
      </w:r>
    </w:p>
    <w:p w14:paraId="032A61C7" w14:textId="4D6A655B" w:rsidR="00E43003" w:rsidRPr="00947EE1" w:rsidRDefault="00E43003" w:rsidP="00B90140">
      <w:pPr>
        <w:jc w:val="both"/>
        <w:rPr>
          <w:iCs/>
        </w:rPr>
      </w:pPr>
      <w:r w:rsidRPr="00947EE1">
        <w:rPr>
          <w:iCs/>
        </w:rPr>
        <w:t xml:space="preserve">B3 </w:t>
      </w:r>
      <w:r w:rsidR="00476938" w:rsidRPr="00947EE1">
        <w:rPr>
          <w:iCs/>
        </w:rPr>
        <w:t>közhatalmi</w:t>
      </w:r>
      <w:r w:rsidRPr="00947EE1">
        <w:rPr>
          <w:iCs/>
        </w:rPr>
        <w:t xml:space="preserve"> bevételek</w:t>
      </w:r>
      <w:r w:rsidR="006B295A" w:rsidRPr="00947EE1">
        <w:rPr>
          <w:iCs/>
        </w:rPr>
        <w:tab/>
      </w:r>
      <w:r w:rsidR="006B295A" w:rsidRPr="00947EE1">
        <w:rPr>
          <w:iCs/>
        </w:rPr>
        <w:tab/>
      </w:r>
      <w:r w:rsidR="006B295A" w:rsidRPr="00947EE1">
        <w:rPr>
          <w:iCs/>
        </w:rPr>
        <w:tab/>
      </w:r>
      <w:r w:rsidR="006B295A" w:rsidRPr="00947EE1">
        <w:rPr>
          <w:iCs/>
        </w:rPr>
        <w:tab/>
      </w:r>
      <w:r w:rsidR="006B295A" w:rsidRPr="00947EE1">
        <w:rPr>
          <w:iCs/>
        </w:rPr>
        <w:tab/>
      </w:r>
      <w:r w:rsidR="006B295A" w:rsidRPr="00947EE1">
        <w:rPr>
          <w:iCs/>
        </w:rPr>
        <w:tab/>
      </w:r>
      <w:r w:rsidR="00A86850" w:rsidRPr="00947EE1">
        <w:rPr>
          <w:iCs/>
        </w:rPr>
        <w:t>28 756 420</w:t>
      </w:r>
      <w:r w:rsidR="00D23B2A" w:rsidRPr="00947EE1">
        <w:rPr>
          <w:iCs/>
        </w:rPr>
        <w:t xml:space="preserve"> Ft</w:t>
      </w:r>
    </w:p>
    <w:p w14:paraId="0BF5BAE8" w14:textId="47FE6E37" w:rsidR="00476938" w:rsidRPr="00947EE1" w:rsidRDefault="00476938" w:rsidP="00B90140">
      <w:pPr>
        <w:jc w:val="both"/>
        <w:rPr>
          <w:iCs/>
        </w:rPr>
      </w:pPr>
      <w:r w:rsidRPr="00947EE1">
        <w:rPr>
          <w:iCs/>
        </w:rPr>
        <w:t>B4 működési bevételek</w:t>
      </w:r>
      <w:r w:rsidR="006B295A" w:rsidRPr="00947EE1">
        <w:rPr>
          <w:iCs/>
        </w:rPr>
        <w:tab/>
      </w:r>
      <w:r w:rsidR="006B295A" w:rsidRPr="00947EE1">
        <w:rPr>
          <w:iCs/>
        </w:rPr>
        <w:tab/>
      </w:r>
      <w:r w:rsidR="006B295A" w:rsidRPr="00947EE1">
        <w:rPr>
          <w:iCs/>
        </w:rPr>
        <w:tab/>
      </w:r>
      <w:r w:rsidR="006B295A" w:rsidRPr="00947EE1">
        <w:rPr>
          <w:iCs/>
        </w:rPr>
        <w:tab/>
      </w:r>
      <w:r w:rsidR="006B295A" w:rsidRPr="00947EE1">
        <w:rPr>
          <w:iCs/>
        </w:rPr>
        <w:tab/>
      </w:r>
      <w:r w:rsidR="006B295A" w:rsidRPr="00947EE1">
        <w:rPr>
          <w:iCs/>
        </w:rPr>
        <w:tab/>
      </w:r>
      <w:r w:rsidR="00A86850" w:rsidRPr="00947EE1">
        <w:rPr>
          <w:iCs/>
        </w:rPr>
        <w:t xml:space="preserve">     953 747</w:t>
      </w:r>
      <w:r w:rsidR="00D23B2A" w:rsidRPr="00947EE1">
        <w:rPr>
          <w:iCs/>
        </w:rPr>
        <w:t xml:space="preserve"> Ft</w:t>
      </w:r>
    </w:p>
    <w:p w14:paraId="6D0FFED1" w14:textId="5382C486" w:rsidR="00E43003" w:rsidRPr="00947EE1" w:rsidRDefault="00E43003" w:rsidP="00E43003">
      <w:pPr>
        <w:jc w:val="both"/>
        <w:rPr>
          <w:iCs/>
        </w:rPr>
      </w:pPr>
      <w:r w:rsidRPr="00947EE1">
        <w:rPr>
          <w:iCs/>
        </w:rPr>
        <w:t>B6 működési célú átvett pénzeszköz</w:t>
      </w:r>
      <w:r w:rsidR="00A5049C" w:rsidRPr="00947EE1">
        <w:rPr>
          <w:iCs/>
        </w:rPr>
        <w:tab/>
      </w:r>
      <w:r w:rsidR="006B295A" w:rsidRPr="00947EE1">
        <w:rPr>
          <w:iCs/>
        </w:rPr>
        <w:tab/>
      </w:r>
      <w:r w:rsidR="006B295A" w:rsidRPr="00947EE1">
        <w:rPr>
          <w:iCs/>
        </w:rPr>
        <w:tab/>
      </w:r>
      <w:r w:rsidR="006B295A" w:rsidRPr="00947EE1">
        <w:rPr>
          <w:iCs/>
        </w:rPr>
        <w:tab/>
      </w:r>
      <w:r w:rsidR="006B295A" w:rsidRPr="00947EE1">
        <w:rPr>
          <w:iCs/>
        </w:rPr>
        <w:tab/>
      </w:r>
      <w:r w:rsidR="00A86850" w:rsidRPr="00947EE1">
        <w:rPr>
          <w:iCs/>
        </w:rPr>
        <w:t xml:space="preserve">              </w:t>
      </w:r>
      <w:r w:rsidR="00232CAA" w:rsidRPr="00947EE1">
        <w:rPr>
          <w:iCs/>
        </w:rPr>
        <w:t xml:space="preserve"> </w:t>
      </w:r>
      <w:r w:rsidR="00A86850" w:rsidRPr="00947EE1">
        <w:rPr>
          <w:iCs/>
        </w:rPr>
        <w:t xml:space="preserve"> 0 </w:t>
      </w:r>
      <w:r w:rsidR="00D23B2A" w:rsidRPr="00947EE1">
        <w:rPr>
          <w:iCs/>
        </w:rPr>
        <w:t>Ft</w:t>
      </w:r>
    </w:p>
    <w:p w14:paraId="19AF9307" w14:textId="77777777" w:rsidR="00A5049C" w:rsidRPr="00947EE1" w:rsidRDefault="00A5049C" w:rsidP="00E43003">
      <w:pPr>
        <w:jc w:val="both"/>
        <w:rPr>
          <w:iCs/>
        </w:rPr>
      </w:pPr>
    </w:p>
    <w:p w14:paraId="7FA82884" w14:textId="4FD4E749" w:rsidR="00476938" w:rsidRPr="00947EE1" w:rsidRDefault="00476938" w:rsidP="00E43003">
      <w:pPr>
        <w:jc w:val="both"/>
        <w:rPr>
          <w:iCs/>
        </w:rPr>
      </w:pPr>
      <w:r w:rsidRPr="00947EE1">
        <w:rPr>
          <w:iCs/>
        </w:rPr>
        <w:t xml:space="preserve">B2 felhalmozási célú támogatások </w:t>
      </w:r>
      <w:r w:rsidR="00FD5854" w:rsidRPr="00947EE1">
        <w:rPr>
          <w:iCs/>
        </w:rPr>
        <w:tab/>
      </w:r>
      <w:r w:rsidR="00FD5854" w:rsidRPr="00947EE1">
        <w:rPr>
          <w:iCs/>
        </w:rPr>
        <w:tab/>
      </w:r>
      <w:r w:rsidR="00FD5854" w:rsidRPr="00947EE1">
        <w:rPr>
          <w:iCs/>
        </w:rPr>
        <w:tab/>
      </w:r>
      <w:r w:rsidR="00FD5854" w:rsidRPr="00947EE1">
        <w:rPr>
          <w:iCs/>
        </w:rPr>
        <w:tab/>
      </w:r>
      <w:r w:rsidR="00FD5854" w:rsidRPr="00947EE1">
        <w:rPr>
          <w:iCs/>
        </w:rPr>
        <w:tab/>
      </w:r>
      <w:r w:rsidR="00A86850" w:rsidRPr="00947EE1">
        <w:rPr>
          <w:iCs/>
        </w:rPr>
        <w:t>14 975 058</w:t>
      </w:r>
      <w:r w:rsidR="00D23B2A" w:rsidRPr="00947EE1">
        <w:rPr>
          <w:iCs/>
        </w:rPr>
        <w:t xml:space="preserve"> Ft</w:t>
      </w:r>
    </w:p>
    <w:p w14:paraId="712739E6" w14:textId="7210DF5D" w:rsidR="00E43003" w:rsidRPr="00947EE1" w:rsidRDefault="00890F99" w:rsidP="00E43003">
      <w:pPr>
        <w:jc w:val="both"/>
        <w:rPr>
          <w:iCs/>
        </w:rPr>
      </w:pPr>
      <w:r w:rsidRPr="00947EE1">
        <w:rPr>
          <w:iCs/>
        </w:rPr>
        <w:t>B5 felhalmozási bevételek</w:t>
      </w:r>
      <w:r w:rsidR="00FD5854" w:rsidRPr="00947EE1">
        <w:rPr>
          <w:iCs/>
        </w:rPr>
        <w:tab/>
      </w:r>
      <w:r w:rsidR="00FD5854" w:rsidRPr="00947EE1">
        <w:rPr>
          <w:iCs/>
        </w:rPr>
        <w:tab/>
      </w:r>
      <w:r w:rsidR="00FD5854" w:rsidRPr="00947EE1">
        <w:rPr>
          <w:iCs/>
        </w:rPr>
        <w:tab/>
      </w:r>
      <w:r w:rsidR="00FD5854" w:rsidRPr="00947EE1">
        <w:rPr>
          <w:iCs/>
        </w:rPr>
        <w:tab/>
      </w:r>
      <w:r w:rsidR="00FD5854" w:rsidRPr="00947EE1">
        <w:rPr>
          <w:iCs/>
        </w:rPr>
        <w:tab/>
      </w:r>
      <w:r w:rsidR="00FD5854" w:rsidRPr="00947EE1">
        <w:rPr>
          <w:iCs/>
        </w:rPr>
        <w:tab/>
      </w:r>
      <w:r w:rsidR="00A86850" w:rsidRPr="00947EE1">
        <w:rPr>
          <w:iCs/>
        </w:rPr>
        <w:t>11 400 000</w:t>
      </w:r>
      <w:r w:rsidR="00D23B2A" w:rsidRPr="00947EE1">
        <w:rPr>
          <w:iCs/>
        </w:rPr>
        <w:t xml:space="preserve"> Ft</w:t>
      </w:r>
    </w:p>
    <w:p w14:paraId="08E526C4" w14:textId="52D91646" w:rsidR="00890F99" w:rsidRPr="00947EE1" w:rsidRDefault="00890F99" w:rsidP="00E43003">
      <w:pPr>
        <w:jc w:val="both"/>
        <w:rPr>
          <w:iCs/>
        </w:rPr>
      </w:pPr>
      <w:r w:rsidRPr="00947EE1">
        <w:rPr>
          <w:iCs/>
        </w:rPr>
        <w:t>B7 felhalmozási célú átvett pénzeszköz</w:t>
      </w:r>
      <w:r w:rsidR="00A5049C" w:rsidRPr="00947EE1">
        <w:rPr>
          <w:iCs/>
        </w:rPr>
        <w:tab/>
      </w:r>
      <w:r w:rsidR="00A5049C" w:rsidRPr="00947EE1">
        <w:rPr>
          <w:iCs/>
        </w:rPr>
        <w:tab/>
      </w:r>
      <w:r w:rsidR="00A5049C" w:rsidRPr="00947EE1">
        <w:rPr>
          <w:iCs/>
        </w:rPr>
        <w:tab/>
      </w:r>
      <w:r w:rsidR="00A5049C" w:rsidRPr="00947EE1">
        <w:rPr>
          <w:iCs/>
        </w:rPr>
        <w:tab/>
        <w:t xml:space="preserve">   </w:t>
      </w:r>
      <w:r w:rsidR="00EE6E45" w:rsidRPr="00947EE1">
        <w:rPr>
          <w:iCs/>
        </w:rPr>
        <w:t xml:space="preserve">           </w:t>
      </w:r>
      <w:r w:rsidR="00E021EB" w:rsidRPr="00947EE1">
        <w:rPr>
          <w:iCs/>
        </w:rPr>
        <w:t xml:space="preserve">  </w:t>
      </w:r>
      <w:r w:rsidR="00D5475B" w:rsidRPr="00947EE1">
        <w:rPr>
          <w:iCs/>
        </w:rPr>
        <w:t>0</w:t>
      </w:r>
      <w:r w:rsidR="00E021EB" w:rsidRPr="00947EE1">
        <w:rPr>
          <w:iCs/>
        </w:rPr>
        <w:t xml:space="preserve"> </w:t>
      </w:r>
      <w:r w:rsidR="00D23B2A" w:rsidRPr="00947EE1">
        <w:rPr>
          <w:iCs/>
        </w:rPr>
        <w:t>Ft</w:t>
      </w:r>
    </w:p>
    <w:p w14:paraId="5A0CEA91" w14:textId="77777777" w:rsidR="00D23B2A" w:rsidRPr="00947EE1" w:rsidRDefault="00D23B2A" w:rsidP="00E43003">
      <w:pPr>
        <w:jc w:val="both"/>
        <w:rPr>
          <w:iCs/>
        </w:rPr>
      </w:pPr>
    </w:p>
    <w:p w14:paraId="54E52D49" w14:textId="50452730" w:rsidR="00A86850" w:rsidRPr="00947EE1" w:rsidRDefault="00A86850" w:rsidP="00E43003">
      <w:pPr>
        <w:jc w:val="both"/>
        <w:rPr>
          <w:iCs/>
        </w:rPr>
      </w:pPr>
      <w:r w:rsidRPr="00947EE1">
        <w:rPr>
          <w:iCs/>
        </w:rPr>
        <w:t>B8112 Likviditási célú hitelek felvétele</w:t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  <w:t>10 000 000 Ft</w:t>
      </w:r>
    </w:p>
    <w:p w14:paraId="3C8FB3D0" w14:textId="52D2165F" w:rsidR="00890F99" w:rsidRPr="00947EE1" w:rsidRDefault="00C26B0A" w:rsidP="00E43003">
      <w:pPr>
        <w:jc w:val="both"/>
        <w:rPr>
          <w:iCs/>
        </w:rPr>
      </w:pPr>
      <w:r w:rsidRPr="00947EE1">
        <w:rPr>
          <w:iCs/>
        </w:rPr>
        <w:t xml:space="preserve">B813 </w:t>
      </w:r>
      <w:r w:rsidR="00B159ED" w:rsidRPr="00947EE1">
        <w:rPr>
          <w:iCs/>
        </w:rPr>
        <w:t xml:space="preserve">Előző évi maradvány igénybevétele   </w:t>
      </w:r>
      <w:r w:rsidRPr="00947EE1">
        <w:rPr>
          <w:iCs/>
        </w:rPr>
        <w:tab/>
      </w:r>
      <w:r w:rsidRPr="00947EE1">
        <w:rPr>
          <w:iCs/>
        </w:rPr>
        <w:tab/>
      </w:r>
      <w:r w:rsidR="00540820" w:rsidRPr="00947EE1">
        <w:rPr>
          <w:iCs/>
        </w:rPr>
        <w:tab/>
      </w:r>
      <w:r w:rsidR="00540820" w:rsidRPr="00947EE1">
        <w:rPr>
          <w:iCs/>
        </w:rPr>
        <w:tab/>
      </w:r>
      <w:r w:rsidR="00A86850" w:rsidRPr="00947EE1">
        <w:rPr>
          <w:iCs/>
        </w:rPr>
        <w:t xml:space="preserve">  7 491 480</w:t>
      </w:r>
      <w:r w:rsidR="00D23B2A" w:rsidRPr="00947EE1">
        <w:rPr>
          <w:iCs/>
        </w:rPr>
        <w:t xml:space="preserve"> Ft</w:t>
      </w:r>
    </w:p>
    <w:p w14:paraId="32B8E9C4" w14:textId="6D3858B7" w:rsidR="00890F99" w:rsidRPr="00947EE1" w:rsidRDefault="00890F99" w:rsidP="00E43003">
      <w:pPr>
        <w:jc w:val="both"/>
        <w:rPr>
          <w:iCs/>
        </w:rPr>
      </w:pPr>
      <w:r w:rsidRPr="00947EE1">
        <w:rPr>
          <w:iCs/>
        </w:rPr>
        <w:t>B8</w:t>
      </w:r>
      <w:r w:rsidR="00EE6E45" w:rsidRPr="00947EE1">
        <w:rPr>
          <w:iCs/>
        </w:rPr>
        <w:t>14</w:t>
      </w:r>
      <w:r w:rsidRPr="00947EE1">
        <w:rPr>
          <w:iCs/>
        </w:rPr>
        <w:t xml:space="preserve"> </w:t>
      </w:r>
      <w:r w:rsidR="00EE6E45" w:rsidRPr="00947EE1">
        <w:rPr>
          <w:iCs/>
        </w:rPr>
        <w:t>államháztartáson belüli megelőlegezések</w:t>
      </w:r>
      <w:r w:rsidR="00A5049C" w:rsidRPr="00947EE1">
        <w:rPr>
          <w:iCs/>
        </w:rPr>
        <w:tab/>
      </w:r>
      <w:r w:rsidR="00A5049C" w:rsidRPr="00947EE1">
        <w:rPr>
          <w:iCs/>
        </w:rPr>
        <w:tab/>
      </w:r>
      <w:r w:rsidR="00A5049C" w:rsidRPr="00947EE1">
        <w:rPr>
          <w:iCs/>
        </w:rPr>
        <w:tab/>
      </w:r>
      <w:r w:rsidR="00C133C0" w:rsidRPr="00947EE1">
        <w:rPr>
          <w:iCs/>
        </w:rPr>
        <w:t xml:space="preserve"> </w:t>
      </w:r>
      <w:r w:rsidR="00A86850" w:rsidRPr="00947EE1">
        <w:rPr>
          <w:iCs/>
        </w:rPr>
        <w:t xml:space="preserve">   </w:t>
      </w:r>
      <w:r w:rsidR="00E021EB" w:rsidRPr="00947EE1">
        <w:rPr>
          <w:iCs/>
        </w:rPr>
        <w:t xml:space="preserve"> </w:t>
      </w:r>
      <w:r w:rsidR="00A86850" w:rsidRPr="00947EE1">
        <w:rPr>
          <w:iCs/>
        </w:rPr>
        <w:t>703 041</w:t>
      </w:r>
      <w:r w:rsidR="00D5475B" w:rsidRPr="00947EE1">
        <w:rPr>
          <w:iCs/>
        </w:rPr>
        <w:t xml:space="preserve"> </w:t>
      </w:r>
      <w:r w:rsidR="00D23B2A" w:rsidRPr="00947EE1">
        <w:rPr>
          <w:iCs/>
        </w:rPr>
        <w:t>Ft</w:t>
      </w:r>
    </w:p>
    <w:p w14:paraId="7AECCB75" w14:textId="77777777" w:rsidR="00890F99" w:rsidRPr="00947EE1" w:rsidRDefault="00890F99" w:rsidP="00E43003">
      <w:pPr>
        <w:jc w:val="both"/>
        <w:rPr>
          <w:iCs/>
        </w:rPr>
      </w:pPr>
    </w:p>
    <w:p w14:paraId="150FCBFE" w14:textId="77777777" w:rsidR="00573799" w:rsidRPr="00947EE1" w:rsidRDefault="00573799" w:rsidP="00E43003">
      <w:pPr>
        <w:jc w:val="both"/>
        <w:rPr>
          <w:iCs/>
        </w:rPr>
      </w:pPr>
    </w:p>
    <w:p w14:paraId="30472997" w14:textId="77777777" w:rsidR="00573799" w:rsidRPr="00947EE1" w:rsidRDefault="00573799" w:rsidP="00E43003">
      <w:pPr>
        <w:jc w:val="both"/>
        <w:rPr>
          <w:iCs/>
        </w:rPr>
      </w:pPr>
    </w:p>
    <w:p w14:paraId="11DD6B69" w14:textId="77777777" w:rsidR="00DB3C6B" w:rsidRPr="00947EE1" w:rsidRDefault="00DB3C6B" w:rsidP="00E43003">
      <w:pPr>
        <w:jc w:val="both"/>
        <w:rPr>
          <w:iCs/>
        </w:rPr>
      </w:pPr>
    </w:p>
    <w:p w14:paraId="69463DBD" w14:textId="77777777" w:rsidR="003F145B" w:rsidRPr="00947EE1" w:rsidRDefault="00EE6E45" w:rsidP="003F145B">
      <w:pPr>
        <w:jc w:val="both"/>
        <w:rPr>
          <w:b/>
          <w:iCs/>
          <w:u w:val="single"/>
        </w:rPr>
      </w:pPr>
      <w:r w:rsidRPr="00947EE1">
        <w:rPr>
          <w:b/>
          <w:iCs/>
          <w:u w:val="single"/>
        </w:rPr>
        <w:t xml:space="preserve">Teljesített kiadás </w:t>
      </w:r>
      <w:r w:rsidR="003F145B" w:rsidRPr="00947EE1">
        <w:rPr>
          <w:b/>
          <w:iCs/>
          <w:u w:val="single"/>
        </w:rPr>
        <w:t>kiemelt előirányzatonként:</w:t>
      </w:r>
    </w:p>
    <w:p w14:paraId="46BB6DC7" w14:textId="77777777" w:rsidR="00E43003" w:rsidRPr="00947EE1" w:rsidRDefault="00E43003" w:rsidP="00B90140">
      <w:pPr>
        <w:jc w:val="both"/>
        <w:rPr>
          <w:iCs/>
        </w:rPr>
      </w:pPr>
    </w:p>
    <w:p w14:paraId="1F6F3746" w14:textId="2AD0A655" w:rsidR="00EC3B2A" w:rsidRPr="00947EE1" w:rsidRDefault="003F145B" w:rsidP="00B90140">
      <w:pPr>
        <w:jc w:val="both"/>
        <w:rPr>
          <w:iCs/>
        </w:rPr>
      </w:pPr>
      <w:r w:rsidRPr="00947EE1">
        <w:rPr>
          <w:iCs/>
        </w:rPr>
        <w:t>K1 személyi juttatások</w:t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="00B821CA" w:rsidRPr="00947EE1">
        <w:rPr>
          <w:iCs/>
        </w:rPr>
        <w:tab/>
      </w:r>
      <w:r w:rsidR="00FD5854" w:rsidRPr="00947EE1">
        <w:rPr>
          <w:iCs/>
        </w:rPr>
        <w:tab/>
      </w:r>
      <w:r w:rsidR="00061ABB" w:rsidRPr="00947EE1">
        <w:rPr>
          <w:iCs/>
        </w:rPr>
        <w:t>15 143 180</w:t>
      </w:r>
      <w:r w:rsidR="00157414" w:rsidRPr="00947EE1">
        <w:rPr>
          <w:iCs/>
        </w:rPr>
        <w:t xml:space="preserve"> Ft</w:t>
      </w:r>
    </w:p>
    <w:p w14:paraId="08A832F4" w14:textId="48140787" w:rsidR="003F145B" w:rsidRPr="00947EE1" w:rsidRDefault="003F145B" w:rsidP="00B90140">
      <w:pPr>
        <w:jc w:val="both"/>
        <w:rPr>
          <w:iCs/>
        </w:rPr>
      </w:pPr>
      <w:r w:rsidRPr="00947EE1">
        <w:rPr>
          <w:iCs/>
        </w:rPr>
        <w:t xml:space="preserve">K2 munkaadókat terhelő járulékok és szociális </w:t>
      </w:r>
      <w:r w:rsidR="00157414" w:rsidRPr="00947EE1">
        <w:rPr>
          <w:iCs/>
        </w:rPr>
        <w:tab/>
      </w:r>
      <w:r w:rsidR="00157414" w:rsidRPr="00947EE1">
        <w:rPr>
          <w:iCs/>
        </w:rPr>
        <w:tab/>
      </w:r>
      <w:r w:rsidR="00157414" w:rsidRPr="00947EE1">
        <w:rPr>
          <w:iCs/>
        </w:rPr>
        <w:tab/>
      </w:r>
      <w:r w:rsidR="00061ABB" w:rsidRPr="00947EE1">
        <w:rPr>
          <w:iCs/>
        </w:rPr>
        <w:t xml:space="preserve">  </w:t>
      </w:r>
    </w:p>
    <w:p w14:paraId="74E679CC" w14:textId="7A90A171" w:rsidR="00FD5854" w:rsidRPr="00947EE1" w:rsidRDefault="003F145B" w:rsidP="00B90140">
      <w:pPr>
        <w:jc w:val="both"/>
        <w:rPr>
          <w:iCs/>
        </w:rPr>
      </w:pPr>
      <w:r w:rsidRPr="00947EE1">
        <w:rPr>
          <w:iCs/>
        </w:rPr>
        <w:t>hozzájárulási adó</w:t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="00157414" w:rsidRPr="00947EE1">
        <w:rPr>
          <w:iCs/>
        </w:rPr>
        <w:tab/>
      </w:r>
      <w:r w:rsidR="00061ABB" w:rsidRPr="00947EE1">
        <w:rPr>
          <w:iCs/>
        </w:rPr>
        <w:t xml:space="preserve">  1 758 596 </w:t>
      </w:r>
      <w:r w:rsidR="00FD5854" w:rsidRPr="00947EE1">
        <w:rPr>
          <w:iCs/>
        </w:rPr>
        <w:t>Ft</w:t>
      </w:r>
    </w:p>
    <w:p w14:paraId="123C2FC1" w14:textId="55B26D2D" w:rsidR="003F145B" w:rsidRPr="00947EE1" w:rsidRDefault="003F145B" w:rsidP="00B90140">
      <w:pPr>
        <w:jc w:val="both"/>
        <w:rPr>
          <w:iCs/>
        </w:rPr>
      </w:pPr>
      <w:r w:rsidRPr="00947EE1">
        <w:rPr>
          <w:iCs/>
        </w:rPr>
        <w:t>K3 dologi kiadások</w:t>
      </w:r>
      <w:r w:rsidR="00B821CA" w:rsidRPr="00947EE1">
        <w:rPr>
          <w:iCs/>
        </w:rPr>
        <w:tab/>
      </w:r>
      <w:r w:rsidR="00B821CA" w:rsidRPr="00947EE1">
        <w:rPr>
          <w:iCs/>
        </w:rPr>
        <w:tab/>
      </w:r>
      <w:r w:rsidR="00B821CA" w:rsidRPr="00947EE1">
        <w:rPr>
          <w:iCs/>
        </w:rPr>
        <w:tab/>
      </w:r>
      <w:r w:rsidR="00B821CA" w:rsidRPr="00947EE1">
        <w:rPr>
          <w:iCs/>
        </w:rPr>
        <w:tab/>
      </w:r>
      <w:r w:rsidR="00B821CA" w:rsidRPr="00947EE1">
        <w:rPr>
          <w:iCs/>
        </w:rPr>
        <w:tab/>
      </w:r>
      <w:r w:rsidR="00B821CA" w:rsidRPr="00947EE1">
        <w:rPr>
          <w:iCs/>
        </w:rPr>
        <w:tab/>
      </w:r>
      <w:r w:rsidR="00FD5854" w:rsidRPr="00947EE1">
        <w:rPr>
          <w:iCs/>
        </w:rPr>
        <w:tab/>
      </w:r>
      <w:r w:rsidR="00061ABB" w:rsidRPr="00947EE1">
        <w:rPr>
          <w:iCs/>
        </w:rPr>
        <w:t>17 919 061</w:t>
      </w:r>
      <w:r w:rsidR="00157414" w:rsidRPr="00947EE1">
        <w:rPr>
          <w:iCs/>
        </w:rPr>
        <w:t xml:space="preserve"> Ft</w:t>
      </w:r>
      <w:r w:rsidRPr="00947EE1">
        <w:rPr>
          <w:iCs/>
        </w:rPr>
        <w:tab/>
      </w:r>
      <w:r w:rsidRPr="00947EE1">
        <w:rPr>
          <w:iCs/>
        </w:rPr>
        <w:tab/>
        <w:t xml:space="preserve"> </w:t>
      </w:r>
    </w:p>
    <w:p w14:paraId="2A00CA31" w14:textId="778CA248" w:rsidR="003F145B" w:rsidRPr="00947EE1" w:rsidRDefault="003F145B" w:rsidP="00B90140">
      <w:pPr>
        <w:jc w:val="both"/>
        <w:rPr>
          <w:iCs/>
        </w:rPr>
      </w:pPr>
      <w:r w:rsidRPr="00947EE1">
        <w:rPr>
          <w:iCs/>
        </w:rPr>
        <w:t>K4 ellátottak pénzbeli juttatásai</w:t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="00D5475B" w:rsidRPr="00947EE1">
        <w:rPr>
          <w:iCs/>
        </w:rPr>
        <w:tab/>
      </w:r>
      <w:r w:rsidR="00061ABB" w:rsidRPr="00947EE1">
        <w:rPr>
          <w:iCs/>
        </w:rPr>
        <w:t xml:space="preserve">     860 000</w:t>
      </w:r>
      <w:r w:rsidR="00D5475B" w:rsidRPr="00947EE1">
        <w:rPr>
          <w:iCs/>
        </w:rPr>
        <w:t xml:space="preserve"> </w:t>
      </w:r>
      <w:r w:rsidR="00157414" w:rsidRPr="00947EE1">
        <w:rPr>
          <w:iCs/>
        </w:rPr>
        <w:t>Ft</w:t>
      </w:r>
    </w:p>
    <w:p w14:paraId="7B5993C9" w14:textId="693AA39B" w:rsidR="00157414" w:rsidRPr="00947EE1" w:rsidRDefault="003F145B" w:rsidP="00B90140">
      <w:pPr>
        <w:jc w:val="both"/>
        <w:rPr>
          <w:iCs/>
        </w:rPr>
      </w:pPr>
      <w:r w:rsidRPr="00947EE1">
        <w:rPr>
          <w:iCs/>
        </w:rPr>
        <w:t>K5 egyéb működési célú kiadások</w:t>
      </w:r>
      <w:r w:rsidR="00B821CA" w:rsidRPr="00947EE1">
        <w:rPr>
          <w:iCs/>
        </w:rPr>
        <w:tab/>
      </w:r>
      <w:r w:rsidR="00B821CA" w:rsidRPr="00947EE1">
        <w:rPr>
          <w:iCs/>
        </w:rPr>
        <w:tab/>
      </w:r>
      <w:r w:rsidR="00B821CA" w:rsidRPr="00947EE1">
        <w:rPr>
          <w:iCs/>
        </w:rPr>
        <w:tab/>
      </w:r>
      <w:r w:rsidR="00B821CA" w:rsidRPr="00947EE1">
        <w:rPr>
          <w:iCs/>
        </w:rPr>
        <w:tab/>
      </w:r>
      <w:r w:rsidR="00FD5854" w:rsidRPr="00947EE1">
        <w:rPr>
          <w:iCs/>
        </w:rPr>
        <w:tab/>
      </w:r>
      <w:r w:rsidR="00DD5A48" w:rsidRPr="00947EE1">
        <w:rPr>
          <w:iCs/>
        </w:rPr>
        <w:t xml:space="preserve">  2 962 481</w:t>
      </w:r>
      <w:r w:rsidR="00157414" w:rsidRPr="00947EE1">
        <w:rPr>
          <w:iCs/>
        </w:rPr>
        <w:t xml:space="preserve"> Ft</w:t>
      </w:r>
    </w:p>
    <w:p w14:paraId="36878BFE" w14:textId="77777777" w:rsidR="00C26B0A" w:rsidRPr="00947EE1" w:rsidRDefault="003F145B" w:rsidP="00B90140">
      <w:pPr>
        <w:jc w:val="both"/>
        <w:rPr>
          <w:iCs/>
        </w:rPr>
      </w:pPr>
      <w:r w:rsidRPr="00947EE1">
        <w:rPr>
          <w:iCs/>
        </w:rPr>
        <w:tab/>
        <w:t xml:space="preserve"> </w:t>
      </w:r>
    </w:p>
    <w:p w14:paraId="0912606D" w14:textId="09A37077" w:rsidR="00C26B0A" w:rsidRPr="00947EE1" w:rsidRDefault="00C26B0A" w:rsidP="00B90140">
      <w:pPr>
        <w:jc w:val="both"/>
        <w:rPr>
          <w:iCs/>
        </w:rPr>
      </w:pPr>
      <w:r w:rsidRPr="00947EE1">
        <w:rPr>
          <w:iCs/>
        </w:rPr>
        <w:t>K6 beruházás</w:t>
      </w:r>
      <w:r w:rsidRPr="00947EE1">
        <w:rPr>
          <w:iCs/>
        </w:rPr>
        <w:tab/>
      </w:r>
      <w:r w:rsidR="00157414" w:rsidRPr="00947EE1">
        <w:rPr>
          <w:iCs/>
        </w:rPr>
        <w:tab/>
      </w:r>
      <w:r w:rsidR="00157414" w:rsidRPr="00947EE1">
        <w:rPr>
          <w:iCs/>
        </w:rPr>
        <w:tab/>
      </w:r>
      <w:r w:rsidR="00157414" w:rsidRPr="00947EE1">
        <w:rPr>
          <w:iCs/>
        </w:rPr>
        <w:tab/>
      </w:r>
      <w:r w:rsidR="00157414" w:rsidRPr="00947EE1">
        <w:rPr>
          <w:iCs/>
        </w:rPr>
        <w:tab/>
      </w:r>
      <w:r w:rsidR="00157414" w:rsidRPr="00947EE1">
        <w:rPr>
          <w:iCs/>
        </w:rPr>
        <w:tab/>
      </w:r>
      <w:r w:rsidR="00157414" w:rsidRPr="00947EE1">
        <w:rPr>
          <w:iCs/>
        </w:rPr>
        <w:tab/>
        <w:t xml:space="preserve">          </w:t>
      </w:r>
      <w:r w:rsidR="00DD5A48" w:rsidRPr="00947EE1">
        <w:rPr>
          <w:iCs/>
        </w:rPr>
        <w:tab/>
      </w:r>
      <w:r w:rsidR="00DD5A48" w:rsidRPr="00947EE1">
        <w:rPr>
          <w:iCs/>
        </w:rPr>
        <w:tab/>
        <w:t xml:space="preserve">    0</w:t>
      </w:r>
      <w:r w:rsidR="00157414" w:rsidRPr="00947EE1">
        <w:rPr>
          <w:iCs/>
        </w:rPr>
        <w:t xml:space="preserve"> Ft</w:t>
      </w:r>
      <w:r w:rsidRPr="00947EE1">
        <w:rPr>
          <w:iCs/>
        </w:rPr>
        <w:tab/>
      </w:r>
      <w:r w:rsidRPr="00947EE1">
        <w:rPr>
          <w:iCs/>
        </w:rPr>
        <w:tab/>
        <w:t xml:space="preserve"> </w:t>
      </w:r>
    </w:p>
    <w:p w14:paraId="2109DE36" w14:textId="49ECF549" w:rsidR="00C26B0A" w:rsidRPr="00947EE1" w:rsidRDefault="00C26B0A" w:rsidP="00B90140">
      <w:pPr>
        <w:jc w:val="both"/>
        <w:rPr>
          <w:iCs/>
        </w:rPr>
      </w:pPr>
      <w:r w:rsidRPr="00947EE1">
        <w:rPr>
          <w:iCs/>
        </w:rPr>
        <w:t>K7 felújítás</w:t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="00FD5854" w:rsidRPr="00947EE1">
        <w:rPr>
          <w:iCs/>
        </w:rPr>
        <w:tab/>
      </w:r>
      <w:r w:rsidR="00FE49E8" w:rsidRPr="00947EE1">
        <w:rPr>
          <w:iCs/>
        </w:rPr>
        <w:tab/>
      </w:r>
      <w:r w:rsidR="00DD5A48" w:rsidRPr="00947EE1">
        <w:rPr>
          <w:iCs/>
        </w:rPr>
        <w:t>29 347 111</w:t>
      </w:r>
      <w:r w:rsidR="00157414" w:rsidRPr="00947EE1">
        <w:rPr>
          <w:iCs/>
        </w:rPr>
        <w:t xml:space="preserve"> Ft</w:t>
      </w:r>
    </w:p>
    <w:p w14:paraId="129E8254" w14:textId="503B3639" w:rsidR="00C26B0A" w:rsidRPr="00947EE1" w:rsidRDefault="00C26B0A" w:rsidP="00B90140">
      <w:pPr>
        <w:jc w:val="both"/>
        <w:rPr>
          <w:iCs/>
        </w:rPr>
      </w:pPr>
      <w:r w:rsidRPr="00947EE1">
        <w:rPr>
          <w:iCs/>
        </w:rPr>
        <w:t>K8 egyéb felhalmozási célú kiadás</w:t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="00B821CA" w:rsidRPr="00947EE1">
        <w:rPr>
          <w:iCs/>
        </w:rPr>
        <w:t xml:space="preserve">  </w:t>
      </w:r>
      <w:r w:rsidR="00FD5854" w:rsidRPr="00947EE1">
        <w:rPr>
          <w:iCs/>
        </w:rPr>
        <w:tab/>
      </w:r>
      <w:r w:rsidR="00FD5854" w:rsidRPr="00947EE1">
        <w:rPr>
          <w:iCs/>
        </w:rPr>
        <w:tab/>
      </w:r>
      <w:r w:rsidR="00DD5A48" w:rsidRPr="00947EE1">
        <w:rPr>
          <w:iCs/>
        </w:rPr>
        <w:t>67 990 429</w:t>
      </w:r>
      <w:r w:rsidR="00157414" w:rsidRPr="00947EE1">
        <w:rPr>
          <w:iCs/>
        </w:rPr>
        <w:t xml:space="preserve"> Ft</w:t>
      </w:r>
    </w:p>
    <w:p w14:paraId="65FA99A5" w14:textId="77777777" w:rsidR="00157414" w:rsidRPr="00947EE1" w:rsidRDefault="00157414" w:rsidP="00B90140">
      <w:pPr>
        <w:jc w:val="both"/>
        <w:rPr>
          <w:iCs/>
        </w:rPr>
      </w:pPr>
    </w:p>
    <w:p w14:paraId="48F83FB4" w14:textId="3FCC0A99" w:rsidR="00157414" w:rsidRPr="00947EE1" w:rsidRDefault="00FD5854" w:rsidP="00B90140">
      <w:pPr>
        <w:jc w:val="both"/>
        <w:rPr>
          <w:iCs/>
        </w:rPr>
      </w:pPr>
      <w:r w:rsidRPr="00947EE1">
        <w:rPr>
          <w:iCs/>
        </w:rPr>
        <w:t>K9 Finanszírozási kiadások</w:t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="00157414" w:rsidRPr="00947EE1">
        <w:rPr>
          <w:iCs/>
        </w:rPr>
        <w:tab/>
      </w:r>
      <w:r w:rsidR="00157414" w:rsidRPr="00947EE1">
        <w:rPr>
          <w:iCs/>
        </w:rPr>
        <w:tab/>
      </w:r>
      <w:r w:rsidR="00157414" w:rsidRPr="00947EE1">
        <w:rPr>
          <w:iCs/>
        </w:rPr>
        <w:tab/>
      </w:r>
      <w:r w:rsidR="00DD5A48" w:rsidRPr="00947EE1">
        <w:rPr>
          <w:iCs/>
        </w:rPr>
        <w:t xml:space="preserve">     700 591</w:t>
      </w:r>
      <w:r w:rsidR="00157414" w:rsidRPr="00947EE1">
        <w:rPr>
          <w:iCs/>
        </w:rPr>
        <w:t xml:space="preserve"> Ft</w:t>
      </w:r>
    </w:p>
    <w:p w14:paraId="19EB38C4" w14:textId="77777777" w:rsidR="00F7197E" w:rsidRPr="00947EE1" w:rsidRDefault="00F7197E" w:rsidP="008D4D9E">
      <w:pPr>
        <w:jc w:val="both"/>
        <w:rPr>
          <w:b/>
          <w:iCs/>
          <w:u w:val="single"/>
        </w:rPr>
      </w:pPr>
    </w:p>
    <w:p w14:paraId="6FED79E3" w14:textId="77777777" w:rsidR="00EE6E45" w:rsidRPr="00947EE1" w:rsidRDefault="00EE6E45" w:rsidP="00F7197E">
      <w:pPr>
        <w:jc w:val="both"/>
        <w:rPr>
          <w:iCs/>
        </w:rPr>
      </w:pPr>
      <w:r w:rsidRPr="00947EE1">
        <w:rPr>
          <w:iCs/>
        </w:rPr>
        <w:t>Az Önkormányzat költségvetési szervet, intézményt nem tart fent.</w:t>
      </w:r>
    </w:p>
    <w:p w14:paraId="6EA7BD5E" w14:textId="649DE82B" w:rsidR="008D36CA" w:rsidRPr="00947EE1" w:rsidRDefault="00F7197E" w:rsidP="00F7197E">
      <w:pPr>
        <w:jc w:val="both"/>
        <w:rPr>
          <w:iCs/>
        </w:rPr>
      </w:pPr>
      <w:r w:rsidRPr="00947EE1">
        <w:rPr>
          <w:iCs/>
        </w:rPr>
        <w:t xml:space="preserve">A </w:t>
      </w:r>
      <w:r w:rsidR="00C133C0" w:rsidRPr="00947EE1">
        <w:rPr>
          <w:iCs/>
        </w:rPr>
        <w:t>Felcsút</w:t>
      </w:r>
      <w:r w:rsidR="00EE6E45" w:rsidRPr="00947EE1">
        <w:rPr>
          <w:iCs/>
        </w:rPr>
        <w:t xml:space="preserve"> Közös Önkormányzati</w:t>
      </w:r>
      <w:r w:rsidRPr="00947EE1">
        <w:rPr>
          <w:iCs/>
        </w:rPr>
        <w:t xml:space="preserve"> Hivatal</w:t>
      </w:r>
      <w:r w:rsidR="000E2961" w:rsidRPr="00947EE1">
        <w:rPr>
          <w:iCs/>
        </w:rPr>
        <w:t xml:space="preserve"> (a továbbiakban:</w:t>
      </w:r>
      <w:r w:rsidR="00D85332" w:rsidRPr="00947EE1">
        <w:rPr>
          <w:iCs/>
        </w:rPr>
        <w:t xml:space="preserve"> </w:t>
      </w:r>
      <w:r w:rsidR="000E2961" w:rsidRPr="00947EE1">
        <w:rPr>
          <w:iCs/>
        </w:rPr>
        <w:t>H</w:t>
      </w:r>
      <w:r w:rsidR="00E72F81" w:rsidRPr="00947EE1">
        <w:rPr>
          <w:iCs/>
        </w:rPr>
        <w:t>ivatal)</w:t>
      </w:r>
      <w:r w:rsidRPr="00947EE1">
        <w:rPr>
          <w:iCs/>
        </w:rPr>
        <w:t xml:space="preserve"> sajátos költségvetési szerv, amely háttérszervezete az </w:t>
      </w:r>
      <w:r w:rsidR="00D85332" w:rsidRPr="00947EE1">
        <w:rPr>
          <w:iCs/>
        </w:rPr>
        <w:t>ö</w:t>
      </w:r>
      <w:r w:rsidR="009D342A" w:rsidRPr="00947EE1">
        <w:rPr>
          <w:iCs/>
        </w:rPr>
        <w:t>nkormányzata</w:t>
      </w:r>
      <w:r w:rsidRPr="00947EE1">
        <w:rPr>
          <w:iCs/>
        </w:rPr>
        <w:t>i feladatellátásnak</w:t>
      </w:r>
      <w:r w:rsidR="00D85332" w:rsidRPr="00947EE1">
        <w:rPr>
          <w:iCs/>
        </w:rPr>
        <w:t xml:space="preserve">. </w:t>
      </w:r>
    </w:p>
    <w:p w14:paraId="3418BA08" w14:textId="77777777" w:rsidR="00DB3F7E" w:rsidRPr="00947EE1" w:rsidRDefault="00DB3F7E" w:rsidP="00DB3F7E">
      <w:pPr>
        <w:jc w:val="center"/>
        <w:rPr>
          <w:b/>
          <w:iCs/>
        </w:rPr>
      </w:pPr>
    </w:p>
    <w:p w14:paraId="61221D8E" w14:textId="77777777" w:rsidR="00573799" w:rsidRPr="00947EE1" w:rsidRDefault="00573799" w:rsidP="00DB3F7E">
      <w:pPr>
        <w:jc w:val="center"/>
        <w:rPr>
          <w:b/>
          <w:iCs/>
        </w:rPr>
      </w:pPr>
    </w:p>
    <w:p w14:paraId="1BDC2F2F" w14:textId="77777777" w:rsidR="00573799" w:rsidRPr="00947EE1" w:rsidRDefault="00573799" w:rsidP="00DB3F7E">
      <w:pPr>
        <w:jc w:val="center"/>
        <w:rPr>
          <w:b/>
          <w:iCs/>
        </w:rPr>
      </w:pPr>
    </w:p>
    <w:p w14:paraId="33A59A8D" w14:textId="0FE33E5D" w:rsidR="00F7197E" w:rsidRPr="00947EE1" w:rsidRDefault="00DB3F7E" w:rsidP="00DB3F7E">
      <w:pPr>
        <w:jc w:val="center"/>
        <w:rPr>
          <w:b/>
          <w:iCs/>
        </w:rPr>
      </w:pPr>
      <w:r w:rsidRPr="00947EE1">
        <w:rPr>
          <w:b/>
          <w:iCs/>
        </w:rPr>
        <w:t>III. BEVÉTELEK ÉS KIADÁSOK ALAKULÁSA</w:t>
      </w:r>
    </w:p>
    <w:p w14:paraId="7326DE4C" w14:textId="77777777" w:rsidR="00F7197E" w:rsidRPr="00947EE1" w:rsidRDefault="00F7197E" w:rsidP="008D4D9E">
      <w:pPr>
        <w:jc w:val="both"/>
        <w:rPr>
          <w:b/>
          <w:iCs/>
          <w:u w:val="single"/>
        </w:rPr>
      </w:pPr>
    </w:p>
    <w:p w14:paraId="352B09F6" w14:textId="631D633E" w:rsidR="004D730D" w:rsidRPr="00947EE1" w:rsidRDefault="002B1696" w:rsidP="004D730D">
      <w:pPr>
        <w:jc w:val="both"/>
        <w:rPr>
          <w:iCs/>
        </w:rPr>
      </w:pPr>
      <w:r w:rsidRPr="00947EE1">
        <w:rPr>
          <w:iCs/>
        </w:rPr>
        <w:t xml:space="preserve">Az </w:t>
      </w:r>
      <w:r w:rsidR="009D342A" w:rsidRPr="00947EE1">
        <w:rPr>
          <w:iCs/>
        </w:rPr>
        <w:t>Önkormányzat</w:t>
      </w:r>
      <w:r w:rsidR="00667959" w:rsidRPr="00947EE1">
        <w:rPr>
          <w:iCs/>
        </w:rPr>
        <w:t xml:space="preserve"> </w:t>
      </w:r>
      <w:r w:rsidR="00B020A4" w:rsidRPr="00947EE1">
        <w:rPr>
          <w:iCs/>
        </w:rPr>
        <w:t>20</w:t>
      </w:r>
      <w:r w:rsidR="00C133C0" w:rsidRPr="00947EE1">
        <w:rPr>
          <w:iCs/>
        </w:rPr>
        <w:t>2</w:t>
      </w:r>
      <w:r w:rsidR="00053445" w:rsidRPr="00947EE1">
        <w:rPr>
          <w:iCs/>
        </w:rPr>
        <w:t>5</w:t>
      </w:r>
      <w:r w:rsidR="008D4D9E" w:rsidRPr="00947EE1">
        <w:rPr>
          <w:iCs/>
        </w:rPr>
        <w:t>. évi költségvetésének a pénzügyi műveletekkel növelt,</w:t>
      </w:r>
    </w:p>
    <w:p w14:paraId="4F2A020D" w14:textId="77777777" w:rsidR="00017319" w:rsidRPr="00947EE1" w:rsidRDefault="00017319" w:rsidP="00017319">
      <w:pPr>
        <w:jc w:val="both"/>
        <w:rPr>
          <w:iCs/>
          <w:color w:val="FF0000"/>
        </w:rPr>
      </w:pPr>
      <w:r w:rsidRPr="00947EE1">
        <w:rPr>
          <w:iCs/>
          <w:color w:val="FF0000"/>
        </w:rPr>
        <w:tab/>
      </w:r>
    </w:p>
    <w:p w14:paraId="199D84D7" w14:textId="2994289E" w:rsidR="00017319" w:rsidRPr="00947EE1" w:rsidRDefault="00017319" w:rsidP="00017319">
      <w:pPr>
        <w:ind w:firstLine="708"/>
        <w:jc w:val="both"/>
        <w:rPr>
          <w:iCs/>
        </w:rPr>
      </w:pPr>
      <w:r w:rsidRPr="00947EE1">
        <w:rPr>
          <w:iCs/>
        </w:rPr>
        <w:t>módosított bevételi előirányzata:</w:t>
      </w:r>
      <w:r w:rsidR="00FD5854" w:rsidRPr="00947EE1">
        <w:rPr>
          <w:iCs/>
        </w:rPr>
        <w:tab/>
      </w:r>
      <w:r w:rsidR="00FD5854" w:rsidRPr="00947EE1">
        <w:rPr>
          <w:iCs/>
        </w:rPr>
        <w:tab/>
      </w:r>
      <w:r w:rsidR="00FD5854" w:rsidRPr="00947EE1">
        <w:rPr>
          <w:iCs/>
        </w:rPr>
        <w:tab/>
      </w:r>
      <w:r w:rsidR="00FD5854" w:rsidRPr="00947EE1">
        <w:rPr>
          <w:iCs/>
        </w:rPr>
        <w:tab/>
      </w:r>
      <w:r w:rsidR="00DD5A48" w:rsidRPr="00947EE1">
        <w:rPr>
          <w:iCs/>
        </w:rPr>
        <w:t>101 271 075</w:t>
      </w:r>
      <w:r w:rsidR="00BE6E6C" w:rsidRPr="00947EE1">
        <w:rPr>
          <w:iCs/>
        </w:rPr>
        <w:t xml:space="preserve"> </w:t>
      </w:r>
      <w:r w:rsidRPr="00947EE1">
        <w:rPr>
          <w:iCs/>
        </w:rPr>
        <w:t>Ft</w:t>
      </w:r>
    </w:p>
    <w:p w14:paraId="4AFDF6F5" w14:textId="7EDFD137" w:rsidR="00017319" w:rsidRPr="00947EE1" w:rsidRDefault="008D17D6" w:rsidP="00017319">
      <w:pPr>
        <w:jc w:val="both"/>
        <w:rPr>
          <w:iCs/>
        </w:rPr>
      </w:pPr>
      <w:r w:rsidRPr="00947EE1">
        <w:rPr>
          <w:iCs/>
        </w:rPr>
        <w:tab/>
      </w:r>
      <w:r w:rsidR="00017319" w:rsidRPr="00947EE1">
        <w:rPr>
          <w:iCs/>
        </w:rPr>
        <w:t>teljesített bevételi főösszege:</w:t>
      </w:r>
      <w:r w:rsidR="00FD5854" w:rsidRPr="00947EE1">
        <w:rPr>
          <w:iCs/>
        </w:rPr>
        <w:tab/>
      </w:r>
      <w:r w:rsidR="00FD5854" w:rsidRPr="00947EE1">
        <w:rPr>
          <w:iCs/>
        </w:rPr>
        <w:tab/>
      </w:r>
      <w:r w:rsidR="00FD5854" w:rsidRPr="00947EE1">
        <w:rPr>
          <w:iCs/>
        </w:rPr>
        <w:tab/>
      </w:r>
      <w:r w:rsidR="00FD5854" w:rsidRPr="00947EE1">
        <w:rPr>
          <w:iCs/>
        </w:rPr>
        <w:tab/>
      </w:r>
      <w:r w:rsidR="00FD5854" w:rsidRPr="00947EE1">
        <w:rPr>
          <w:iCs/>
        </w:rPr>
        <w:tab/>
      </w:r>
      <w:r w:rsidR="00DD5A48" w:rsidRPr="00947EE1">
        <w:rPr>
          <w:iCs/>
        </w:rPr>
        <w:t xml:space="preserve">  87 331 242</w:t>
      </w:r>
      <w:r w:rsidR="00BE6E6C" w:rsidRPr="00947EE1">
        <w:rPr>
          <w:iCs/>
        </w:rPr>
        <w:t xml:space="preserve"> Ft</w:t>
      </w:r>
    </w:p>
    <w:p w14:paraId="6C9FC0C5" w14:textId="6E771BD6" w:rsidR="00E12E8B" w:rsidRPr="00947EE1" w:rsidRDefault="008D17D6" w:rsidP="00017319">
      <w:pPr>
        <w:jc w:val="both"/>
        <w:rPr>
          <w:iCs/>
        </w:rPr>
      </w:pPr>
      <w:r w:rsidRPr="00947EE1">
        <w:rPr>
          <w:iCs/>
        </w:rPr>
        <w:tab/>
      </w:r>
    </w:p>
    <w:p w14:paraId="47B34578" w14:textId="25A6A2F2" w:rsidR="00017319" w:rsidRPr="00947EE1" w:rsidRDefault="00017319" w:rsidP="00017319">
      <w:pPr>
        <w:jc w:val="both"/>
        <w:rPr>
          <w:iCs/>
        </w:rPr>
      </w:pPr>
      <w:r w:rsidRPr="00947EE1">
        <w:rPr>
          <w:iCs/>
          <w:color w:val="FF0000"/>
        </w:rPr>
        <w:tab/>
      </w:r>
      <w:r w:rsidRPr="00947EE1">
        <w:rPr>
          <w:iCs/>
        </w:rPr>
        <w:t>módosított kiadási előirányzata:</w:t>
      </w:r>
      <w:r w:rsidR="00FD5854" w:rsidRPr="00947EE1">
        <w:rPr>
          <w:iCs/>
        </w:rPr>
        <w:tab/>
      </w:r>
      <w:r w:rsidR="00FD5854" w:rsidRPr="00947EE1">
        <w:rPr>
          <w:iCs/>
        </w:rPr>
        <w:tab/>
      </w:r>
      <w:r w:rsidR="00FD5854" w:rsidRPr="00947EE1">
        <w:rPr>
          <w:iCs/>
        </w:rPr>
        <w:tab/>
      </w:r>
      <w:r w:rsidR="00FD5854" w:rsidRPr="00947EE1">
        <w:rPr>
          <w:iCs/>
        </w:rPr>
        <w:tab/>
      </w:r>
      <w:r w:rsidR="00DD5A48" w:rsidRPr="00947EE1">
        <w:rPr>
          <w:iCs/>
        </w:rPr>
        <w:t>101 271 075</w:t>
      </w:r>
      <w:r w:rsidR="00BE6E6C" w:rsidRPr="00947EE1">
        <w:rPr>
          <w:iCs/>
        </w:rPr>
        <w:t xml:space="preserve"> Ft</w:t>
      </w:r>
    </w:p>
    <w:p w14:paraId="437CE8D5" w14:textId="6A55F689" w:rsidR="00017319" w:rsidRPr="00947EE1" w:rsidRDefault="008D17D6" w:rsidP="00017319">
      <w:pPr>
        <w:jc w:val="both"/>
        <w:rPr>
          <w:iCs/>
        </w:rPr>
      </w:pPr>
      <w:r w:rsidRPr="00947EE1">
        <w:rPr>
          <w:iCs/>
        </w:rPr>
        <w:tab/>
      </w:r>
      <w:r w:rsidR="00017319" w:rsidRPr="00947EE1">
        <w:rPr>
          <w:iCs/>
        </w:rPr>
        <w:t>teljesített kiadások főösszege</w:t>
      </w:r>
      <w:r w:rsidR="00FD5854" w:rsidRPr="00947EE1">
        <w:rPr>
          <w:iCs/>
        </w:rPr>
        <w:t>:</w:t>
      </w:r>
      <w:r w:rsidR="00FD5854" w:rsidRPr="00947EE1">
        <w:rPr>
          <w:iCs/>
        </w:rPr>
        <w:tab/>
      </w:r>
      <w:r w:rsidR="00FD5854" w:rsidRPr="00947EE1">
        <w:rPr>
          <w:iCs/>
        </w:rPr>
        <w:tab/>
      </w:r>
      <w:r w:rsidR="00FD5854" w:rsidRPr="00947EE1">
        <w:rPr>
          <w:iCs/>
        </w:rPr>
        <w:tab/>
      </w:r>
      <w:r w:rsidR="00FD5854" w:rsidRPr="00947EE1">
        <w:rPr>
          <w:iCs/>
        </w:rPr>
        <w:tab/>
      </w:r>
      <w:r w:rsidR="00DD5A48" w:rsidRPr="00947EE1">
        <w:rPr>
          <w:iCs/>
        </w:rPr>
        <w:t xml:space="preserve">  68 691 020</w:t>
      </w:r>
      <w:r w:rsidR="00BE6E6C" w:rsidRPr="00947EE1">
        <w:rPr>
          <w:iCs/>
        </w:rPr>
        <w:t xml:space="preserve"> Ft</w:t>
      </w:r>
    </w:p>
    <w:p w14:paraId="29FCFDDC" w14:textId="3C9F907A" w:rsidR="00017319" w:rsidRPr="00947EE1" w:rsidRDefault="008D17D6" w:rsidP="00017319">
      <w:pPr>
        <w:jc w:val="both"/>
        <w:rPr>
          <w:iCs/>
        </w:rPr>
      </w:pPr>
      <w:r w:rsidRPr="00947EE1">
        <w:rPr>
          <w:iCs/>
        </w:rPr>
        <w:tab/>
      </w:r>
    </w:p>
    <w:p w14:paraId="42BB47CD" w14:textId="77777777" w:rsidR="00573799" w:rsidRPr="00947EE1" w:rsidRDefault="00573799" w:rsidP="00017319">
      <w:pPr>
        <w:jc w:val="both"/>
        <w:rPr>
          <w:b/>
          <w:iCs/>
          <w:u w:val="single"/>
        </w:rPr>
      </w:pPr>
    </w:p>
    <w:p w14:paraId="5FDF16D7" w14:textId="77777777" w:rsidR="00573799" w:rsidRPr="00947EE1" w:rsidRDefault="00573799" w:rsidP="00017319">
      <w:pPr>
        <w:jc w:val="both"/>
        <w:rPr>
          <w:b/>
          <w:iCs/>
          <w:u w:val="single"/>
        </w:rPr>
      </w:pPr>
    </w:p>
    <w:p w14:paraId="3B7E0421" w14:textId="6C7B4EC2" w:rsidR="0038281D" w:rsidRPr="00947EE1" w:rsidRDefault="00D86926" w:rsidP="00017319">
      <w:pPr>
        <w:jc w:val="both"/>
        <w:rPr>
          <w:b/>
          <w:iCs/>
          <w:u w:val="single"/>
        </w:rPr>
      </w:pPr>
      <w:r w:rsidRPr="00947EE1">
        <w:rPr>
          <w:b/>
          <w:iCs/>
          <w:u w:val="single"/>
        </w:rPr>
        <w:t xml:space="preserve">A </w:t>
      </w:r>
      <w:r w:rsidR="00235E6D" w:rsidRPr="00947EE1">
        <w:rPr>
          <w:b/>
          <w:iCs/>
          <w:u w:val="single"/>
        </w:rPr>
        <w:t>BEVÉTELEK ALAKULÁSA:</w:t>
      </w:r>
    </w:p>
    <w:p w14:paraId="6C712AC5" w14:textId="77777777" w:rsidR="00E12E8B" w:rsidRPr="00947EE1" w:rsidRDefault="00E12E8B" w:rsidP="004C162F">
      <w:pPr>
        <w:jc w:val="both"/>
        <w:rPr>
          <w:b/>
          <w:iCs/>
          <w:u w:val="single"/>
        </w:rPr>
      </w:pPr>
    </w:p>
    <w:p w14:paraId="4C82BE07" w14:textId="77777777" w:rsidR="004C162F" w:rsidRPr="00947EE1" w:rsidRDefault="00235E6D" w:rsidP="007B5A84">
      <w:pPr>
        <w:jc w:val="both"/>
        <w:rPr>
          <w:b/>
          <w:iCs/>
          <w:u w:val="single"/>
        </w:rPr>
      </w:pPr>
      <w:r w:rsidRPr="00947EE1">
        <w:rPr>
          <w:b/>
          <w:iCs/>
          <w:u w:val="single"/>
        </w:rPr>
        <w:t xml:space="preserve">A. </w:t>
      </w:r>
      <w:r w:rsidR="004C162F" w:rsidRPr="00947EE1">
        <w:rPr>
          <w:b/>
          <w:iCs/>
          <w:u w:val="single"/>
        </w:rPr>
        <w:t>Működési bevételek</w:t>
      </w:r>
      <w:r w:rsidRPr="00947EE1">
        <w:rPr>
          <w:b/>
          <w:iCs/>
          <w:u w:val="single"/>
        </w:rPr>
        <w:t xml:space="preserve"> (B4)</w:t>
      </w:r>
    </w:p>
    <w:p w14:paraId="4EC0F320" w14:textId="77777777" w:rsidR="004C162F" w:rsidRPr="00947EE1" w:rsidRDefault="004C162F" w:rsidP="004C162F">
      <w:pPr>
        <w:jc w:val="both"/>
        <w:rPr>
          <w:iCs/>
        </w:rPr>
      </w:pPr>
    </w:p>
    <w:p w14:paraId="5B3BF1A2" w14:textId="3DFA9D6B" w:rsidR="00DD4E0B" w:rsidRPr="00947EE1" w:rsidRDefault="00A10B76" w:rsidP="00301B55">
      <w:pPr>
        <w:rPr>
          <w:iCs/>
        </w:rPr>
      </w:pPr>
      <w:r w:rsidRPr="00947EE1">
        <w:rPr>
          <w:iCs/>
        </w:rPr>
        <w:t xml:space="preserve">A realizált </w:t>
      </w:r>
      <w:r w:rsidR="00DB3C6B" w:rsidRPr="00947EE1">
        <w:rPr>
          <w:iCs/>
        </w:rPr>
        <w:t>953 747</w:t>
      </w:r>
      <w:r w:rsidRPr="00947EE1">
        <w:rPr>
          <w:iCs/>
        </w:rPr>
        <w:t xml:space="preserve"> Ft összegű működési bevételből </w:t>
      </w:r>
      <w:r w:rsidR="00DB3C6B" w:rsidRPr="00947EE1">
        <w:rPr>
          <w:iCs/>
        </w:rPr>
        <w:t>282 258</w:t>
      </w:r>
      <w:r w:rsidRPr="00947EE1">
        <w:rPr>
          <w:iCs/>
        </w:rPr>
        <w:t xml:space="preserve"> Ft szolgáltatások ellenértéke</w:t>
      </w:r>
      <w:r w:rsidR="00C170A8" w:rsidRPr="00947EE1">
        <w:rPr>
          <w:iCs/>
        </w:rPr>
        <w:t>, valamin</w:t>
      </w:r>
      <w:r w:rsidR="00DB3C6B" w:rsidRPr="00947EE1">
        <w:rPr>
          <w:iCs/>
        </w:rPr>
        <w:t>t</w:t>
      </w:r>
      <w:r w:rsidR="00C170A8" w:rsidRPr="00947EE1">
        <w:rPr>
          <w:iCs/>
        </w:rPr>
        <w:t xml:space="preserve"> </w:t>
      </w:r>
      <w:r w:rsidR="00DB3C6B" w:rsidRPr="00947EE1">
        <w:rPr>
          <w:iCs/>
        </w:rPr>
        <w:t>671 489</w:t>
      </w:r>
      <w:r w:rsidR="00C170A8" w:rsidRPr="00947EE1">
        <w:rPr>
          <w:iCs/>
        </w:rPr>
        <w:t>Ft egyéb működési bevétel.</w:t>
      </w:r>
    </w:p>
    <w:p w14:paraId="25B1B9FB" w14:textId="77777777" w:rsidR="00A10B76" w:rsidRPr="00947EE1" w:rsidRDefault="00A10B76" w:rsidP="00301B55">
      <w:pPr>
        <w:rPr>
          <w:iCs/>
        </w:rPr>
      </w:pPr>
    </w:p>
    <w:p w14:paraId="399AA7B5" w14:textId="77777777" w:rsidR="00C170A8" w:rsidRPr="00947EE1" w:rsidRDefault="00C170A8" w:rsidP="003500EB">
      <w:pPr>
        <w:rPr>
          <w:b/>
          <w:iCs/>
          <w:u w:val="single"/>
        </w:rPr>
      </w:pPr>
    </w:p>
    <w:p w14:paraId="69907ECB" w14:textId="77777777" w:rsidR="00C170A8" w:rsidRPr="00947EE1" w:rsidRDefault="00C170A8" w:rsidP="003500EB">
      <w:pPr>
        <w:rPr>
          <w:b/>
          <w:iCs/>
          <w:u w:val="single"/>
        </w:rPr>
      </w:pPr>
    </w:p>
    <w:p w14:paraId="2E389BC4" w14:textId="675D165F" w:rsidR="003500EB" w:rsidRPr="00947EE1" w:rsidRDefault="00235E6D" w:rsidP="003500EB">
      <w:pPr>
        <w:rPr>
          <w:b/>
          <w:iCs/>
          <w:u w:val="single"/>
        </w:rPr>
      </w:pPr>
      <w:r w:rsidRPr="00947EE1">
        <w:rPr>
          <w:b/>
          <w:iCs/>
          <w:u w:val="single"/>
        </w:rPr>
        <w:t>B. Közhatalmi bevételek (B3)</w:t>
      </w:r>
    </w:p>
    <w:p w14:paraId="4C214965" w14:textId="77777777" w:rsidR="004A6E99" w:rsidRPr="00947EE1" w:rsidRDefault="004A6E99" w:rsidP="003414C0">
      <w:pPr>
        <w:tabs>
          <w:tab w:val="left" w:pos="9540"/>
        </w:tabs>
        <w:ind w:right="49"/>
        <w:jc w:val="both"/>
        <w:rPr>
          <w:b/>
          <w:iCs/>
        </w:rPr>
      </w:pPr>
    </w:p>
    <w:p w14:paraId="741E494F" w14:textId="63EE6839" w:rsidR="003414C0" w:rsidRPr="00947EE1" w:rsidRDefault="003414C0" w:rsidP="003414C0">
      <w:pPr>
        <w:tabs>
          <w:tab w:val="left" w:pos="9540"/>
        </w:tabs>
        <w:ind w:right="49"/>
        <w:jc w:val="both"/>
        <w:rPr>
          <w:b/>
          <w:iCs/>
        </w:rPr>
      </w:pPr>
      <w:r w:rsidRPr="00947EE1">
        <w:rPr>
          <w:b/>
          <w:iCs/>
        </w:rPr>
        <w:t>Az adók rendszere</w:t>
      </w:r>
    </w:p>
    <w:p w14:paraId="48EF4BB8" w14:textId="77777777" w:rsidR="003414C0" w:rsidRPr="00947EE1" w:rsidRDefault="003414C0" w:rsidP="003414C0">
      <w:pPr>
        <w:tabs>
          <w:tab w:val="left" w:pos="9540"/>
        </w:tabs>
        <w:ind w:right="49"/>
        <w:jc w:val="both"/>
        <w:rPr>
          <w:iCs/>
        </w:rPr>
      </w:pPr>
    </w:p>
    <w:p w14:paraId="1F389A9A" w14:textId="5EC304BC" w:rsidR="003414C0" w:rsidRPr="00947EE1" w:rsidRDefault="003414C0" w:rsidP="003414C0">
      <w:pPr>
        <w:tabs>
          <w:tab w:val="left" w:pos="9540"/>
        </w:tabs>
        <w:ind w:right="49"/>
        <w:jc w:val="both"/>
        <w:rPr>
          <w:iCs/>
        </w:rPr>
      </w:pPr>
      <w:r w:rsidRPr="00947EE1">
        <w:rPr>
          <w:iCs/>
        </w:rPr>
        <w:t>A</w:t>
      </w:r>
      <w:r w:rsidR="000E2961" w:rsidRPr="00947EE1">
        <w:rPr>
          <w:iCs/>
        </w:rPr>
        <w:t xml:space="preserve">z </w:t>
      </w:r>
      <w:r w:rsidR="00526C00" w:rsidRPr="00947EE1">
        <w:rPr>
          <w:iCs/>
        </w:rPr>
        <w:t>ö</w:t>
      </w:r>
      <w:r w:rsidR="009D342A" w:rsidRPr="00947EE1">
        <w:rPr>
          <w:iCs/>
        </w:rPr>
        <w:t>nkormányzat</w:t>
      </w:r>
      <w:r w:rsidRPr="00947EE1">
        <w:rPr>
          <w:iCs/>
        </w:rPr>
        <w:t xml:space="preserve">ok feladatellátását a saját bevételek (ennek legjelentősebb része a helyi adókból befolyó bevételek), az állami támogatások, valamint az átengedett központi adók biztosítják. Az </w:t>
      </w:r>
      <w:r w:rsidR="00526C00" w:rsidRPr="00947EE1">
        <w:rPr>
          <w:iCs/>
        </w:rPr>
        <w:lastRenderedPageBreak/>
        <w:t>ö</w:t>
      </w:r>
      <w:r w:rsidR="009D342A" w:rsidRPr="00947EE1">
        <w:rPr>
          <w:iCs/>
        </w:rPr>
        <w:t>nkormányzat</w:t>
      </w:r>
      <w:r w:rsidRPr="00947EE1">
        <w:rPr>
          <w:iCs/>
        </w:rPr>
        <w:t xml:space="preserve">i autonómia szempontjából kiemelkedő jelentősége van a saját bevételeknek. Ezen belül helyezkednek el a helyi adók, </w:t>
      </w:r>
      <w:r w:rsidR="00BA3E46" w:rsidRPr="00947EE1">
        <w:rPr>
          <w:iCs/>
        </w:rPr>
        <w:t>a</w:t>
      </w:r>
      <w:r w:rsidRPr="00947EE1">
        <w:rPr>
          <w:iCs/>
        </w:rPr>
        <w:t>mely</w:t>
      </w:r>
      <w:r w:rsidR="00227000" w:rsidRPr="00947EE1">
        <w:rPr>
          <w:iCs/>
        </w:rPr>
        <w:t>ek</w:t>
      </w:r>
      <w:r w:rsidRPr="00947EE1">
        <w:rPr>
          <w:iCs/>
        </w:rPr>
        <w:t xml:space="preserve"> teljes egészében az </w:t>
      </w:r>
      <w:r w:rsidR="009D342A" w:rsidRPr="00947EE1">
        <w:rPr>
          <w:iCs/>
        </w:rPr>
        <w:t>Önkormányzat</w:t>
      </w:r>
      <w:r w:rsidRPr="00947EE1">
        <w:rPr>
          <w:iCs/>
        </w:rPr>
        <w:t xml:space="preserve"> bevételét növeli</w:t>
      </w:r>
      <w:r w:rsidR="00227000" w:rsidRPr="00947EE1">
        <w:rPr>
          <w:iCs/>
        </w:rPr>
        <w:t>k</w:t>
      </w:r>
      <w:r w:rsidRPr="00947EE1">
        <w:rPr>
          <w:iCs/>
        </w:rPr>
        <w:t xml:space="preserve">. </w:t>
      </w:r>
    </w:p>
    <w:p w14:paraId="598FC7BB" w14:textId="77777777" w:rsidR="00526C00" w:rsidRPr="00947EE1" w:rsidRDefault="00526C00" w:rsidP="003414C0">
      <w:pPr>
        <w:tabs>
          <w:tab w:val="left" w:pos="9540"/>
        </w:tabs>
        <w:ind w:right="49"/>
        <w:jc w:val="both"/>
        <w:rPr>
          <w:iCs/>
        </w:rPr>
      </w:pPr>
    </w:p>
    <w:p w14:paraId="7BEE3D34" w14:textId="5ECD15B4" w:rsidR="00EE1F94" w:rsidRPr="00947EE1" w:rsidRDefault="009D342A" w:rsidP="003414C0">
      <w:pPr>
        <w:tabs>
          <w:tab w:val="left" w:pos="9540"/>
        </w:tabs>
        <w:ind w:right="49"/>
        <w:jc w:val="both"/>
        <w:rPr>
          <w:iCs/>
        </w:rPr>
      </w:pPr>
      <w:r w:rsidRPr="00947EE1">
        <w:rPr>
          <w:iCs/>
        </w:rPr>
        <w:t>Bodmér Község</w:t>
      </w:r>
      <w:r w:rsidR="003414C0" w:rsidRPr="00947EE1">
        <w:rPr>
          <w:iCs/>
        </w:rPr>
        <w:t xml:space="preserve"> </w:t>
      </w:r>
      <w:r w:rsidRPr="00947EE1">
        <w:rPr>
          <w:iCs/>
        </w:rPr>
        <w:t>Önkormányzat</w:t>
      </w:r>
      <w:r w:rsidR="003414C0" w:rsidRPr="00947EE1">
        <w:rPr>
          <w:iCs/>
        </w:rPr>
        <w:t xml:space="preserve">ának Képviselő-testülete </w:t>
      </w:r>
      <w:r w:rsidR="00EE1F94" w:rsidRPr="00947EE1">
        <w:rPr>
          <w:iCs/>
        </w:rPr>
        <w:t xml:space="preserve">megalkotta </w:t>
      </w:r>
      <w:r w:rsidR="00227000" w:rsidRPr="00947EE1">
        <w:rPr>
          <w:iCs/>
        </w:rPr>
        <w:t xml:space="preserve">a helyi adókról szóló </w:t>
      </w:r>
      <w:r w:rsidR="00816BB0" w:rsidRPr="00947EE1">
        <w:rPr>
          <w:iCs/>
        </w:rPr>
        <w:t>15</w:t>
      </w:r>
      <w:r w:rsidR="00EE1F94" w:rsidRPr="00947EE1">
        <w:rPr>
          <w:iCs/>
        </w:rPr>
        <w:t>/201</w:t>
      </w:r>
      <w:r w:rsidR="00816BB0" w:rsidRPr="00947EE1">
        <w:rPr>
          <w:iCs/>
        </w:rPr>
        <w:t>5</w:t>
      </w:r>
      <w:r w:rsidR="00EE1F94" w:rsidRPr="00947EE1">
        <w:rPr>
          <w:iCs/>
        </w:rPr>
        <w:t>. (</w:t>
      </w:r>
      <w:r w:rsidR="00816BB0" w:rsidRPr="00947EE1">
        <w:rPr>
          <w:iCs/>
        </w:rPr>
        <w:t>XI.27</w:t>
      </w:r>
      <w:r w:rsidR="00EE1F94" w:rsidRPr="00947EE1">
        <w:rPr>
          <w:iCs/>
        </w:rPr>
        <w:t xml:space="preserve">.) </w:t>
      </w:r>
      <w:r w:rsidRPr="00947EE1">
        <w:rPr>
          <w:iCs/>
        </w:rPr>
        <w:t>Önkormányzata</w:t>
      </w:r>
      <w:r w:rsidR="003414C0" w:rsidRPr="00947EE1">
        <w:rPr>
          <w:iCs/>
        </w:rPr>
        <w:t>i rendeletét</w:t>
      </w:r>
      <w:r w:rsidR="00227000" w:rsidRPr="00947EE1">
        <w:rPr>
          <w:iCs/>
        </w:rPr>
        <w:t xml:space="preserve">, </w:t>
      </w:r>
      <w:r w:rsidR="00655475" w:rsidRPr="00947EE1">
        <w:rPr>
          <w:iCs/>
        </w:rPr>
        <w:t xml:space="preserve">amelyet a </w:t>
      </w:r>
      <w:r w:rsidR="00816BB0" w:rsidRPr="00947EE1">
        <w:rPr>
          <w:iCs/>
        </w:rPr>
        <w:t>3</w:t>
      </w:r>
      <w:r w:rsidR="00655475" w:rsidRPr="00947EE1">
        <w:rPr>
          <w:iCs/>
        </w:rPr>
        <w:t>/201</w:t>
      </w:r>
      <w:r w:rsidR="00816BB0" w:rsidRPr="00947EE1">
        <w:rPr>
          <w:iCs/>
        </w:rPr>
        <w:t>6</w:t>
      </w:r>
      <w:r w:rsidR="00655475" w:rsidRPr="00947EE1">
        <w:rPr>
          <w:iCs/>
        </w:rPr>
        <w:t>. (</w:t>
      </w:r>
      <w:r w:rsidR="00816BB0" w:rsidRPr="00947EE1">
        <w:rPr>
          <w:iCs/>
        </w:rPr>
        <w:t>IV.28</w:t>
      </w:r>
      <w:r w:rsidR="00655475" w:rsidRPr="00947EE1">
        <w:rPr>
          <w:iCs/>
        </w:rPr>
        <w:t>.)</w:t>
      </w:r>
      <w:r w:rsidR="00816BB0" w:rsidRPr="00947EE1">
        <w:rPr>
          <w:iCs/>
        </w:rPr>
        <w:t xml:space="preserve"> és a 8/2019. (XI.28.) ö</w:t>
      </w:r>
      <w:r w:rsidRPr="00947EE1">
        <w:rPr>
          <w:iCs/>
        </w:rPr>
        <w:t>nkormányzat</w:t>
      </w:r>
      <w:r w:rsidR="00655475" w:rsidRPr="00947EE1">
        <w:rPr>
          <w:iCs/>
        </w:rPr>
        <w:t>i rendeletével módosított és egységes szerkezetbe foglalt.</w:t>
      </w:r>
    </w:p>
    <w:p w14:paraId="7DAEDFC9" w14:textId="77777777" w:rsidR="00EE1F94" w:rsidRPr="00947EE1" w:rsidRDefault="00EE1F94" w:rsidP="003414C0">
      <w:pPr>
        <w:tabs>
          <w:tab w:val="left" w:pos="9540"/>
        </w:tabs>
        <w:ind w:right="49"/>
        <w:jc w:val="both"/>
        <w:rPr>
          <w:iCs/>
        </w:rPr>
      </w:pPr>
    </w:p>
    <w:p w14:paraId="38CC1170" w14:textId="77777777" w:rsidR="003414C0" w:rsidRPr="00947EE1" w:rsidRDefault="003414C0" w:rsidP="003414C0">
      <w:pPr>
        <w:tabs>
          <w:tab w:val="left" w:pos="9540"/>
        </w:tabs>
        <w:ind w:right="49"/>
        <w:jc w:val="both"/>
        <w:rPr>
          <w:iCs/>
        </w:rPr>
      </w:pPr>
      <w:r w:rsidRPr="00947EE1">
        <w:rPr>
          <w:iCs/>
        </w:rPr>
        <w:t>A helyi adókról szóló 1990. évi C. tv. (</w:t>
      </w:r>
      <w:r w:rsidR="00227000" w:rsidRPr="00947EE1">
        <w:rPr>
          <w:iCs/>
        </w:rPr>
        <w:t xml:space="preserve">a továbbiakban: </w:t>
      </w:r>
      <w:r w:rsidRPr="00947EE1">
        <w:rPr>
          <w:iCs/>
        </w:rPr>
        <w:t>Htv.) rendelkezései alapján és keretei között a képviselő</w:t>
      </w:r>
      <w:r w:rsidR="002D08B1" w:rsidRPr="00947EE1">
        <w:rPr>
          <w:iCs/>
        </w:rPr>
        <w:t>-</w:t>
      </w:r>
      <w:r w:rsidRPr="00947EE1">
        <w:rPr>
          <w:iCs/>
        </w:rPr>
        <w:t xml:space="preserve">testület dönt a helyi adók (építményadó, </w:t>
      </w:r>
      <w:r w:rsidR="00EE1F94" w:rsidRPr="00947EE1">
        <w:rPr>
          <w:iCs/>
        </w:rPr>
        <w:t xml:space="preserve">telekadó, </w:t>
      </w:r>
      <w:r w:rsidRPr="00947EE1">
        <w:rPr>
          <w:iCs/>
        </w:rPr>
        <w:t>helyi iparűzési adó és</w:t>
      </w:r>
      <w:r w:rsidR="00EE1F94" w:rsidRPr="00947EE1">
        <w:rPr>
          <w:iCs/>
        </w:rPr>
        <w:t xml:space="preserve"> a tartózkodás utáni </w:t>
      </w:r>
      <w:r w:rsidR="006D2596" w:rsidRPr="00947EE1">
        <w:rPr>
          <w:iCs/>
        </w:rPr>
        <w:t xml:space="preserve">idegenforgalmi </w:t>
      </w:r>
      <w:r w:rsidRPr="00947EE1">
        <w:rPr>
          <w:iCs/>
        </w:rPr>
        <w:t>adó) fenntartásáról, az alkalmazott adómértékekről, kedvezményekről és mentessége</w:t>
      </w:r>
      <w:r w:rsidR="00EE1F94" w:rsidRPr="00947EE1">
        <w:rPr>
          <w:iCs/>
        </w:rPr>
        <w:t xml:space="preserve">kről. </w:t>
      </w:r>
      <w:r w:rsidRPr="00947EE1">
        <w:rPr>
          <w:iCs/>
        </w:rPr>
        <w:t xml:space="preserve">Az </w:t>
      </w:r>
      <w:r w:rsidR="00816BB0" w:rsidRPr="00947EE1">
        <w:rPr>
          <w:iCs/>
        </w:rPr>
        <w:t>Ön</w:t>
      </w:r>
      <w:r w:rsidR="009D342A" w:rsidRPr="00947EE1">
        <w:rPr>
          <w:iCs/>
        </w:rPr>
        <w:t>kormányzat</w:t>
      </w:r>
      <w:r w:rsidR="00816BB0" w:rsidRPr="00947EE1">
        <w:rPr>
          <w:iCs/>
        </w:rPr>
        <w:t>nak</w:t>
      </w:r>
      <w:r w:rsidRPr="00947EE1">
        <w:rPr>
          <w:iCs/>
        </w:rPr>
        <w:t xml:space="preserve"> rendeletei megalkotása során figyelembe kell venni a helyi sajátosságokat, az </w:t>
      </w:r>
      <w:r w:rsidR="009D342A" w:rsidRPr="00947EE1">
        <w:rPr>
          <w:iCs/>
        </w:rPr>
        <w:t>Önkormányzat</w:t>
      </w:r>
      <w:r w:rsidRPr="00947EE1">
        <w:rPr>
          <w:iCs/>
        </w:rPr>
        <w:t xml:space="preserve"> gazdálkodási követelményeit és az adóalanyok teherviselő képességét.  </w:t>
      </w:r>
    </w:p>
    <w:p w14:paraId="07C5D36D" w14:textId="77777777" w:rsidR="003414C0" w:rsidRPr="00947EE1" w:rsidRDefault="003414C0" w:rsidP="003414C0">
      <w:pPr>
        <w:tabs>
          <w:tab w:val="left" w:pos="9540"/>
        </w:tabs>
        <w:ind w:right="49"/>
        <w:jc w:val="both"/>
        <w:rPr>
          <w:iCs/>
        </w:rPr>
      </w:pPr>
    </w:p>
    <w:p w14:paraId="12F10BC9" w14:textId="766E6326" w:rsidR="003414C0" w:rsidRPr="00947EE1" w:rsidRDefault="003414C0" w:rsidP="003414C0">
      <w:pPr>
        <w:tabs>
          <w:tab w:val="left" w:pos="9540"/>
        </w:tabs>
        <w:ind w:right="49"/>
        <w:jc w:val="both"/>
        <w:rPr>
          <w:b/>
          <w:iCs/>
        </w:rPr>
      </w:pPr>
      <w:r w:rsidRPr="00947EE1">
        <w:rPr>
          <w:b/>
          <w:iCs/>
        </w:rPr>
        <w:t xml:space="preserve">Helyi adóbevételek alakulása </w:t>
      </w:r>
      <w:r w:rsidR="00227000" w:rsidRPr="00947EE1">
        <w:rPr>
          <w:b/>
          <w:iCs/>
        </w:rPr>
        <w:t xml:space="preserve">a </w:t>
      </w:r>
      <w:r w:rsidRPr="00947EE1">
        <w:rPr>
          <w:b/>
          <w:iCs/>
        </w:rPr>
        <w:t>20</w:t>
      </w:r>
      <w:r w:rsidR="002902B7" w:rsidRPr="00947EE1">
        <w:rPr>
          <w:b/>
          <w:iCs/>
        </w:rPr>
        <w:t>2</w:t>
      </w:r>
      <w:r w:rsidR="00DB3C6B" w:rsidRPr="00947EE1">
        <w:rPr>
          <w:b/>
          <w:iCs/>
        </w:rPr>
        <w:t>5</w:t>
      </w:r>
      <w:r w:rsidR="00227000" w:rsidRPr="00947EE1">
        <w:rPr>
          <w:b/>
          <w:iCs/>
        </w:rPr>
        <w:t xml:space="preserve"> évben</w:t>
      </w:r>
    </w:p>
    <w:p w14:paraId="445DCC1A" w14:textId="4B4ACE74" w:rsidR="003414C0" w:rsidRPr="00947EE1" w:rsidRDefault="00DB3C6B" w:rsidP="003414C0">
      <w:pPr>
        <w:tabs>
          <w:tab w:val="left" w:pos="9540"/>
        </w:tabs>
        <w:ind w:right="49"/>
        <w:jc w:val="both"/>
        <w:rPr>
          <w:iCs/>
        </w:rPr>
      </w:pPr>
      <w:r w:rsidRPr="00947EE1">
        <w:rPr>
          <w:iCs/>
        </w:rPr>
        <w:t>Teljesített bevételek</w:t>
      </w:r>
      <w:r w:rsidR="00AF27A4" w:rsidRPr="00947EE1">
        <w:rPr>
          <w:iCs/>
        </w:rPr>
        <w:t xml:space="preserve"> összesen</w:t>
      </w:r>
    </w:p>
    <w:p w14:paraId="1AEA8911" w14:textId="77777777" w:rsidR="00E4660E" w:rsidRPr="00947EE1" w:rsidRDefault="00E4660E" w:rsidP="003414C0">
      <w:pPr>
        <w:tabs>
          <w:tab w:val="left" w:pos="9540"/>
        </w:tabs>
        <w:ind w:right="49"/>
        <w:jc w:val="both"/>
        <w:rPr>
          <w:iCs/>
        </w:rPr>
      </w:pPr>
    </w:p>
    <w:p w14:paraId="58D2FD53" w14:textId="33FF71DE" w:rsidR="00E4660E" w:rsidRPr="00947EE1" w:rsidRDefault="00E4660E" w:rsidP="00E4660E">
      <w:pPr>
        <w:pStyle w:val="Listaszerbekezds"/>
        <w:numPr>
          <w:ilvl w:val="0"/>
          <w:numId w:val="22"/>
        </w:numPr>
        <w:tabs>
          <w:tab w:val="left" w:pos="9540"/>
        </w:tabs>
        <w:ind w:right="49"/>
        <w:jc w:val="both"/>
        <w:rPr>
          <w:iCs/>
        </w:rPr>
      </w:pPr>
      <w:r w:rsidRPr="00947EE1">
        <w:rPr>
          <w:iCs/>
        </w:rPr>
        <w:t>Telekadó</w:t>
      </w:r>
      <w:r w:rsidR="00232CAA" w:rsidRPr="00947EE1">
        <w:rPr>
          <w:iCs/>
        </w:rPr>
        <w:t>:</w:t>
      </w:r>
      <w:r w:rsidRPr="00947EE1">
        <w:rPr>
          <w:iCs/>
        </w:rPr>
        <w:t xml:space="preserve">     950 146 Ft</w:t>
      </w:r>
    </w:p>
    <w:p w14:paraId="0C165AB4" w14:textId="69C02AF6" w:rsidR="00AF27A4" w:rsidRPr="00947EE1" w:rsidRDefault="00E4660E" w:rsidP="00E4660E">
      <w:pPr>
        <w:pStyle w:val="Listaszerbekezds"/>
        <w:numPr>
          <w:ilvl w:val="0"/>
          <w:numId w:val="22"/>
        </w:numPr>
        <w:tabs>
          <w:tab w:val="left" w:pos="9540"/>
        </w:tabs>
        <w:ind w:right="49"/>
        <w:jc w:val="both"/>
        <w:rPr>
          <w:iCs/>
        </w:rPr>
      </w:pPr>
      <w:r w:rsidRPr="00947EE1">
        <w:rPr>
          <w:iCs/>
        </w:rPr>
        <w:t>Helyi iparűzés adó</w:t>
      </w:r>
      <w:r w:rsidR="00232CAA" w:rsidRPr="00947EE1">
        <w:rPr>
          <w:iCs/>
        </w:rPr>
        <w:t>:</w:t>
      </w:r>
      <w:r w:rsidRPr="00947EE1">
        <w:rPr>
          <w:iCs/>
        </w:rPr>
        <w:t xml:space="preserve">        </w:t>
      </w:r>
      <w:r w:rsidR="00AF27A4" w:rsidRPr="00947EE1">
        <w:rPr>
          <w:iCs/>
        </w:rPr>
        <w:t>27 415 971 Ft</w:t>
      </w:r>
    </w:p>
    <w:p w14:paraId="3736DF98" w14:textId="6F590551" w:rsidR="00E4660E" w:rsidRPr="00947EE1" w:rsidRDefault="00AF27A4" w:rsidP="00E4660E">
      <w:pPr>
        <w:pStyle w:val="Listaszerbekezds"/>
        <w:numPr>
          <w:ilvl w:val="0"/>
          <w:numId w:val="22"/>
        </w:numPr>
        <w:tabs>
          <w:tab w:val="left" w:pos="9540"/>
        </w:tabs>
        <w:ind w:right="49"/>
        <w:jc w:val="both"/>
        <w:rPr>
          <w:iCs/>
        </w:rPr>
      </w:pPr>
      <w:r w:rsidRPr="00947EE1">
        <w:rPr>
          <w:iCs/>
        </w:rPr>
        <w:t>Egyéb közhatalmi bevételek: 390 303 Ft</w:t>
      </w:r>
      <w:r w:rsidR="00E4660E" w:rsidRPr="00947EE1">
        <w:rPr>
          <w:iCs/>
        </w:rPr>
        <w:t xml:space="preserve">                                                </w:t>
      </w:r>
      <w:r w:rsidR="00E4660E" w:rsidRPr="00947EE1">
        <w:rPr>
          <w:iCs/>
        </w:rPr>
        <w:tab/>
      </w:r>
    </w:p>
    <w:p w14:paraId="6908396B" w14:textId="77777777" w:rsidR="00DB3C6B" w:rsidRPr="00947EE1" w:rsidRDefault="00DB3C6B" w:rsidP="003414C0">
      <w:pPr>
        <w:tabs>
          <w:tab w:val="left" w:pos="9540"/>
        </w:tabs>
        <w:ind w:right="49"/>
        <w:jc w:val="both"/>
        <w:rPr>
          <w:iCs/>
        </w:rPr>
      </w:pPr>
    </w:p>
    <w:p w14:paraId="635FEB5C" w14:textId="77777777" w:rsidR="00D5475B" w:rsidRPr="00947EE1" w:rsidRDefault="00D5475B" w:rsidP="00017319">
      <w:pPr>
        <w:jc w:val="both"/>
        <w:rPr>
          <w:iCs/>
          <w:u w:val="single"/>
        </w:rPr>
      </w:pPr>
    </w:p>
    <w:p w14:paraId="71D50BDA" w14:textId="77777777" w:rsidR="003500EB" w:rsidRPr="00947EE1" w:rsidRDefault="0077095A" w:rsidP="00017319">
      <w:pPr>
        <w:jc w:val="both"/>
        <w:rPr>
          <w:b/>
          <w:iCs/>
          <w:u w:val="single"/>
        </w:rPr>
      </w:pPr>
      <w:r w:rsidRPr="00947EE1">
        <w:rPr>
          <w:b/>
          <w:iCs/>
          <w:u w:val="single"/>
        </w:rPr>
        <w:t xml:space="preserve">C. </w:t>
      </w:r>
      <w:r w:rsidR="00AC61F7" w:rsidRPr="00947EE1">
        <w:rPr>
          <w:b/>
          <w:iCs/>
          <w:u w:val="single"/>
        </w:rPr>
        <w:t>Önkormányzat</w:t>
      </w:r>
      <w:r w:rsidR="007B70A2" w:rsidRPr="00947EE1">
        <w:rPr>
          <w:b/>
          <w:iCs/>
          <w:u w:val="single"/>
        </w:rPr>
        <w:t>ok költségvetési támogatása</w:t>
      </w:r>
      <w:r w:rsidR="00222FF8" w:rsidRPr="00947EE1">
        <w:rPr>
          <w:b/>
          <w:iCs/>
          <w:u w:val="single"/>
        </w:rPr>
        <w:t xml:space="preserve"> (B1</w:t>
      </w:r>
      <w:r w:rsidR="00D5412E" w:rsidRPr="00947EE1">
        <w:rPr>
          <w:b/>
          <w:iCs/>
          <w:u w:val="single"/>
        </w:rPr>
        <w:t>1)</w:t>
      </w:r>
    </w:p>
    <w:p w14:paraId="153493D9" w14:textId="77777777" w:rsidR="001A25EE" w:rsidRPr="00947EE1" w:rsidRDefault="001A25EE" w:rsidP="00017319">
      <w:pPr>
        <w:jc w:val="both"/>
        <w:rPr>
          <w:iCs/>
          <w:u w:val="single"/>
        </w:rPr>
      </w:pPr>
    </w:p>
    <w:p w14:paraId="1D18A3CE" w14:textId="22D19EBA" w:rsidR="00D53001" w:rsidRPr="00947EE1" w:rsidRDefault="002B1696" w:rsidP="00017319">
      <w:pPr>
        <w:jc w:val="both"/>
        <w:rPr>
          <w:iCs/>
        </w:rPr>
      </w:pPr>
      <w:r w:rsidRPr="00947EE1">
        <w:rPr>
          <w:iCs/>
        </w:rPr>
        <w:t xml:space="preserve">Az </w:t>
      </w:r>
      <w:r w:rsidR="009D342A" w:rsidRPr="00947EE1">
        <w:rPr>
          <w:iCs/>
        </w:rPr>
        <w:t>Önkormányzat</w:t>
      </w:r>
      <w:r w:rsidR="00D53001" w:rsidRPr="00947EE1">
        <w:rPr>
          <w:iCs/>
        </w:rPr>
        <w:t xml:space="preserve"> bevételeinek másik jelentős hányadát az állami támogatások adják, </w:t>
      </w:r>
      <w:r w:rsidR="00BA3E46" w:rsidRPr="00947EE1">
        <w:rPr>
          <w:iCs/>
        </w:rPr>
        <w:t>a</w:t>
      </w:r>
      <w:r w:rsidR="00D53001" w:rsidRPr="00947EE1">
        <w:rPr>
          <w:iCs/>
        </w:rPr>
        <w:t>melyek az alábbiak voltak:</w:t>
      </w:r>
    </w:p>
    <w:p w14:paraId="24ED6A93" w14:textId="77777777" w:rsidR="002A1820" w:rsidRPr="00947EE1" w:rsidRDefault="002A1820" w:rsidP="00017319">
      <w:pPr>
        <w:jc w:val="both"/>
        <w:rPr>
          <w:iCs/>
        </w:rPr>
      </w:pPr>
    </w:p>
    <w:p w14:paraId="1B38C658" w14:textId="0B5DB4CA" w:rsidR="00B470B5" w:rsidRPr="00947EE1" w:rsidRDefault="00B470B5" w:rsidP="00017319">
      <w:pPr>
        <w:jc w:val="both"/>
        <w:rPr>
          <w:iCs/>
        </w:rPr>
      </w:pPr>
      <w:r w:rsidRPr="00947EE1">
        <w:rPr>
          <w:iCs/>
        </w:rPr>
        <w:t>Működési célú támogatások államháztartáson belülről:</w:t>
      </w:r>
    </w:p>
    <w:p w14:paraId="5099A155" w14:textId="77777777" w:rsidR="00B470B5" w:rsidRPr="00947EE1" w:rsidRDefault="00710AA5" w:rsidP="00017319">
      <w:pPr>
        <w:jc w:val="both"/>
        <w:rPr>
          <w:iCs/>
        </w:rPr>
      </w:pP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  <w:t>(forintban)</w:t>
      </w:r>
    </w:p>
    <w:tbl>
      <w:tblPr>
        <w:tblStyle w:val="Rcsostblzat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806"/>
        <w:gridCol w:w="1602"/>
        <w:gridCol w:w="1560"/>
        <w:gridCol w:w="1247"/>
      </w:tblGrid>
      <w:tr w:rsidR="00D24867" w:rsidRPr="00947EE1" w14:paraId="42CA3E0D" w14:textId="77777777" w:rsidTr="003F5F11">
        <w:tc>
          <w:tcPr>
            <w:tcW w:w="4806" w:type="dxa"/>
            <w:vAlign w:val="center"/>
          </w:tcPr>
          <w:p w14:paraId="1FCE9D72" w14:textId="0134EC7D" w:rsidR="00D24867" w:rsidRPr="00947EE1" w:rsidRDefault="00573799" w:rsidP="00D24867">
            <w:pPr>
              <w:rPr>
                <w:b/>
                <w:bCs/>
                <w:iCs/>
                <w:color w:val="000000"/>
              </w:rPr>
            </w:pPr>
            <w:r w:rsidRPr="00947EE1">
              <w:rPr>
                <w:b/>
                <w:bCs/>
                <w:iCs/>
                <w:color w:val="000000"/>
              </w:rPr>
              <w:t>Bevételi jogcím</w:t>
            </w:r>
          </w:p>
        </w:tc>
        <w:tc>
          <w:tcPr>
            <w:tcW w:w="1602" w:type="dxa"/>
            <w:vAlign w:val="center"/>
          </w:tcPr>
          <w:p w14:paraId="547AECDD" w14:textId="41050C22" w:rsidR="00D24867" w:rsidRPr="00947EE1" w:rsidRDefault="00D24867" w:rsidP="00D24867">
            <w:pPr>
              <w:rPr>
                <w:b/>
                <w:bCs/>
                <w:iCs/>
                <w:sz w:val="22"/>
                <w:szCs w:val="22"/>
              </w:rPr>
            </w:pPr>
            <w:r w:rsidRPr="00947EE1">
              <w:rPr>
                <w:b/>
                <w:bCs/>
                <w:iCs/>
                <w:color w:val="000000"/>
              </w:rPr>
              <w:t>Eredeti előirányzat</w:t>
            </w:r>
          </w:p>
        </w:tc>
        <w:tc>
          <w:tcPr>
            <w:tcW w:w="1560" w:type="dxa"/>
            <w:vAlign w:val="center"/>
          </w:tcPr>
          <w:p w14:paraId="0ADDBAF2" w14:textId="064C9D96" w:rsidR="00D24867" w:rsidRPr="00947EE1" w:rsidRDefault="00D24867" w:rsidP="00D24867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947EE1">
              <w:rPr>
                <w:b/>
                <w:bCs/>
                <w:iCs/>
                <w:sz w:val="22"/>
                <w:szCs w:val="22"/>
              </w:rPr>
              <w:t>Módosított előirányzat</w:t>
            </w:r>
          </w:p>
        </w:tc>
        <w:tc>
          <w:tcPr>
            <w:tcW w:w="1247" w:type="dxa"/>
            <w:vAlign w:val="center"/>
          </w:tcPr>
          <w:p w14:paraId="77599586" w14:textId="1D934FC4" w:rsidR="00D24867" w:rsidRPr="00947EE1" w:rsidRDefault="00D24867" w:rsidP="00D24867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47EE1">
              <w:rPr>
                <w:b/>
                <w:bCs/>
                <w:iCs/>
                <w:sz w:val="22"/>
                <w:szCs w:val="22"/>
              </w:rPr>
              <w:t>Teljesítés</w:t>
            </w:r>
          </w:p>
        </w:tc>
      </w:tr>
      <w:tr w:rsidR="00D24867" w:rsidRPr="00947EE1" w14:paraId="77DED79D" w14:textId="77777777" w:rsidTr="003F5F11">
        <w:tc>
          <w:tcPr>
            <w:tcW w:w="4806" w:type="dxa"/>
            <w:vAlign w:val="center"/>
          </w:tcPr>
          <w:p w14:paraId="14B70BEA" w14:textId="77777777" w:rsidR="00573799" w:rsidRPr="00947EE1" w:rsidRDefault="00573799" w:rsidP="00573799">
            <w:pPr>
              <w:rPr>
                <w:iCs/>
                <w:color w:val="000000"/>
              </w:rPr>
            </w:pPr>
            <w:r w:rsidRPr="00947EE1">
              <w:rPr>
                <w:iCs/>
                <w:color w:val="000000"/>
              </w:rPr>
              <w:t>Helyi önkormányzatok működésének általános támogatása</w:t>
            </w:r>
          </w:p>
          <w:p w14:paraId="506AFE06" w14:textId="77777777" w:rsidR="00D24867" w:rsidRPr="00947EE1" w:rsidRDefault="00D24867" w:rsidP="00D24867">
            <w:pPr>
              <w:rPr>
                <w:iCs/>
                <w:color w:val="000000"/>
              </w:rPr>
            </w:pPr>
          </w:p>
        </w:tc>
        <w:tc>
          <w:tcPr>
            <w:tcW w:w="1602" w:type="dxa"/>
            <w:vAlign w:val="center"/>
          </w:tcPr>
          <w:p w14:paraId="33A01408" w14:textId="7EED5F6D" w:rsidR="00D24867" w:rsidRPr="00947EE1" w:rsidRDefault="00D574AA" w:rsidP="00D24867">
            <w:pPr>
              <w:rPr>
                <w:iCs/>
                <w:color w:val="000000"/>
              </w:rPr>
            </w:pPr>
            <w:r w:rsidRPr="00947EE1">
              <w:rPr>
                <w:iCs/>
                <w:color w:val="000000"/>
              </w:rPr>
              <w:t>10 610 126</w:t>
            </w:r>
            <w:r w:rsidR="00A148ED" w:rsidRPr="00947EE1">
              <w:rPr>
                <w:iCs/>
                <w:color w:val="00000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1F2D474E" w14:textId="08E56345" w:rsidR="00D24867" w:rsidRPr="00947EE1" w:rsidRDefault="00D574AA" w:rsidP="00D24867">
            <w:pPr>
              <w:jc w:val="right"/>
              <w:rPr>
                <w:iCs/>
                <w:sz w:val="22"/>
                <w:szCs w:val="22"/>
              </w:rPr>
            </w:pPr>
            <w:r w:rsidRPr="00947EE1">
              <w:rPr>
                <w:iCs/>
                <w:sz w:val="22"/>
                <w:szCs w:val="22"/>
              </w:rPr>
              <w:t>11 756 731</w:t>
            </w:r>
          </w:p>
        </w:tc>
        <w:tc>
          <w:tcPr>
            <w:tcW w:w="1247" w:type="dxa"/>
            <w:vAlign w:val="center"/>
          </w:tcPr>
          <w:p w14:paraId="2715515B" w14:textId="73DD89FA" w:rsidR="00D24867" w:rsidRPr="00947EE1" w:rsidRDefault="00D574AA" w:rsidP="00D24867">
            <w:pPr>
              <w:jc w:val="center"/>
              <w:rPr>
                <w:iCs/>
                <w:sz w:val="22"/>
                <w:szCs w:val="22"/>
              </w:rPr>
            </w:pPr>
            <w:r w:rsidRPr="00947EE1">
              <w:rPr>
                <w:iCs/>
                <w:sz w:val="22"/>
                <w:szCs w:val="22"/>
              </w:rPr>
              <w:t>11 756 731</w:t>
            </w:r>
          </w:p>
        </w:tc>
      </w:tr>
      <w:tr w:rsidR="00D24867" w:rsidRPr="00947EE1" w14:paraId="53107224" w14:textId="77777777" w:rsidTr="002A0046">
        <w:tc>
          <w:tcPr>
            <w:tcW w:w="4806" w:type="dxa"/>
            <w:vAlign w:val="center"/>
          </w:tcPr>
          <w:p w14:paraId="2B71774E" w14:textId="77777777" w:rsidR="00D24867" w:rsidRPr="00947EE1" w:rsidRDefault="00D24867" w:rsidP="00D24867">
            <w:pPr>
              <w:rPr>
                <w:iCs/>
                <w:color w:val="000000"/>
              </w:rPr>
            </w:pPr>
            <w:r w:rsidRPr="00947EE1">
              <w:rPr>
                <w:iCs/>
                <w:color w:val="000000"/>
              </w:rPr>
              <w:t>Települési önkormányzatok szociális gyermekjóléti és gyermekétkeztetési feladatainak támogatása (Falugondnoki szolgálat)</w:t>
            </w:r>
          </w:p>
        </w:tc>
        <w:tc>
          <w:tcPr>
            <w:tcW w:w="1602" w:type="dxa"/>
            <w:vAlign w:val="center"/>
          </w:tcPr>
          <w:p w14:paraId="3AFAC6E6" w14:textId="3F19C3B1" w:rsidR="00D24867" w:rsidRPr="00947EE1" w:rsidRDefault="00D574AA" w:rsidP="00D24867">
            <w:pPr>
              <w:jc w:val="right"/>
              <w:rPr>
                <w:iCs/>
                <w:sz w:val="22"/>
                <w:szCs w:val="22"/>
              </w:rPr>
            </w:pPr>
            <w:r w:rsidRPr="00947EE1">
              <w:rPr>
                <w:iCs/>
                <w:sz w:val="22"/>
                <w:szCs w:val="22"/>
              </w:rPr>
              <w:t>6 343 500</w:t>
            </w:r>
          </w:p>
        </w:tc>
        <w:tc>
          <w:tcPr>
            <w:tcW w:w="1560" w:type="dxa"/>
            <w:vAlign w:val="center"/>
          </w:tcPr>
          <w:p w14:paraId="41AD3E0C" w14:textId="2CDF91AF" w:rsidR="00D24867" w:rsidRPr="00947EE1" w:rsidRDefault="00D574AA" w:rsidP="00D24867">
            <w:pPr>
              <w:jc w:val="right"/>
              <w:rPr>
                <w:iCs/>
                <w:sz w:val="22"/>
                <w:szCs w:val="22"/>
              </w:rPr>
            </w:pPr>
            <w:r w:rsidRPr="00947EE1">
              <w:rPr>
                <w:iCs/>
                <w:sz w:val="22"/>
                <w:szCs w:val="22"/>
              </w:rPr>
              <w:t>6 723 181</w:t>
            </w:r>
          </w:p>
        </w:tc>
        <w:tc>
          <w:tcPr>
            <w:tcW w:w="1247" w:type="dxa"/>
            <w:vAlign w:val="center"/>
          </w:tcPr>
          <w:p w14:paraId="2E3219B1" w14:textId="7558F5BF" w:rsidR="00D24867" w:rsidRPr="00947EE1" w:rsidRDefault="00D574AA" w:rsidP="00D24867">
            <w:pPr>
              <w:jc w:val="center"/>
              <w:rPr>
                <w:iCs/>
                <w:sz w:val="22"/>
                <w:szCs w:val="22"/>
              </w:rPr>
            </w:pPr>
            <w:r w:rsidRPr="00947EE1">
              <w:rPr>
                <w:iCs/>
                <w:sz w:val="22"/>
                <w:szCs w:val="22"/>
              </w:rPr>
              <w:t>6 723 181</w:t>
            </w:r>
          </w:p>
        </w:tc>
      </w:tr>
      <w:tr w:rsidR="00D24867" w:rsidRPr="00947EE1" w14:paraId="414A0AF4" w14:textId="77777777" w:rsidTr="003F5F11">
        <w:tc>
          <w:tcPr>
            <w:tcW w:w="4806" w:type="dxa"/>
            <w:vAlign w:val="center"/>
          </w:tcPr>
          <w:p w14:paraId="49F56AB6" w14:textId="77777777" w:rsidR="00D24867" w:rsidRPr="00947EE1" w:rsidRDefault="00D24867" w:rsidP="00D24867">
            <w:pPr>
              <w:rPr>
                <w:iCs/>
                <w:color w:val="000000"/>
              </w:rPr>
            </w:pPr>
            <w:r w:rsidRPr="00947EE1">
              <w:rPr>
                <w:iCs/>
                <w:color w:val="000000"/>
              </w:rPr>
              <w:t>Települési önkormányzatok kulturális feladatainak támogatása</w:t>
            </w:r>
          </w:p>
        </w:tc>
        <w:tc>
          <w:tcPr>
            <w:tcW w:w="1602" w:type="dxa"/>
            <w:vAlign w:val="center"/>
          </w:tcPr>
          <w:p w14:paraId="670BA10E" w14:textId="056B1880" w:rsidR="00D24867" w:rsidRPr="00947EE1" w:rsidRDefault="00D24867" w:rsidP="00D24867">
            <w:pPr>
              <w:jc w:val="right"/>
              <w:rPr>
                <w:iCs/>
                <w:sz w:val="22"/>
                <w:szCs w:val="22"/>
              </w:rPr>
            </w:pPr>
            <w:r w:rsidRPr="00947EE1">
              <w:rPr>
                <w:iCs/>
                <w:sz w:val="22"/>
                <w:szCs w:val="22"/>
              </w:rPr>
              <w:t>2.270.000</w:t>
            </w:r>
          </w:p>
        </w:tc>
        <w:tc>
          <w:tcPr>
            <w:tcW w:w="1560" w:type="dxa"/>
            <w:vAlign w:val="center"/>
          </w:tcPr>
          <w:p w14:paraId="442E873A" w14:textId="0A62A5CB" w:rsidR="00D24867" w:rsidRPr="00947EE1" w:rsidRDefault="00D24867" w:rsidP="00D24867">
            <w:pPr>
              <w:jc w:val="right"/>
              <w:rPr>
                <w:iCs/>
                <w:sz w:val="22"/>
                <w:szCs w:val="22"/>
              </w:rPr>
            </w:pPr>
            <w:r w:rsidRPr="00947EE1">
              <w:rPr>
                <w:iCs/>
                <w:sz w:val="22"/>
                <w:szCs w:val="22"/>
              </w:rPr>
              <w:t>2.270.000</w:t>
            </w:r>
          </w:p>
        </w:tc>
        <w:tc>
          <w:tcPr>
            <w:tcW w:w="1247" w:type="dxa"/>
            <w:vAlign w:val="center"/>
          </w:tcPr>
          <w:p w14:paraId="4806A08D" w14:textId="18588F11" w:rsidR="00D24867" w:rsidRPr="00947EE1" w:rsidRDefault="00D24867" w:rsidP="00D24867">
            <w:pPr>
              <w:jc w:val="right"/>
              <w:rPr>
                <w:iCs/>
                <w:sz w:val="22"/>
                <w:szCs w:val="22"/>
              </w:rPr>
            </w:pPr>
            <w:r w:rsidRPr="00947EE1">
              <w:rPr>
                <w:iCs/>
                <w:sz w:val="22"/>
                <w:szCs w:val="22"/>
              </w:rPr>
              <w:t>2.270.000</w:t>
            </w:r>
          </w:p>
        </w:tc>
      </w:tr>
      <w:tr w:rsidR="00A148ED" w:rsidRPr="00947EE1" w14:paraId="4891B88D" w14:textId="77777777" w:rsidTr="003F5F11">
        <w:tc>
          <w:tcPr>
            <w:tcW w:w="4806" w:type="dxa"/>
            <w:vAlign w:val="center"/>
          </w:tcPr>
          <w:p w14:paraId="53F7C80C" w14:textId="63F4E1A0" w:rsidR="00A148ED" w:rsidRPr="00947EE1" w:rsidRDefault="00A148ED" w:rsidP="00D24867">
            <w:pPr>
              <w:rPr>
                <w:iCs/>
                <w:color w:val="000000"/>
              </w:rPr>
            </w:pPr>
            <w:r w:rsidRPr="00947EE1">
              <w:rPr>
                <w:iCs/>
                <w:color w:val="000000"/>
              </w:rPr>
              <w:t xml:space="preserve">Működési célú </w:t>
            </w:r>
            <w:r w:rsidR="00D574AA" w:rsidRPr="00947EE1">
              <w:rPr>
                <w:iCs/>
                <w:color w:val="000000"/>
              </w:rPr>
              <w:t>kiegészítő támogatások</w:t>
            </w:r>
          </w:p>
        </w:tc>
        <w:tc>
          <w:tcPr>
            <w:tcW w:w="1602" w:type="dxa"/>
            <w:vAlign w:val="center"/>
          </w:tcPr>
          <w:p w14:paraId="63C24787" w14:textId="65677CA0" w:rsidR="00A148ED" w:rsidRPr="00947EE1" w:rsidRDefault="00A148ED" w:rsidP="00D24867">
            <w:pPr>
              <w:jc w:val="right"/>
              <w:rPr>
                <w:iCs/>
                <w:sz w:val="22"/>
                <w:szCs w:val="22"/>
              </w:rPr>
            </w:pPr>
            <w:r w:rsidRPr="00947EE1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14:paraId="2F3EF7B6" w14:textId="1716511D" w:rsidR="00A148ED" w:rsidRPr="00947EE1" w:rsidRDefault="00D574AA" w:rsidP="00D24867">
            <w:pPr>
              <w:jc w:val="right"/>
              <w:rPr>
                <w:iCs/>
                <w:sz w:val="22"/>
                <w:szCs w:val="22"/>
              </w:rPr>
            </w:pPr>
            <w:r w:rsidRPr="00947EE1">
              <w:rPr>
                <w:iCs/>
                <w:sz w:val="22"/>
                <w:szCs w:val="22"/>
              </w:rPr>
              <w:t>2 301 584</w:t>
            </w:r>
          </w:p>
        </w:tc>
        <w:tc>
          <w:tcPr>
            <w:tcW w:w="1247" w:type="dxa"/>
            <w:vAlign w:val="center"/>
          </w:tcPr>
          <w:p w14:paraId="1DB1C9A6" w14:textId="610B247A" w:rsidR="00A148ED" w:rsidRPr="00947EE1" w:rsidRDefault="00D574AA" w:rsidP="00D24867">
            <w:pPr>
              <w:jc w:val="right"/>
              <w:rPr>
                <w:iCs/>
                <w:sz w:val="22"/>
                <w:szCs w:val="22"/>
              </w:rPr>
            </w:pPr>
            <w:r w:rsidRPr="00947EE1">
              <w:rPr>
                <w:iCs/>
                <w:sz w:val="22"/>
                <w:szCs w:val="22"/>
              </w:rPr>
              <w:t>2 301 584</w:t>
            </w:r>
          </w:p>
        </w:tc>
      </w:tr>
      <w:tr w:rsidR="00D24867" w:rsidRPr="00947EE1" w14:paraId="1118D415" w14:textId="77777777" w:rsidTr="003F5F11">
        <w:trPr>
          <w:trHeight w:val="616"/>
        </w:trPr>
        <w:tc>
          <w:tcPr>
            <w:tcW w:w="4806" w:type="dxa"/>
            <w:vAlign w:val="center"/>
          </w:tcPr>
          <w:p w14:paraId="32EF4B9A" w14:textId="77777777" w:rsidR="00D24867" w:rsidRPr="00947EE1" w:rsidRDefault="00D24867" w:rsidP="00D24867">
            <w:pPr>
              <w:rPr>
                <w:b/>
                <w:bCs/>
                <w:iCs/>
                <w:color w:val="000000"/>
              </w:rPr>
            </w:pPr>
            <w:r w:rsidRPr="00947EE1">
              <w:rPr>
                <w:b/>
                <w:bCs/>
                <w:iCs/>
                <w:color w:val="000000"/>
              </w:rPr>
              <w:t>Önkormányzatok működési támogatásai</w:t>
            </w:r>
          </w:p>
        </w:tc>
        <w:tc>
          <w:tcPr>
            <w:tcW w:w="1602" w:type="dxa"/>
            <w:vAlign w:val="center"/>
          </w:tcPr>
          <w:p w14:paraId="21341B41" w14:textId="550CABFC" w:rsidR="00D24867" w:rsidRPr="00947EE1" w:rsidRDefault="00D574AA" w:rsidP="00D24867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947EE1">
              <w:rPr>
                <w:b/>
                <w:bCs/>
                <w:iCs/>
                <w:sz w:val="22"/>
                <w:szCs w:val="22"/>
              </w:rPr>
              <w:t>19 223 626</w:t>
            </w:r>
          </w:p>
        </w:tc>
        <w:tc>
          <w:tcPr>
            <w:tcW w:w="1560" w:type="dxa"/>
            <w:vAlign w:val="center"/>
          </w:tcPr>
          <w:p w14:paraId="67064AF4" w14:textId="2A9D74C0" w:rsidR="00D24867" w:rsidRPr="00947EE1" w:rsidRDefault="00D574AA" w:rsidP="00D24867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947EE1">
              <w:rPr>
                <w:b/>
                <w:bCs/>
                <w:iCs/>
                <w:sz w:val="22"/>
                <w:szCs w:val="22"/>
              </w:rPr>
              <w:t>23 051 496</w:t>
            </w:r>
          </w:p>
        </w:tc>
        <w:tc>
          <w:tcPr>
            <w:tcW w:w="1247" w:type="dxa"/>
            <w:vAlign w:val="center"/>
          </w:tcPr>
          <w:p w14:paraId="77765146" w14:textId="33F15227" w:rsidR="00D24867" w:rsidRPr="00947EE1" w:rsidRDefault="00D574AA" w:rsidP="00D24867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947EE1">
              <w:rPr>
                <w:b/>
                <w:bCs/>
                <w:iCs/>
                <w:sz w:val="22"/>
                <w:szCs w:val="22"/>
              </w:rPr>
              <w:t>23 051 496</w:t>
            </w:r>
          </w:p>
        </w:tc>
      </w:tr>
    </w:tbl>
    <w:p w14:paraId="008CE19B" w14:textId="77777777" w:rsidR="00C43CC4" w:rsidRPr="00947EE1" w:rsidRDefault="00C43CC4" w:rsidP="00486206">
      <w:pPr>
        <w:jc w:val="both"/>
        <w:rPr>
          <w:iCs/>
          <w:u w:val="single"/>
        </w:rPr>
      </w:pPr>
    </w:p>
    <w:p w14:paraId="37B79EB9" w14:textId="4BE96681" w:rsidR="007E427A" w:rsidRPr="00947EE1" w:rsidRDefault="00CA1A43" w:rsidP="00486206">
      <w:pPr>
        <w:jc w:val="both"/>
        <w:rPr>
          <w:b/>
          <w:iCs/>
          <w:u w:val="single"/>
        </w:rPr>
      </w:pPr>
      <w:r w:rsidRPr="00947EE1">
        <w:rPr>
          <w:b/>
          <w:iCs/>
          <w:u w:val="single"/>
        </w:rPr>
        <w:t>B1</w:t>
      </w:r>
      <w:r w:rsidR="00D574AA" w:rsidRPr="00947EE1">
        <w:rPr>
          <w:b/>
          <w:iCs/>
          <w:u w:val="single"/>
        </w:rPr>
        <w:t>1</w:t>
      </w:r>
      <w:r w:rsidRPr="00947EE1">
        <w:rPr>
          <w:b/>
          <w:iCs/>
          <w:u w:val="single"/>
        </w:rPr>
        <w:t>5</w:t>
      </w:r>
      <w:r w:rsidR="00D42B1B" w:rsidRPr="00947EE1">
        <w:rPr>
          <w:b/>
          <w:iCs/>
          <w:u w:val="single"/>
        </w:rPr>
        <w:t xml:space="preserve"> támogatások:</w:t>
      </w:r>
    </w:p>
    <w:p w14:paraId="03125FBD" w14:textId="77777777" w:rsidR="00CA1A43" w:rsidRPr="00947EE1" w:rsidRDefault="00CA1A43" w:rsidP="00486206">
      <w:pPr>
        <w:jc w:val="both"/>
        <w:rPr>
          <w:b/>
          <w:iCs/>
          <w:u w:val="single"/>
        </w:rPr>
      </w:pPr>
    </w:p>
    <w:p w14:paraId="447E570E" w14:textId="6CED6945" w:rsidR="00D42B1B" w:rsidRPr="00947EE1" w:rsidRDefault="00D42B1B" w:rsidP="00D42B1B">
      <w:pPr>
        <w:jc w:val="both"/>
        <w:rPr>
          <w:bCs/>
          <w:iCs/>
        </w:rPr>
      </w:pPr>
      <w:r w:rsidRPr="00947EE1">
        <w:rPr>
          <w:bCs/>
          <w:iCs/>
        </w:rPr>
        <w:t>Szociális célú tűzifa támogatás</w:t>
      </w:r>
      <w:r w:rsidRPr="00947EE1">
        <w:rPr>
          <w:bCs/>
          <w:iCs/>
        </w:rPr>
        <w:tab/>
      </w:r>
      <w:r w:rsidRPr="00947EE1">
        <w:rPr>
          <w:bCs/>
          <w:iCs/>
        </w:rPr>
        <w:tab/>
      </w:r>
      <w:r w:rsidRPr="00947EE1">
        <w:rPr>
          <w:bCs/>
          <w:iCs/>
        </w:rPr>
        <w:tab/>
      </w:r>
      <w:r w:rsidRPr="00947EE1">
        <w:rPr>
          <w:bCs/>
          <w:iCs/>
        </w:rPr>
        <w:tab/>
      </w:r>
      <w:r w:rsidR="00C464A1" w:rsidRPr="00947EE1">
        <w:rPr>
          <w:bCs/>
          <w:iCs/>
        </w:rPr>
        <w:t xml:space="preserve">533 400 </w:t>
      </w:r>
      <w:r w:rsidRPr="00947EE1">
        <w:rPr>
          <w:bCs/>
          <w:iCs/>
        </w:rPr>
        <w:t>Ft</w:t>
      </w:r>
    </w:p>
    <w:p w14:paraId="7AC985EE" w14:textId="0959C6F4" w:rsidR="00D42B1B" w:rsidRPr="00947EE1" w:rsidRDefault="00D42B1B" w:rsidP="00D42B1B">
      <w:pPr>
        <w:jc w:val="both"/>
        <w:rPr>
          <w:bCs/>
          <w:iCs/>
        </w:rPr>
      </w:pPr>
      <w:r w:rsidRPr="00947EE1">
        <w:rPr>
          <w:bCs/>
          <w:iCs/>
        </w:rPr>
        <w:t>REKI</w:t>
      </w:r>
      <w:r w:rsidR="00C464A1" w:rsidRPr="00947EE1">
        <w:rPr>
          <w:bCs/>
          <w:iCs/>
        </w:rPr>
        <w:t xml:space="preserve">-I. </w:t>
      </w:r>
      <w:r w:rsidRPr="00947EE1">
        <w:rPr>
          <w:bCs/>
          <w:iCs/>
        </w:rPr>
        <w:t>támogatás</w:t>
      </w:r>
      <w:r w:rsidRPr="00947EE1">
        <w:rPr>
          <w:bCs/>
          <w:iCs/>
        </w:rPr>
        <w:tab/>
      </w:r>
      <w:r w:rsidRPr="00947EE1">
        <w:rPr>
          <w:bCs/>
          <w:iCs/>
        </w:rPr>
        <w:tab/>
      </w:r>
      <w:r w:rsidRPr="00947EE1">
        <w:rPr>
          <w:bCs/>
          <w:iCs/>
        </w:rPr>
        <w:tab/>
      </w:r>
      <w:r w:rsidRPr="00947EE1">
        <w:rPr>
          <w:bCs/>
          <w:iCs/>
        </w:rPr>
        <w:tab/>
      </w:r>
      <w:r w:rsidRPr="00947EE1">
        <w:rPr>
          <w:bCs/>
          <w:iCs/>
        </w:rPr>
        <w:tab/>
      </w:r>
      <w:r w:rsidRPr="00947EE1">
        <w:rPr>
          <w:bCs/>
          <w:iCs/>
        </w:rPr>
        <w:tab/>
      </w:r>
      <w:r w:rsidR="00C464A1" w:rsidRPr="00947EE1">
        <w:rPr>
          <w:bCs/>
          <w:iCs/>
        </w:rPr>
        <w:t xml:space="preserve">811 487 </w:t>
      </w:r>
      <w:r w:rsidRPr="00947EE1">
        <w:rPr>
          <w:bCs/>
          <w:iCs/>
        </w:rPr>
        <w:t>Ft</w:t>
      </w:r>
    </w:p>
    <w:p w14:paraId="27EF9596" w14:textId="772623F3" w:rsidR="00C464A1" w:rsidRPr="00947EE1" w:rsidRDefault="00C464A1" w:rsidP="00D42B1B">
      <w:pPr>
        <w:jc w:val="both"/>
        <w:rPr>
          <w:bCs/>
          <w:iCs/>
        </w:rPr>
      </w:pPr>
      <w:r w:rsidRPr="00947EE1">
        <w:rPr>
          <w:bCs/>
          <w:iCs/>
        </w:rPr>
        <w:t>REKI-II támogatás</w:t>
      </w:r>
      <w:r w:rsidRPr="00947EE1">
        <w:rPr>
          <w:bCs/>
          <w:iCs/>
        </w:rPr>
        <w:tab/>
      </w:r>
      <w:r w:rsidRPr="00947EE1">
        <w:rPr>
          <w:bCs/>
          <w:iCs/>
        </w:rPr>
        <w:tab/>
      </w:r>
      <w:r w:rsidRPr="00947EE1">
        <w:rPr>
          <w:bCs/>
          <w:iCs/>
        </w:rPr>
        <w:tab/>
      </w:r>
      <w:r w:rsidRPr="00947EE1">
        <w:rPr>
          <w:bCs/>
          <w:iCs/>
        </w:rPr>
        <w:tab/>
      </w:r>
      <w:r w:rsidRPr="00947EE1">
        <w:rPr>
          <w:bCs/>
          <w:iCs/>
        </w:rPr>
        <w:tab/>
      </w:r>
      <w:r w:rsidRPr="00947EE1">
        <w:rPr>
          <w:bCs/>
          <w:iCs/>
        </w:rPr>
        <w:tab/>
        <w:t>956 697 Ft</w:t>
      </w:r>
    </w:p>
    <w:tbl>
      <w:tblPr>
        <w:tblW w:w="4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</w:tblGrid>
      <w:tr w:rsidR="00D42B1B" w:rsidRPr="00947EE1" w14:paraId="61F924A4" w14:textId="77777777" w:rsidTr="00D42B1B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2E71E" w14:textId="15A07471" w:rsidR="00D42B1B" w:rsidRPr="00947EE1" w:rsidRDefault="00D42B1B">
            <w:pPr>
              <w:rPr>
                <w:iCs/>
              </w:rPr>
            </w:pPr>
          </w:p>
        </w:tc>
      </w:tr>
      <w:tr w:rsidR="00D42B1B" w:rsidRPr="00947EE1" w14:paraId="7A727FDF" w14:textId="77777777" w:rsidTr="00D42B1B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6803E" w14:textId="1D67D53D" w:rsidR="00D42B1B" w:rsidRPr="00947EE1" w:rsidRDefault="00D42B1B">
            <w:pPr>
              <w:rPr>
                <w:iCs/>
              </w:rPr>
            </w:pPr>
          </w:p>
        </w:tc>
      </w:tr>
      <w:tr w:rsidR="00D42B1B" w:rsidRPr="00947EE1" w14:paraId="2908F17A" w14:textId="77777777" w:rsidTr="00D42B1B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2B73DF" w14:textId="77777777" w:rsidR="00D42B1B" w:rsidRPr="00947EE1" w:rsidRDefault="00D42B1B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</w:p>
        </w:tc>
      </w:tr>
    </w:tbl>
    <w:p w14:paraId="1A50E784" w14:textId="77777777" w:rsidR="00486206" w:rsidRPr="00947EE1" w:rsidRDefault="0077095A" w:rsidP="00486206">
      <w:pPr>
        <w:jc w:val="both"/>
        <w:rPr>
          <w:b/>
          <w:iCs/>
          <w:u w:val="single"/>
        </w:rPr>
      </w:pPr>
      <w:r w:rsidRPr="00947EE1">
        <w:rPr>
          <w:b/>
          <w:iCs/>
          <w:u w:val="single"/>
        </w:rPr>
        <w:t xml:space="preserve">D. </w:t>
      </w:r>
      <w:r w:rsidR="00854640" w:rsidRPr="00947EE1">
        <w:rPr>
          <w:b/>
          <w:iCs/>
          <w:u w:val="single"/>
        </w:rPr>
        <w:t>Egyéb m</w:t>
      </w:r>
      <w:r w:rsidR="00D5412E" w:rsidRPr="00947EE1">
        <w:rPr>
          <w:b/>
          <w:iCs/>
          <w:u w:val="single"/>
        </w:rPr>
        <w:t xml:space="preserve">űködési célú támogatások </w:t>
      </w:r>
      <w:r w:rsidR="00854640" w:rsidRPr="00947EE1">
        <w:rPr>
          <w:b/>
          <w:iCs/>
          <w:u w:val="single"/>
        </w:rPr>
        <w:t xml:space="preserve">bevételei </w:t>
      </w:r>
      <w:r w:rsidR="00D5412E" w:rsidRPr="00947EE1">
        <w:rPr>
          <w:b/>
          <w:iCs/>
          <w:u w:val="single"/>
        </w:rPr>
        <w:t>államháztartáson belülről (B1</w:t>
      </w:r>
      <w:r w:rsidR="00854640" w:rsidRPr="00947EE1">
        <w:rPr>
          <w:b/>
          <w:iCs/>
          <w:u w:val="single"/>
        </w:rPr>
        <w:t>6</w:t>
      </w:r>
      <w:r w:rsidR="00222FF8" w:rsidRPr="00947EE1">
        <w:rPr>
          <w:b/>
          <w:iCs/>
          <w:u w:val="single"/>
        </w:rPr>
        <w:t>)</w:t>
      </w:r>
    </w:p>
    <w:p w14:paraId="2CCE7CC2" w14:textId="77777777" w:rsidR="00E74CFE" w:rsidRPr="00947EE1" w:rsidRDefault="00E74CFE" w:rsidP="00486206">
      <w:pPr>
        <w:jc w:val="both"/>
        <w:rPr>
          <w:b/>
          <w:iCs/>
          <w:u w:val="single"/>
        </w:rPr>
      </w:pPr>
    </w:p>
    <w:p w14:paraId="0894F519" w14:textId="0913BD34" w:rsidR="003623C6" w:rsidRPr="00947EE1" w:rsidRDefault="00854640" w:rsidP="00017319">
      <w:pPr>
        <w:jc w:val="both"/>
        <w:rPr>
          <w:iCs/>
        </w:rPr>
      </w:pPr>
      <w:r w:rsidRPr="00947EE1">
        <w:rPr>
          <w:iCs/>
        </w:rPr>
        <w:t>Az Önkormányzat</w:t>
      </w:r>
      <w:r w:rsidR="0058361A" w:rsidRPr="00947EE1">
        <w:rPr>
          <w:iCs/>
        </w:rPr>
        <w:t xml:space="preserve"> </w:t>
      </w:r>
      <w:r w:rsidR="00835040" w:rsidRPr="00947EE1">
        <w:rPr>
          <w:iCs/>
        </w:rPr>
        <w:t>202</w:t>
      </w:r>
      <w:r w:rsidR="00053445" w:rsidRPr="00947EE1">
        <w:rPr>
          <w:iCs/>
        </w:rPr>
        <w:t>5</w:t>
      </w:r>
      <w:r w:rsidR="00573799" w:rsidRPr="00947EE1">
        <w:rPr>
          <w:iCs/>
        </w:rPr>
        <w:t>.</w:t>
      </w:r>
      <w:r w:rsidR="00835040" w:rsidRPr="00947EE1">
        <w:rPr>
          <w:iCs/>
        </w:rPr>
        <w:t xml:space="preserve"> évben egyéb működési célú támogatást </w:t>
      </w:r>
      <w:r w:rsidR="0058361A" w:rsidRPr="00947EE1">
        <w:rPr>
          <w:iCs/>
        </w:rPr>
        <w:t>nem kapott.</w:t>
      </w:r>
    </w:p>
    <w:p w14:paraId="558B72A8" w14:textId="77777777" w:rsidR="001A25EE" w:rsidRPr="00947EE1" w:rsidRDefault="001A25EE" w:rsidP="00017319">
      <w:pPr>
        <w:jc w:val="both"/>
        <w:rPr>
          <w:iCs/>
          <w:color w:val="FF0000"/>
        </w:rPr>
      </w:pPr>
    </w:p>
    <w:p w14:paraId="61BA882C" w14:textId="77777777" w:rsidR="00D5412E" w:rsidRPr="00947EE1" w:rsidRDefault="0077095A" w:rsidP="00B2123F">
      <w:pPr>
        <w:jc w:val="both"/>
        <w:rPr>
          <w:b/>
          <w:iCs/>
          <w:u w:val="single"/>
        </w:rPr>
      </w:pPr>
      <w:r w:rsidRPr="00947EE1">
        <w:rPr>
          <w:b/>
          <w:iCs/>
          <w:u w:val="single"/>
        </w:rPr>
        <w:t xml:space="preserve">E. </w:t>
      </w:r>
      <w:r w:rsidR="00D5412E" w:rsidRPr="00947EE1">
        <w:rPr>
          <w:b/>
          <w:iCs/>
          <w:u w:val="single"/>
        </w:rPr>
        <w:t>Működési célú átvett pénzeszközök (B6)</w:t>
      </w:r>
    </w:p>
    <w:p w14:paraId="4C06E476" w14:textId="77777777" w:rsidR="00E74CFE" w:rsidRPr="00947EE1" w:rsidRDefault="00E74CFE" w:rsidP="00B2123F">
      <w:pPr>
        <w:jc w:val="both"/>
        <w:rPr>
          <w:b/>
          <w:iCs/>
          <w:u w:val="single"/>
        </w:rPr>
      </w:pPr>
    </w:p>
    <w:p w14:paraId="76CA1DA1" w14:textId="74289447" w:rsidR="00862A3A" w:rsidRPr="00947EE1" w:rsidRDefault="00862A3A" w:rsidP="00862A3A">
      <w:pPr>
        <w:jc w:val="both"/>
        <w:rPr>
          <w:iCs/>
        </w:rPr>
      </w:pPr>
      <w:r w:rsidRPr="00947EE1">
        <w:rPr>
          <w:iCs/>
        </w:rPr>
        <w:t>Az Önkormányzat 2025. évben működési célú átvett pénzeszköz</w:t>
      </w:r>
      <w:r w:rsidR="0058361A" w:rsidRPr="00947EE1">
        <w:rPr>
          <w:iCs/>
        </w:rPr>
        <w:t>t nem kapott.</w:t>
      </w:r>
    </w:p>
    <w:p w14:paraId="64821704" w14:textId="77777777" w:rsidR="001A25EE" w:rsidRPr="00947EE1" w:rsidRDefault="001A25EE" w:rsidP="00B2123F">
      <w:pPr>
        <w:jc w:val="both"/>
        <w:rPr>
          <w:iCs/>
          <w:u w:val="single"/>
        </w:rPr>
      </w:pPr>
    </w:p>
    <w:p w14:paraId="6DB9D183" w14:textId="51EC5B2D" w:rsidR="00D5412E" w:rsidRPr="00947EE1" w:rsidRDefault="0077095A" w:rsidP="00B2123F">
      <w:pPr>
        <w:jc w:val="both"/>
        <w:rPr>
          <w:b/>
          <w:iCs/>
          <w:u w:val="single"/>
        </w:rPr>
      </w:pPr>
      <w:r w:rsidRPr="00947EE1">
        <w:rPr>
          <w:b/>
          <w:iCs/>
          <w:u w:val="single"/>
        </w:rPr>
        <w:t xml:space="preserve">F. </w:t>
      </w:r>
      <w:r w:rsidR="007830BC" w:rsidRPr="00947EE1">
        <w:rPr>
          <w:b/>
          <w:iCs/>
          <w:u w:val="single"/>
        </w:rPr>
        <w:t>Felhalmozási bevételek</w:t>
      </w:r>
      <w:r w:rsidR="00D5412E" w:rsidRPr="00947EE1">
        <w:rPr>
          <w:b/>
          <w:iCs/>
          <w:u w:val="single"/>
        </w:rPr>
        <w:t xml:space="preserve"> (B2</w:t>
      </w:r>
      <w:r w:rsidR="00862A3A" w:rsidRPr="00947EE1">
        <w:rPr>
          <w:b/>
          <w:iCs/>
          <w:u w:val="single"/>
        </w:rPr>
        <w:t>,</w:t>
      </w:r>
      <w:r w:rsidR="00D5412E" w:rsidRPr="00947EE1">
        <w:rPr>
          <w:b/>
          <w:iCs/>
          <w:u w:val="single"/>
        </w:rPr>
        <w:t xml:space="preserve"> B5</w:t>
      </w:r>
      <w:r w:rsidR="00862A3A" w:rsidRPr="00947EE1">
        <w:rPr>
          <w:b/>
          <w:iCs/>
          <w:u w:val="single"/>
        </w:rPr>
        <w:t>, B7</w:t>
      </w:r>
      <w:r w:rsidR="00D5412E" w:rsidRPr="00947EE1">
        <w:rPr>
          <w:b/>
          <w:iCs/>
          <w:u w:val="single"/>
        </w:rPr>
        <w:t>)</w:t>
      </w:r>
    </w:p>
    <w:p w14:paraId="2090247C" w14:textId="54D469B6" w:rsidR="003F5F11" w:rsidRPr="00947EE1" w:rsidRDefault="003F5F11" w:rsidP="00B2123F">
      <w:pPr>
        <w:jc w:val="both"/>
        <w:rPr>
          <w:b/>
          <w:iCs/>
          <w:u w:val="single"/>
        </w:rPr>
      </w:pPr>
    </w:p>
    <w:p w14:paraId="69D4EF76" w14:textId="159DC0D6" w:rsidR="00573087" w:rsidRPr="00947EE1" w:rsidRDefault="00573087" w:rsidP="00573087">
      <w:pPr>
        <w:jc w:val="both"/>
        <w:rPr>
          <w:bCs/>
          <w:iCs/>
          <w:u w:val="single"/>
        </w:rPr>
      </w:pPr>
      <w:r w:rsidRPr="00947EE1">
        <w:rPr>
          <w:bCs/>
          <w:iCs/>
          <w:u w:val="single"/>
        </w:rPr>
        <w:t>B25 felhalmozási célú állami támogatás</w:t>
      </w:r>
    </w:p>
    <w:p w14:paraId="0CA77F5C" w14:textId="27BF1D54" w:rsidR="00074967" w:rsidRPr="00947EE1" w:rsidRDefault="003F5F11" w:rsidP="00B2123F">
      <w:pPr>
        <w:jc w:val="both"/>
        <w:rPr>
          <w:bCs/>
          <w:iCs/>
        </w:rPr>
      </w:pPr>
      <w:r w:rsidRPr="00947EE1">
        <w:rPr>
          <w:bCs/>
          <w:iCs/>
        </w:rPr>
        <w:t>202</w:t>
      </w:r>
      <w:r w:rsidR="00053445" w:rsidRPr="00947EE1">
        <w:rPr>
          <w:bCs/>
          <w:iCs/>
        </w:rPr>
        <w:t>5</w:t>
      </w:r>
      <w:r w:rsidR="00573799" w:rsidRPr="00947EE1">
        <w:rPr>
          <w:bCs/>
          <w:iCs/>
        </w:rPr>
        <w:t>.</w:t>
      </w:r>
      <w:r w:rsidRPr="00947EE1">
        <w:rPr>
          <w:bCs/>
          <w:iCs/>
        </w:rPr>
        <w:t xml:space="preserve"> évben </w:t>
      </w:r>
      <w:r w:rsidR="0063573B" w:rsidRPr="00947EE1">
        <w:rPr>
          <w:bCs/>
          <w:iCs/>
        </w:rPr>
        <w:t>az alábbi</w:t>
      </w:r>
      <w:r w:rsidRPr="00947EE1">
        <w:rPr>
          <w:bCs/>
          <w:iCs/>
        </w:rPr>
        <w:t xml:space="preserve"> pályáza</w:t>
      </w:r>
      <w:r w:rsidR="00CA1A43" w:rsidRPr="00947EE1">
        <w:rPr>
          <w:bCs/>
          <w:iCs/>
        </w:rPr>
        <w:t>tokra</w:t>
      </w:r>
      <w:r w:rsidRPr="00947EE1">
        <w:rPr>
          <w:bCs/>
          <w:iCs/>
        </w:rPr>
        <w:t xml:space="preserve"> érkezett támogatás:</w:t>
      </w:r>
    </w:p>
    <w:p w14:paraId="0642C03A" w14:textId="77777777" w:rsidR="005722B1" w:rsidRPr="00947EE1" w:rsidRDefault="005722B1" w:rsidP="00B2123F">
      <w:pPr>
        <w:jc w:val="both"/>
        <w:rPr>
          <w:bCs/>
          <w:iCs/>
        </w:rPr>
      </w:pPr>
    </w:p>
    <w:p w14:paraId="68BFEFD2" w14:textId="71D098B9" w:rsidR="00CA1A43" w:rsidRPr="00947EE1" w:rsidRDefault="00CA1A43" w:rsidP="00CA1A43">
      <w:pPr>
        <w:jc w:val="both"/>
        <w:rPr>
          <w:bCs/>
          <w:iCs/>
        </w:rPr>
      </w:pPr>
      <w:r w:rsidRPr="00947EE1">
        <w:rPr>
          <w:bCs/>
          <w:iCs/>
        </w:rPr>
        <w:t>MFP-ÖTIFB/202</w:t>
      </w:r>
      <w:r w:rsidR="00862A3A" w:rsidRPr="00947EE1">
        <w:rPr>
          <w:bCs/>
          <w:iCs/>
        </w:rPr>
        <w:t>5 játszótér pályázati támogatás</w:t>
      </w:r>
      <w:r w:rsidRPr="00947EE1">
        <w:rPr>
          <w:bCs/>
          <w:iCs/>
        </w:rPr>
        <w:tab/>
      </w:r>
      <w:r w:rsidR="00862A3A" w:rsidRPr="00947EE1">
        <w:rPr>
          <w:bCs/>
          <w:iCs/>
        </w:rPr>
        <w:tab/>
      </w:r>
      <w:r w:rsidR="00862A3A" w:rsidRPr="00947EE1">
        <w:rPr>
          <w:bCs/>
          <w:iCs/>
        </w:rPr>
        <w:tab/>
        <w:t xml:space="preserve"> 4 975 058 </w:t>
      </w:r>
      <w:r w:rsidRPr="00947EE1">
        <w:rPr>
          <w:bCs/>
          <w:iCs/>
        </w:rPr>
        <w:t>Ft</w:t>
      </w:r>
    </w:p>
    <w:p w14:paraId="4D87B741" w14:textId="77777777" w:rsidR="0063573B" w:rsidRPr="00947EE1" w:rsidRDefault="00CA1A43" w:rsidP="00074967">
      <w:pPr>
        <w:jc w:val="both"/>
        <w:rPr>
          <w:rFonts w:ascii="Calibri" w:hAnsi="Calibri" w:cs="Calibri"/>
          <w:iCs/>
          <w:color w:val="000000"/>
          <w:sz w:val="22"/>
          <w:szCs w:val="22"/>
        </w:rPr>
      </w:pPr>
      <w:r w:rsidRPr="00947EE1">
        <w:rPr>
          <w:bCs/>
          <w:iCs/>
        </w:rPr>
        <w:t>MFP-UHJ/202</w:t>
      </w:r>
      <w:r w:rsidR="00862A3A" w:rsidRPr="00947EE1">
        <w:rPr>
          <w:bCs/>
          <w:iCs/>
        </w:rPr>
        <w:t>5</w:t>
      </w:r>
      <w:r w:rsidRPr="00947EE1">
        <w:rPr>
          <w:bCs/>
          <w:iCs/>
        </w:rPr>
        <w:t xml:space="preserve"> járdafelújítás</w:t>
      </w:r>
      <w:r w:rsidR="00862A3A" w:rsidRPr="00947EE1">
        <w:rPr>
          <w:bCs/>
          <w:iCs/>
        </w:rPr>
        <w:t xml:space="preserve"> pályázati</w:t>
      </w:r>
      <w:r w:rsidRPr="00947EE1">
        <w:rPr>
          <w:bCs/>
          <w:iCs/>
        </w:rPr>
        <w:t xml:space="preserve"> támogatás</w:t>
      </w:r>
      <w:r w:rsidRPr="00947EE1">
        <w:rPr>
          <w:bCs/>
          <w:iCs/>
        </w:rPr>
        <w:tab/>
      </w:r>
      <w:r w:rsidRPr="00947EE1">
        <w:rPr>
          <w:bCs/>
          <w:iCs/>
        </w:rPr>
        <w:tab/>
      </w:r>
      <w:r w:rsidRPr="00947EE1">
        <w:rPr>
          <w:bCs/>
          <w:iCs/>
        </w:rPr>
        <w:tab/>
      </w:r>
      <w:r w:rsidR="00862A3A" w:rsidRPr="00947EE1">
        <w:rPr>
          <w:bCs/>
          <w:iCs/>
        </w:rPr>
        <w:t xml:space="preserve">10 000 000 </w:t>
      </w:r>
      <w:r w:rsidRPr="00947EE1">
        <w:rPr>
          <w:bCs/>
          <w:iCs/>
        </w:rPr>
        <w:t>Ft</w:t>
      </w:r>
      <w:r w:rsidRPr="00947EE1">
        <w:rPr>
          <w:bCs/>
          <w:iCs/>
        </w:rPr>
        <w:tab/>
      </w:r>
      <w:r w:rsidRPr="00947EE1">
        <w:rPr>
          <w:rFonts w:ascii="Calibri" w:hAnsi="Calibri" w:cs="Calibri"/>
          <w:iCs/>
          <w:color w:val="000000"/>
          <w:sz w:val="22"/>
          <w:szCs w:val="22"/>
        </w:rPr>
        <w:tab/>
      </w:r>
      <w:r w:rsidRPr="00947EE1">
        <w:rPr>
          <w:rFonts w:ascii="Calibri" w:hAnsi="Calibri" w:cs="Calibri"/>
          <w:iCs/>
          <w:color w:val="000000"/>
          <w:sz w:val="22"/>
          <w:szCs w:val="22"/>
        </w:rPr>
        <w:tab/>
      </w:r>
    </w:p>
    <w:p w14:paraId="66E563A1" w14:textId="77777777" w:rsidR="0063573B" w:rsidRPr="00947EE1" w:rsidRDefault="0063573B" w:rsidP="00074967">
      <w:pPr>
        <w:jc w:val="both"/>
        <w:rPr>
          <w:rFonts w:ascii="Calibri" w:hAnsi="Calibri" w:cs="Calibri"/>
          <w:iCs/>
          <w:color w:val="000000"/>
          <w:sz w:val="22"/>
          <w:szCs w:val="22"/>
        </w:rPr>
      </w:pPr>
    </w:p>
    <w:p w14:paraId="0227B50E" w14:textId="77777777" w:rsidR="00573087" w:rsidRPr="00947EE1" w:rsidRDefault="00573087" w:rsidP="00074967">
      <w:pPr>
        <w:jc w:val="both"/>
        <w:rPr>
          <w:rFonts w:ascii="Calibri" w:hAnsi="Calibri" w:cs="Calibri"/>
          <w:iCs/>
          <w:color w:val="000000"/>
          <w:u w:val="single"/>
        </w:rPr>
      </w:pPr>
      <w:r w:rsidRPr="00947EE1">
        <w:rPr>
          <w:rFonts w:ascii="Calibri" w:hAnsi="Calibri" w:cs="Calibri"/>
          <w:iCs/>
          <w:color w:val="000000"/>
          <w:u w:val="single"/>
        </w:rPr>
        <w:t>B52 Felhalmozási bevételek</w:t>
      </w:r>
    </w:p>
    <w:p w14:paraId="762752CE" w14:textId="792BFA56" w:rsidR="00D42B1B" w:rsidRPr="00947EE1" w:rsidRDefault="00573087" w:rsidP="00074967">
      <w:pPr>
        <w:jc w:val="both"/>
        <w:rPr>
          <w:rFonts w:ascii="Calibri" w:hAnsi="Calibri" w:cs="Calibri"/>
          <w:iCs/>
          <w:color w:val="000000"/>
          <w:sz w:val="22"/>
          <w:szCs w:val="22"/>
        </w:rPr>
      </w:pPr>
      <w:r w:rsidRPr="00947EE1">
        <w:rPr>
          <w:rFonts w:ascii="Calibri" w:hAnsi="Calibri" w:cs="Calibri"/>
          <w:iCs/>
          <w:color w:val="000000"/>
        </w:rPr>
        <w:t>Ingatlan értékesítésbő származó bevétel</w:t>
      </w:r>
      <w:r w:rsidRPr="00947EE1">
        <w:rPr>
          <w:rFonts w:ascii="Calibri" w:hAnsi="Calibri" w:cs="Calibri"/>
          <w:iCs/>
          <w:color w:val="000000"/>
        </w:rPr>
        <w:tab/>
      </w:r>
      <w:r w:rsidRPr="00947EE1">
        <w:rPr>
          <w:rFonts w:ascii="Calibri" w:hAnsi="Calibri" w:cs="Calibri"/>
          <w:iCs/>
          <w:color w:val="000000"/>
        </w:rPr>
        <w:tab/>
      </w:r>
      <w:r w:rsidRPr="00947EE1">
        <w:rPr>
          <w:rFonts w:ascii="Calibri" w:hAnsi="Calibri" w:cs="Calibri"/>
          <w:iCs/>
          <w:color w:val="000000"/>
        </w:rPr>
        <w:tab/>
      </w:r>
      <w:r w:rsidRPr="00947EE1">
        <w:rPr>
          <w:rFonts w:ascii="Calibri" w:hAnsi="Calibri" w:cs="Calibri"/>
          <w:iCs/>
          <w:color w:val="000000"/>
        </w:rPr>
        <w:tab/>
        <w:t>11 400 000 Ft</w:t>
      </w:r>
      <w:r w:rsidR="00CA1A43" w:rsidRPr="00947EE1">
        <w:rPr>
          <w:rFonts w:ascii="Calibri" w:hAnsi="Calibri" w:cs="Calibri"/>
          <w:iCs/>
          <w:color w:val="000000"/>
          <w:sz w:val="22"/>
          <w:szCs w:val="22"/>
        </w:rPr>
        <w:tab/>
      </w:r>
      <w:r w:rsidR="00CA1A43" w:rsidRPr="00947EE1">
        <w:rPr>
          <w:rFonts w:ascii="Calibri" w:hAnsi="Calibri" w:cs="Calibri"/>
          <w:iCs/>
          <w:color w:val="000000"/>
          <w:sz w:val="22"/>
          <w:szCs w:val="22"/>
        </w:rPr>
        <w:tab/>
      </w:r>
    </w:p>
    <w:p w14:paraId="12F29F59" w14:textId="77777777" w:rsidR="00E560D7" w:rsidRPr="00947EE1" w:rsidRDefault="00E560D7" w:rsidP="00074967">
      <w:pPr>
        <w:jc w:val="both"/>
        <w:rPr>
          <w:b/>
          <w:iCs/>
          <w:u w:val="single"/>
        </w:rPr>
      </w:pPr>
    </w:p>
    <w:p w14:paraId="5452919E" w14:textId="59B17E0D" w:rsidR="00074967" w:rsidRPr="00947EE1" w:rsidRDefault="00D86926" w:rsidP="00074967">
      <w:pPr>
        <w:jc w:val="both"/>
        <w:rPr>
          <w:b/>
          <w:iCs/>
          <w:u w:val="single"/>
        </w:rPr>
      </w:pPr>
      <w:r w:rsidRPr="00947EE1">
        <w:rPr>
          <w:b/>
          <w:iCs/>
          <w:u w:val="single"/>
        </w:rPr>
        <w:t xml:space="preserve">A </w:t>
      </w:r>
      <w:r w:rsidR="0077095A" w:rsidRPr="00947EE1">
        <w:rPr>
          <w:b/>
          <w:iCs/>
          <w:u w:val="single"/>
        </w:rPr>
        <w:t>KIADÁSOK</w:t>
      </w:r>
      <w:r w:rsidR="00074967" w:rsidRPr="00947EE1">
        <w:rPr>
          <w:b/>
          <w:iCs/>
          <w:u w:val="single"/>
        </w:rPr>
        <w:t xml:space="preserve"> ALAKULÁSA:</w:t>
      </w:r>
    </w:p>
    <w:p w14:paraId="7EA93BBA" w14:textId="77777777" w:rsidR="008A089E" w:rsidRPr="00947EE1" w:rsidRDefault="008A089E" w:rsidP="00017319">
      <w:pPr>
        <w:jc w:val="both"/>
        <w:rPr>
          <w:iCs/>
          <w:sz w:val="23"/>
          <w:szCs w:val="23"/>
        </w:rPr>
      </w:pPr>
    </w:p>
    <w:p w14:paraId="7C6DDBA8" w14:textId="77777777" w:rsidR="00E560D7" w:rsidRPr="00947EE1" w:rsidRDefault="00E560D7" w:rsidP="00052231">
      <w:pPr>
        <w:jc w:val="both"/>
        <w:rPr>
          <w:b/>
          <w:iCs/>
          <w:u w:val="single"/>
        </w:rPr>
      </w:pPr>
    </w:p>
    <w:p w14:paraId="3D654CE6" w14:textId="5B0225B8" w:rsidR="00A81E25" w:rsidRPr="00947EE1" w:rsidRDefault="0077095A" w:rsidP="00052231">
      <w:pPr>
        <w:jc w:val="both"/>
        <w:rPr>
          <w:b/>
          <w:iCs/>
          <w:u w:val="single"/>
        </w:rPr>
      </w:pPr>
      <w:r w:rsidRPr="00947EE1">
        <w:rPr>
          <w:b/>
          <w:iCs/>
          <w:u w:val="single"/>
        </w:rPr>
        <w:t>A. Működési kiadások</w:t>
      </w:r>
    </w:p>
    <w:p w14:paraId="7243F6FB" w14:textId="77777777" w:rsidR="0077095A" w:rsidRPr="00947EE1" w:rsidRDefault="0077095A" w:rsidP="00052231">
      <w:pPr>
        <w:jc w:val="both"/>
        <w:rPr>
          <w:b/>
          <w:iCs/>
          <w:u w:val="single"/>
        </w:rPr>
      </w:pPr>
    </w:p>
    <w:p w14:paraId="3466FCD0" w14:textId="77777777" w:rsidR="00D86926" w:rsidRPr="00947EE1" w:rsidRDefault="00F77969" w:rsidP="008D4D9E">
      <w:pPr>
        <w:jc w:val="both"/>
        <w:rPr>
          <w:iCs/>
        </w:rPr>
      </w:pPr>
      <w:r w:rsidRPr="00947EE1">
        <w:rPr>
          <w:iCs/>
        </w:rPr>
        <w:t xml:space="preserve">A </w:t>
      </w:r>
      <w:r w:rsidR="00D86926" w:rsidRPr="00947EE1">
        <w:rPr>
          <w:iCs/>
        </w:rPr>
        <w:t xml:space="preserve">költségvetési </w:t>
      </w:r>
      <w:r w:rsidRPr="00947EE1">
        <w:rPr>
          <w:iCs/>
        </w:rPr>
        <w:t>működési k</w:t>
      </w:r>
      <w:r w:rsidR="00D86926" w:rsidRPr="00947EE1">
        <w:rPr>
          <w:iCs/>
        </w:rPr>
        <w:t>iadások</w:t>
      </w:r>
    </w:p>
    <w:p w14:paraId="6DFD7454" w14:textId="77777777" w:rsidR="00D86926" w:rsidRPr="00947EE1" w:rsidRDefault="00D86926" w:rsidP="008D4D9E">
      <w:pPr>
        <w:jc w:val="both"/>
        <w:rPr>
          <w:iCs/>
        </w:rPr>
      </w:pPr>
    </w:p>
    <w:p w14:paraId="2F64A045" w14:textId="3E2A8FFD" w:rsidR="00D86926" w:rsidRPr="00947EE1" w:rsidRDefault="00D86926" w:rsidP="00D86926">
      <w:pPr>
        <w:ind w:firstLine="708"/>
        <w:jc w:val="both"/>
        <w:rPr>
          <w:iCs/>
        </w:rPr>
      </w:pPr>
      <w:r w:rsidRPr="00947EE1">
        <w:rPr>
          <w:iCs/>
        </w:rPr>
        <w:t>módosított előirányzata:</w:t>
      </w:r>
      <w:r w:rsidR="00D42B1B" w:rsidRPr="00947EE1">
        <w:rPr>
          <w:iCs/>
        </w:rPr>
        <w:tab/>
      </w:r>
      <w:r w:rsidR="00D42B1B" w:rsidRPr="00947EE1">
        <w:rPr>
          <w:iCs/>
        </w:rPr>
        <w:tab/>
      </w:r>
      <w:r w:rsidR="00D42B1B" w:rsidRPr="00947EE1">
        <w:rPr>
          <w:iCs/>
        </w:rPr>
        <w:tab/>
      </w:r>
      <w:r w:rsidR="00573087" w:rsidRPr="00947EE1">
        <w:rPr>
          <w:iCs/>
        </w:rPr>
        <w:t xml:space="preserve">61 089 307 </w:t>
      </w:r>
      <w:r w:rsidR="002E75DA" w:rsidRPr="00947EE1">
        <w:rPr>
          <w:iCs/>
        </w:rPr>
        <w:t>Ft</w:t>
      </w:r>
    </w:p>
    <w:p w14:paraId="42654451" w14:textId="55890D43" w:rsidR="00D86926" w:rsidRPr="00947EE1" w:rsidRDefault="00D86926" w:rsidP="00D86926">
      <w:pPr>
        <w:jc w:val="both"/>
        <w:rPr>
          <w:iCs/>
        </w:rPr>
      </w:pPr>
      <w:r w:rsidRPr="00947EE1">
        <w:rPr>
          <w:iCs/>
        </w:rPr>
        <w:tab/>
        <w:t>teljesített főösszege:</w:t>
      </w:r>
      <w:r w:rsidR="00D42B1B" w:rsidRPr="00947EE1">
        <w:rPr>
          <w:iCs/>
        </w:rPr>
        <w:tab/>
      </w:r>
      <w:r w:rsidR="00D42B1B" w:rsidRPr="00947EE1">
        <w:rPr>
          <w:iCs/>
        </w:rPr>
        <w:tab/>
      </w:r>
      <w:r w:rsidR="00D42B1B" w:rsidRPr="00947EE1">
        <w:rPr>
          <w:iCs/>
        </w:rPr>
        <w:tab/>
      </w:r>
      <w:r w:rsidR="00D42B1B" w:rsidRPr="00947EE1">
        <w:rPr>
          <w:iCs/>
        </w:rPr>
        <w:tab/>
      </w:r>
      <w:r w:rsidR="00573087" w:rsidRPr="00947EE1">
        <w:rPr>
          <w:iCs/>
        </w:rPr>
        <w:t xml:space="preserve">38 643 318 </w:t>
      </w:r>
      <w:r w:rsidR="002E75DA" w:rsidRPr="00947EE1">
        <w:rPr>
          <w:iCs/>
        </w:rPr>
        <w:t>Ft</w:t>
      </w:r>
    </w:p>
    <w:p w14:paraId="4AFEDD66" w14:textId="4E1F2068" w:rsidR="00D86926" w:rsidRPr="00947EE1" w:rsidRDefault="00D86926" w:rsidP="008D4D9E">
      <w:pPr>
        <w:jc w:val="both"/>
        <w:rPr>
          <w:iCs/>
        </w:rPr>
      </w:pPr>
      <w:r w:rsidRPr="00947EE1">
        <w:rPr>
          <w:iCs/>
        </w:rPr>
        <w:tab/>
      </w:r>
    </w:p>
    <w:p w14:paraId="7348E251" w14:textId="77777777" w:rsidR="00E560D7" w:rsidRPr="00947EE1" w:rsidRDefault="00E560D7" w:rsidP="008D4D9E">
      <w:pPr>
        <w:jc w:val="both"/>
        <w:rPr>
          <w:b/>
          <w:iCs/>
          <w:u w:val="single"/>
        </w:rPr>
      </w:pPr>
    </w:p>
    <w:p w14:paraId="6E966CDF" w14:textId="77777777" w:rsidR="00947EE1" w:rsidRPr="00947EE1" w:rsidRDefault="00947EE1" w:rsidP="008D4D9E">
      <w:pPr>
        <w:jc w:val="both"/>
        <w:rPr>
          <w:b/>
          <w:iCs/>
          <w:u w:val="single"/>
        </w:rPr>
      </w:pPr>
    </w:p>
    <w:p w14:paraId="2E806E11" w14:textId="5DD46134" w:rsidR="00052231" w:rsidRPr="00947EE1" w:rsidRDefault="002A4D0C" w:rsidP="008D4D9E">
      <w:pPr>
        <w:jc w:val="both"/>
        <w:rPr>
          <w:b/>
          <w:iCs/>
          <w:u w:val="single"/>
        </w:rPr>
      </w:pPr>
      <w:r w:rsidRPr="00947EE1">
        <w:rPr>
          <w:b/>
          <w:iCs/>
          <w:u w:val="single"/>
        </w:rPr>
        <w:t>Személyi juttatások, munkaadókat terhelő járulékok és szociális hozzájárulási adó (K1,</w:t>
      </w:r>
      <w:r w:rsidR="00D445E5" w:rsidRPr="00947EE1">
        <w:rPr>
          <w:b/>
          <w:iCs/>
          <w:u w:val="single"/>
        </w:rPr>
        <w:t xml:space="preserve"> </w:t>
      </w:r>
      <w:r w:rsidRPr="00947EE1">
        <w:rPr>
          <w:b/>
          <w:iCs/>
          <w:u w:val="single"/>
        </w:rPr>
        <w:t>K2)</w:t>
      </w:r>
    </w:p>
    <w:p w14:paraId="100B5E1E" w14:textId="77777777" w:rsidR="002A4D0C" w:rsidRPr="00947EE1" w:rsidRDefault="002A4D0C" w:rsidP="008D4D9E">
      <w:pPr>
        <w:jc w:val="both"/>
        <w:rPr>
          <w:bCs/>
          <w:iCs/>
        </w:rPr>
      </w:pPr>
    </w:p>
    <w:p w14:paraId="72ADE0C5" w14:textId="23A7D25B" w:rsidR="0063573B" w:rsidRPr="00947EE1" w:rsidRDefault="002A4D0C" w:rsidP="008D4D9E">
      <w:pPr>
        <w:jc w:val="both"/>
        <w:rPr>
          <w:bCs/>
          <w:iCs/>
        </w:rPr>
      </w:pPr>
      <w:r w:rsidRPr="00947EE1">
        <w:rPr>
          <w:bCs/>
          <w:iCs/>
        </w:rPr>
        <w:t xml:space="preserve">Ezen az előirányzaton </w:t>
      </w:r>
      <w:r w:rsidR="00D42B1B" w:rsidRPr="00947EE1">
        <w:rPr>
          <w:bCs/>
          <w:iCs/>
        </w:rPr>
        <w:t>került elszámolásra</w:t>
      </w:r>
      <w:r w:rsidRPr="00947EE1">
        <w:rPr>
          <w:bCs/>
          <w:iCs/>
        </w:rPr>
        <w:t xml:space="preserve"> a polgármester és alpolgármester részére megállapított tiszteletdíj és költségtérítés</w:t>
      </w:r>
      <w:r w:rsidR="00731D83" w:rsidRPr="00947EE1">
        <w:rPr>
          <w:bCs/>
          <w:iCs/>
        </w:rPr>
        <w:t xml:space="preserve">, a falugondnoki és város- és községgazdálkodási feladatokat </w:t>
      </w:r>
      <w:r w:rsidR="00D42B1B" w:rsidRPr="00947EE1">
        <w:rPr>
          <w:bCs/>
          <w:iCs/>
        </w:rPr>
        <w:t>ellátó munkavállalók</w:t>
      </w:r>
      <w:r w:rsidR="00731D83" w:rsidRPr="00947EE1">
        <w:rPr>
          <w:bCs/>
          <w:iCs/>
        </w:rPr>
        <w:t xml:space="preserve"> illetménye, a megbízási díjak, a reprezentációs kiadások és ezek járulékai.</w:t>
      </w:r>
    </w:p>
    <w:p w14:paraId="7263957C" w14:textId="65660ABD" w:rsidR="0063573B" w:rsidRPr="00947EE1" w:rsidRDefault="0063573B" w:rsidP="008D4D9E">
      <w:pPr>
        <w:jc w:val="both"/>
        <w:rPr>
          <w:bCs/>
          <w:iCs/>
        </w:rPr>
      </w:pPr>
      <w:r w:rsidRPr="00947EE1">
        <w:rPr>
          <w:bCs/>
          <w:iCs/>
        </w:rPr>
        <w:t>A kiadásokat a rendelet 1.a melléklete részletezi.</w:t>
      </w:r>
    </w:p>
    <w:p w14:paraId="121F9EF2" w14:textId="77777777" w:rsidR="0063573B" w:rsidRPr="00947EE1" w:rsidRDefault="0063573B" w:rsidP="008D4D9E">
      <w:pPr>
        <w:jc w:val="both"/>
        <w:rPr>
          <w:b/>
          <w:iCs/>
          <w:u w:val="single"/>
        </w:rPr>
      </w:pPr>
    </w:p>
    <w:p w14:paraId="25D88BA0" w14:textId="77777777" w:rsidR="00232CAA" w:rsidRPr="00947EE1" w:rsidRDefault="00232CAA" w:rsidP="008D4D9E">
      <w:pPr>
        <w:jc w:val="both"/>
        <w:rPr>
          <w:b/>
          <w:iCs/>
          <w:u w:val="single"/>
        </w:rPr>
      </w:pPr>
    </w:p>
    <w:p w14:paraId="355E2F62" w14:textId="77777777" w:rsidR="00232CAA" w:rsidRPr="00947EE1" w:rsidRDefault="00232CAA" w:rsidP="008D4D9E">
      <w:pPr>
        <w:jc w:val="both"/>
        <w:rPr>
          <w:b/>
          <w:iCs/>
          <w:u w:val="single"/>
        </w:rPr>
      </w:pPr>
    </w:p>
    <w:p w14:paraId="69EDED5A" w14:textId="2E8A7E64" w:rsidR="00731D83" w:rsidRPr="00947EE1" w:rsidRDefault="00731D83" w:rsidP="008D4D9E">
      <w:pPr>
        <w:jc w:val="both"/>
        <w:rPr>
          <w:b/>
          <w:iCs/>
          <w:u w:val="single"/>
        </w:rPr>
      </w:pPr>
      <w:r w:rsidRPr="00947EE1">
        <w:rPr>
          <w:b/>
          <w:iCs/>
          <w:u w:val="single"/>
        </w:rPr>
        <w:t>Dologi kiadások (K3)</w:t>
      </w:r>
    </w:p>
    <w:p w14:paraId="67B7984B" w14:textId="77777777" w:rsidR="00BD776A" w:rsidRPr="00947EE1" w:rsidRDefault="00BD776A" w:rsidP="008D4D9E">
      <w:pPr>
        <w:jc w:val="both"/>
        <w:rPr>
          <w:b/>
          <w:iCs/>
          <w:u w:val="single"/>
        </w:rPr>
      </w:pPr>
    </w:p>
    <w:p w14:paraId="095A6617" w14:textId="59471C73" w:rsidR="00731D83" w:rsidRPr="00947EE1" w:rsidRDefault="00731D83" w:rsidP="008D4D9E">
      <w:pPr>
        <w:jc w:val="both"/>
        <w:rPr>
          <w:bCs/>
          <w:iCs/>
        </w:rPr>
      </w:pPr>
      <w:r w:rsidRPr="00947EE1">
        <w:rPr>
          <w:bCs/>
          <w:iCs/>
        </w:rPr>
        <w:t xml:space="preserve">A kiadások részletezését a rendelet </w:t>
      </w:r>
      <w:r w:rsidR="00D42B1B" w:rsidRPr="00947EE1">
        <w:rPr>
          <w:bCs/>
          <w:iCs/>
        </w:rPr>
        <w:t>1a,1b</w:t>
      </w:r>
      <w:r w:rsidRPr="00947EE1">
        <w:rPr>
          <w:bCs/>
          <w:iCs/>
        </w:rPr>
        <w:t>. melléklete</w:t>
      </w:r>
      <w:r w:rsidR="00D42B1B" w:rsidRPr="00947EE1">
        <w:rPr>
          <w:bCs/>
          <w:iCs/>
        </w:rPr>
        <w:t xml:space="preserve"> tartalmazza.</w:t>
      </w:r>
    </w:p>
    <w:p w14:paraId="6C0B48F5" w14:textId="77777777" w:rsidR="00CF0991" w:rsidRPr="00947EE1" w:rsidRDefault="00CF0991" w:rsidP="008D4D9E">
      <w:pPr>
        <w:jc w:val="both"/>
        <w:rPr>
          <w:bCs/>
          <w:iCs/>
        </w:rPr>
      </w:pPr>
    </w:p>
    <w:p w14:paraId="07FADF96" w14:textId="77777777" w:rsidR="00CF0991" w:rsidRPr="00947EE1" w:rsidRDefault="00CF0991" w:rsidP="008D4D9E">
      <w:pPr>
        <w:jc w:val="both"/>
        <w:rPr>
          <w:b/>
          <w:iCs/>
          <w:u w:val="single"/>
        </w:rPr>
      </w:pPr>
      <w:r w:rsidRPr="00947EE1">
        <w:rPr>
          <w:b/>
          <w:iCs/>
          <w:u w:val="single"/>
        </w:rPr>
        <w:t>Ellátottak pénzbeli juttatásai (K4)</w:t>
      </w:r>
    </w:p>
    <w:p w14:paraId="3E602548" w14:textId="77777777" w:rsidR="00B614D0" w:rsidRPr="00947EE1" w:rsidRDefault="00B614D0" w:rsidP="002246CA">
      <w:pPr>
        <w:jc w:val="both"/>
        <w:rPr>
          <w:iCs/>
          <w:u w:val="single"/>
        </w:rPr>
      </w:pPr>
    </w:p>
    <w:p w14:paraId="0982FFF2" w14:textId="05F5C9A0" w:rsidR="00BD776A" w:rsidRPr="00947EE1" w:rsidRDefault="00BD776A" w:rsidP="002246CA">
      <w:pPr>
        <w:jc w:val="both"/>
        <w:rPr>
          <w:iCs/>
        </w:rPr>
      </w:pPr>
      <w:r w:rsidRPr="00947EE1">
        <w:rPr>
          <w:iCs/>
        </w:rPr>
        <w:lastRenderedPageBreak/>
        <w:t xml:space="preserve">Települési támogatás </w:t>
      </w:r>
      <w:r w:rsidR="008A197B" w:rsidRPr="00947EE1">
        <w:rPr>
          <w:iCs/>
        </w:rPr>
        <w:t xml:space="preserve">860 000 </w:t>
      </w:r>
      <w:r w:rsidR="00BF196D" w:rsidRPr="00947EE1">
        <w:rPr>
          <w:iCs/>
        </w:rPr>
        <w:t>Ft összegben került kifizetésre.</w:t>
      </w:r>
    </w:p>
    <w:p w14:paraId="01A190A7" w14:textId="77777777" w:rsidR="00BD776A" w:rsidRPr="00947EE1" w:rsidRDefault="00BD776A" w:rsidP="002246CA">
      <w:pPr>
        <w:jc w:val="both"/>
        <w:rPr>
          <w:iCs/>
          <w:u w:val="single"/>
        </w:rPr>
      </w:pPr>
    </w:p>
    <w:p w14:paraId="2E3710D0" w14:textId="77777777" w:rsidR="002246CA" w:rsidRPr="00947EE1" w:rsidRDefault="002246CA" w:rsidP="002246CA">
      <w:pPr>
        <w:jc w:val="both"/>
        <w:rPr>
          <w:b/>
          <w:iCs/>
          <w:u w:val="single"/>
        </w:rPr>
      </w:pPr>
      <w:r w:rsidRPr="00947EE1">
        <w:rPr>
          <w:b/>
          <w:iCs/>
          <w:u w:val="single"/>
        </w:rPr>
        <w:t>E</w:t>
      </w:r>
      <w:r w:rsidR="00D16C46" w:rsidRPr="00947EE1">
        <w:rPr>
          <w:b/>
          <w:iCs/>
          <w:u w:val="single"/>
        </w:rPr>
        <w:t>gyéb működési célú kiadások (támogatásértékű kiadások, pénzeszköz átadások)</w:t>
      </w:r>
      <w:r w:rsidR="00602889" w:rsidRPr="00947EE1">
        <w:rPr>
          <w:b/>
          <w:iCs/>
          <w:u w:val="single"/>
        </w:rPr>
        <w:t xml:space="preserve"> alakulása (K5)</w:t>
      </w:r>
    </w:p>
    <w:p w14:paraId="118CD39C" w14:textId="77777777" w:rsidR="00D16C46" w:rsidRPr="00947EE1" w:rsidRDefault="00D16C46" w:rsidP="00D16C46">
      <w:pPr>
        <w:jc w:val="both"/>
        <w:rPr>
          <w:b/>
          <w:iCs/>
          <w:color w:val="FF0000"/>
        </w:rPr>
      </w:pPr>
    </w:p>
    <w:p w14:paraId="0B058AAB" w14:textId="77777777" w:rsidR="00C81FA2" w:rsidRPr="00947EE1" w:rsidRDefault="00EB7F8C" w:rsidP="00656E0D">
      <w:pPr>
        <w:jc w:val="both"/>
        <w:rPr>
          <w:iCs/>
        </w:rPr>
      </w:pPr>
      <w:r w:rsidRPr="00947EE1">
        <w:rPr>
          <w:iCs/>
        </w:rPr>
        <w:t xml:space="preserve">Az Önkormányzat </w:t>
      </w:r>
      <w:r w:rsidR="00C81FA2" w:rsidRPr="00947EE1">
        <w:rPr>
          <w:iCs/>
        </w:rPr>
        <w:t>működési célú támogatás nyújtása államháztartáson belülre az alábbiak szerint történt:</w:t>
      </w:r>
    </w:p>
    <w:p w14:paraId="3D7D584E" w14:textId="77777777" w:rsidR="009853D5" w:rsidRPr="00947EE1" w:rsidRDefault="003072DA" w:rsidP="009853D5">
      <w:pPr>
        <w:pStyle w:val="Listaszerbekezds"/>
        <w:numPr>
          <w:ilvl w:val="0"/>
          <w:numId w:val="23"/>
        </w:numPr>
        <w:jc w:val="both"/>
        <w:rPr>
          <w:iCs/>
        </w:rPr>
      </w:pPr>
      <w:r w:rsidRPr="00947EE1">
        <w:rPr>
          <w:iCs/>
        </w:rPr>
        <w:t>Felcsút Község</w:t>
      </w:r>
      <w:r w:rsidR="00D42B1B" w:rsidRPr="00947EE1">
        <w:rPr>
          <w:iCs/>
        </w:rPr>
        <w:t>i</w:t>
      </w:r>
      <w:r w:rsidRPr="00947EE1">
        <w:rPr>
          <w:iCs/>
        </w:rPr>
        <w:t xml:space="preserve"> Önkormányzatnak</w:t>
      </w:r>
      <w:r w:rsidR="009853D5" w:rsidRPr="00947EE1">
        <w:rPr>
          <w:iCs/>
        </w:rPr>
        <w:t>:</w:t>
      </w:r>
    </w:p>
    <w:p w14:paraId="76E65297" w14:textId="0C7DBA1B" w:rsidR="009853D5" w:rsidRPr="00947EE1" w:rsidRDefault="009853D5" w:rsidP="009853D5">
      <w:pPr>
        <w:pStyle w:val="Listaszerbekezds"/>
        <w:numPr>
          <w:ilvl w:val="1"/>
          <w:numId w:val="23"/>
        </w:numPr>
        <w:jc w:val="both"/>
        <w:rPr>
          <w:iCs/>
        </w:rPr>
      </w:pPr>
      <w:r w:rsidRPr="00947EE1">
        <w:rPr>
          <w:iCs/>
        </w:rPr>
        <w:t xml:space="preserve">419 133 </w:t>
      </w:r>
      <w:r w:rsidR="003072DA" w:rsidRPr="00947EE1">
        <w:rPr>
          <w:iCs/>
        </w:rPr>
        <w:t>Ft család</w:t>
      </w:r>
      <w:r w:rsidR="001710E7" w:rsidRPr="00947EE1">
        <w:rPr>
          <w:iCs/>
        </w:rPr>
        <w:t>s</w:t>
      </w:r>
      <w:r w:rsidR="003072DA" w:rsidRPr="00947EE1">
        <w:rPr>
          <w:iCs/>
        </w:rPr>
        <w:t>egítés</w:t>
      </w:r>
      <w:r w:rsidR="00C53AD3" w:rsidRPr="00947EE1">
        <w:rPr>
          <w:iCs/>
        </w:rPr>
        <w:t>i támogatást, valamint</w:t>
      </w:r>
      <w:r w:rsidR="003072DA" w:rsidRPr="00947EE1">
        <w:rPr>
          <w:iCs/>
        </w:rPr>
        <w:t xml:space="preserve"> </w:t>
      </w:r>
    </w:p>
    <w:p w14:paraId="7CED7484" w14:textId="683C7690" w:rsidR="00C01565" w:rsidRPr="00947EE1" w:rsidRDefault="009853D5" w:rsidP="009853D5">
      <w:pPr>
        <w:pStyle w:val="Listaszerbekezds"/>
        <w:numPr>
          <w:ilvl w:val="1"/>
          <w:numId w:val="23"/>
        </w:numPr>
        <w:jc w:val="both"/>
        <w:rPr>
          <w:iCs/>
        </w:rPr>
      </w:pPr>
      <w:r w:rsidRPr="00947EE1">
        <w:rPr>
          <w:iCs/>
        </w:rPr>
        <w:t xml:space="preserve">2 000 000 </w:t>
      </w:r>
      <w:r w:rsidR="00F002D2" w:rsidRPr="00947EE1">
        <w:rPr>
          <w:iCs/>
        </w:rPr>
        <w:t xml:space="preserve">Ft </w:t>
      </w:r>
      <w:r w:rsidR="00D42B1B" w:rsidRPr="00947EE1">
        <w:rPr>
          <w:iCs/>
        </w:rPr>
        <w:t xml:space="preserve">közös </w:t>
      </w:r>
      <w:r w:rsidR="00F002D2" w:rsidRPr="00947EE1">
        <w:rPr>
          <w:iCs/>
        </w:rPr>
        <w:t>hivatali hozzájárul</w:t>
      </w:r>
      <w:r w:rsidR="00D42B1B" w:rsidRPr="00947EE1">
        <w:rPr>
          <w:iCs/>
        </w:rPr>
        <w:t>ást</w:t>
      </w:r>
      <w:r w:rsidR="00F002D2" w:rsidRPr="00947EE1">
        <w:rPr>
          <w:iCs/>
        </w:rPr>
        <w:t xml:space="preserve"> </w:t>
      </w:r>
      <w:r w:rsidR="00D42B1B" w:rsidRPr="00947EE1">
        <w:rPr>
          <w:iCs/>
        </w:rPr>
        <w:t>folyósított</w:t>
      </w:r>
    </w:p>
    <w:p w14:paraId="1995EDCA" w14:textId="07FB66C6" w:rsidR="009853D5" w:rsidRPr="00947EE1" w:rsidRDefault="009853D5" w:rsidP="009853D5">
      <w:pPr>
        <w:pStyle w:val="Listaszerbekezds"/>
        <w:numPr>
          <w:ilvl w:val="0"/>
          <w:numId w:val="23"/>
        </w:numPr>
        <w:jc w:val="both"/>
        <w:rPr>
          <w:iCs/>
        </w:rPr>
      </w:pPr>
      <w:r w:rsidRPr="00947EE1">
        <w:rPr>
          <w:iCs/>
        </w:rPr>
        <w:t>Mány Község Önkormányzatnak:</w:t>
      </w:r>
    </w:p>
    <w:p w14:paraId="39F61B5B" w14:textId="4ABE656C" w:rsidR="009853D5" w:rsidRPr="00947EE1" w:rsidRDefault="009853D5" w:rsidP="009853D5">
      <w:pPr>
        <w:pStyle w:val="Listaszerbekezds"/>
        <w:numPr>
          <w:ilvl w:val="1"/>
          <w:numId w:val="23"/>
        </w:numPr>
        <w:jc w:val="both"/>
        <w:rPr>
          <w:iCs/>
        </w:rPr>
      </w:pPr>
      <w:r w:rsidRPr="00947EE1">
        <w:rPr>
          <w:iCs/>
        </w:rPr>
        <w:t>98 310 Ft főépítészi feladatellátási hozzájárulás</w:t>
      </w:r>
    </w:p>
    <w:p w14:paraId="587DA8FE" w14:textId="3151A2FC" w:rsidR="009853D5" w:rsidRPr="00947EE1" w:rsidRDefault="009853D5" w:rsidP="009853D5">
      <w:pPr>
        <w:pStyle w:val="Listaszerbekezds"/>
        <w:numPr>
          <w:ilvl w:val="0"/>
          <w:numId w:val="24"/>
        </w:numPr>
        <w:jc w:val="both"/>
        <w:rPr>
          <w:iCs/>
        </w:rPr>
      </w:pPr>
      <w:r w:rsidRPr="00947EE1">
        <w:rPr>
          <w:iCs/>
        </w:rPr>
        <w:t>Szár Község Önkormányzat</w:t>
      </w:r>
    </w:p>
    <w:p w14:paraId="5B1D2708" w14:textId="7CB685F2" w:rsidR="009853D5" w:rsidRPr="00947EE1" w:rsidRDefault="009853D5" w:rsidP="009853D5">
      <w:pPr>
        <w:pStyle w:val="Listaszerbekezds"/>
        <w:numPr>
          <w:ilvl w:val="1"/>
          <w:numId w:val="24"/>
        </w:numPr>
        <w:jc w:val="both"/>
        <w:rPr>
          <w:iCs/>
        </w:rPr>
      </w:pPr>
      <w:r w:rsidRPr="00947EE1">
        <w:rPr>
          <w:iCs/>
        </w:rPr>
        <w:t>115 038 Ft kiadvány előállítás hozzájárulás</w:t>
      </w:r>
    </w:p>
    <w:p w14:paraId="340420D5" w14:textId="77D9ACB4" w:rsidR="009853D5" w:rsidRPr="00947EE1" w:rsidRDefault="009853D5" w:rsidP="009853D5">
      <w:pPr>
        <w:pStyle w:val="Listaszerbekezds"/>
        <w:numPr>
          <w:ilvl w:val="0"/>
          <w:numId w:val="24"/>
        </w:numPr>
        <w:jc w:val="both"/>
        <w:rPr>
          <w:iCs/>
        </w:rPr>
      </w:pPr>
      <w:r w:rsidRPr="00947EE1">
        <w:rPr>
          <w:iCs/>
        </w:rPr>
        <w:t>Emberi erőforrás támogatáskezelő</w:t>
      </w:r>
    </w:p>
    <w:p w14:paraId="0A46912D" w14:textId="09EB95C7" w:rsidR="009853D5" w:rsidRPr="00947EE1" w:rsidRDefault="009853D5" w:rsidP="009853D5">
      <w:pPr>
        <w:pStyle w:val="Listaszerbekezds"/>
        <w:numPr>
          <w:ilvl w:val="1"/>
          <w:numId w:val="24"/>
        </w:numPr>
        <w:jc w:val="both"/>
        <w:rPr>
          <w:iCs/>
        </w:rPr>
      </w:pPr>
      <w:r w:rsidRPr="00947EE1">
        <w:rPr>
          <w:iCs/>
        </w:rPr>
        <w:t>150 000 Ft Bursa Hungarica ösztöndíj</w:t>
      </w:r>
    </w:p>
    <w:p w14:paraId="41BA4F24" w14:textId="77777777" w:rsidR="00C01565" w:rsidRPr="00947EE1" w:rsidRDefault="00C01565" w:rsidP="00656E0D">
      <w:pPr>
        <w:jc w:val="both"/>
        <w:rPr>
          <w:iCs/>
        </w:rPr>
      </w:pPr>
    </w:p>
    <w:p w14:paraId="3262BB2B" w14:textId="31CB71E0" w:rsidR="003C49C6" w:rsidRPr="00947EE1" w:rsidRDefault="003C49C6" w:rsidP="00656E0D">
      <w:pPr>
        <w:jc w:val="both"/>
        <w:rPr>
          <w:iCs/>
        </w:rPr>
      </w:pPr>
      <w:r w:rsidRPr="00947EE1">
        <w:rPr>
          <w:iCs/>
        </w:rPr>
        <w:t>Államháztartáson kívülre átadott egyéb működési célú támogatás:</w:t>
      </w:r>
    </w:p>
    <w:p w14:paraId="786FCDFC" w14:textId="7845184D" w:rsidR="003C49C6" w:rsidRPr="00947EE1" w:rsidRDefault="003C49C6" w:rsidP="003C49C6">
      <w:pPr>
        <w:pStyle w:val="Listaszerbekezds"/>
        <w:numPr>
          <w:ilvl w:val="0"/>
          <w:numId w:val="25"/>
        </w:numPr>
        <w:jc w:val="both"/>
        <w:rPr>
          <w:iCs/>
        </w:rPr>
      </w:pPr>
      <w:r w:rsidRPr="00947EE1">
        <w:rPr>
          <w:iCs/>
        </w:rPr>
        <w:t>100 000 Ft Bicskei Önkormányzati Tűzoltóság</w:t>
      </w:r>
    </w:p>
    <w:p w14:paraId="6FB6B293" w14:textId="7CEF1AB6" w:rsidR="003C49C6" w:rsidRPr="00947EE1" w:rsidRDefault="003C49C6" w:rsidP="003C49C6">
      <w:pPr>
        <w:pStyle w:val="Listaszerbekezds"/>
        <w:numPr>
          <w:ilvl w:val="0"/>
          <w:numId w:val="25"/>
        </w:numPr>
        <w:jc w:val="both"/>
        <w:rPr>
          <w:iCs/>
        </w:rPr>
      </w:pPr>
      <w:r w:rsidRPr="00947EE1">
        <w:rPr>
          <w:iCs/>
        </w:rPr>
        <w:t>80 000 Ft Vértesalja Polgárőr Egyesület</w:t>
      </w:r>
    </w:p>
    <w:p w14:paraId="5E4844D9" w14:textId="77777777" w:rsidR="009853D5" w:rsidRPr="00947EE1" w:rsidRDefault="009853D5" w:rsidP="00656E0D">
      <w:pPr>
        <w:jc w:val="both"/>
        <w:rPr>
          <w:iCs/>
        </w:rPr>
      </w:pPr>
    </w:p>
    <w:p w14:paraId="400CA59E" w14:textId="77777777" w:rsidR="00C01565" w:rsidRPr="00947EE1" w:rsidRDefault="00C01565" w:rsidP="00656E0D">
      <w:pPr>
        <w:jc w:val="both"/>
        <w:rPr>
          <w:iCs/>
        </w:rPr>
      </w:pPr>
    </w:p>
    <w:p w14:paraId="403A8580" w14:textId="77777777" w:rsidR="00305434" w:rsidRPr="00947EE1" w:rsidRDefault="00560465" w:rsidP="00656E0D">
      <w:pPr>
        <w:jc w:val="both"/>
        <w:rPr>
          <w:b/>
          <w:iCs/>
          <w:u w:val="single"/>
        </w:rPr>
      </w:pPr>
      <w:r w:rsidRPr="00947EE1">
        <w:rPr>
          <w:b/>
          <w:iCs/>
          <w:u w:val="single"/>
        </w:rPr>
        <w:t xml:space="preserve">B. </w:t>
      </w:r>
      <w:r w:rsidR="00C43CC4" w:rsidRPr="00947EE1">
        <w:rPr>
          <w:b/>
          <w:iCs/>
          <w:u w:val="single"/>
        </w:rPr>
        <w:t>Felhalmozási kiadások</w:t>
      </w:r>
    </w:p>
    <w:p w14:paraId="202056F2" w14:textId="77777777" w:rsidR="00C43CC4" w:rsidRPr="00947EE1" w:rsidRDefault="00C43CC4" w:rsidP="00C43CC4">
      <w:pPr>
        <w:jc w:val="both"/>
        <w:rPr>
          <w:iCs/>
          <w:u w:val="single"/>
        </w:rPr>
      </w:pPr>
    </w:p>
    <w:p w14:paraId="13B4346B" w14:textId="45B7AE99" w:rsidR="00560465" w:rsidRPr="00947EE1" w:rsidRDefault="00195C45" w:rsidP="00C43CC4">
      <w:pPr>
        <w:jc w:val="both"/>
        <w:rPr>
          <w:iCs/>
        </w:rPr>
      </w:pPr>
      <w:r w:rsidRPr="00947EE1">
        <w:rPr>
          <w:iCs/>
        </w:rPr>
        <w:t xml:space="preserve">Az </w:t>
      </w:r>
      <w:r w:rsidR="009D342A" w:rsidRPr="00947EE1">
        <w:rPr>
          <w:iCs/>
        </w:rPr>
        <w:t>Önkormányzat</w:t>
      </w:r>
      <w:r w:rsidRPr="00947EE1">
        <w:rPr>
          <w:iCs/>
        </w:rPr>
        <w:t xml:space="preserve"> 20</w:t>
      </w:r>
      <w:r w:rsidR="0097586F" w:rsidRPr="00947EE1">
        <w:rPr>
          <w:iCs/>
        </w:rPr>
        <w:t>2</w:t>
      </w:r>
      <w:r w:rsidR="00053445" w:rsidRPr="00947EE1">
        <w:rPr>
          <w:iCs/>
        </w:rPr>
        <w:t>5</w:t>
      </w:r>
      <w:r w:rsidR="00560465" w:rsidRPr="00947EE1">
        <w:rPr>
          <w:iCs/>
        </w:rPr>
        <w:t>. évben megvalósított beruházásainak és felújításainak részletezését a zárszámadási rendelet</w:t>
      </w:r>
      <w:r w:rsidR="00FB35CC" w:rsidRPr="00947EE1">
        <w:rPr>
          <w:iCs/>
        </w:rPr>
        <w:t>-tervezet</w:t>
      </w:r>
      <w:r w:rsidR="00560465" w:rsidRPr="00947EE1">
        <w:rPr>
          <w:iCs/>
        </w:rPr>
        <w:t xml:space="preserve"> </w:t>
      </w:r>
      <w:r w:rsidR="00C53AD3" w:rsidRPr="00947EE1">
        <w:rPr>
          <w:iCs/>
        </w:rPr>
        <w:t xml:space="preserve">4-es </w:t>
      </w:r>
      <w:r w:rsidR="00560465" w:rsidRPr="00947EE1">
        <w:rPr>
          <w:iCs/>
        </w:rPr>
        <w:t>számú melléklete tartalmazza.</w:t>
      </w:r>
      <w:r w:rsidR="00D637A4" w:rsidRPr="00947EE1">
        <w:rPr>
          <w:iCs/>
        </w:rPr>
        <w:t xml:space="preserve"> </w:t>
      </w:r>
    </w:p>
    <w:p w14:paraId="72D7F872" w14:textId="1C5867B0" w:rsidR="00D637A4" w:rsidRPr="00947EE1" w:rsidRDefault="005D55C0" w:rsidP="00C43CC4">
      <w:pPr>
        <w:jc w:val="both"/>
        <w:rPr>
          <w:iCs/>
        </w:rPr>
      </w:pPr>
      <w:r w:rsidRPr="00947EE1">
        <w:rPr>
          <w:iCs/>
        </w:rPr>
        <w:t xml:space="preserve">2025. évben </w:t>
      </w:r>
      <w:r w:rsidR="00D637A4" w:rsidRPr="00947EE1">
        <w:rPr>
          <w:iCs/>
        </w:rPr>
        <w:t>megvalósult beruházások, felújítások</w:t>
      </w:r>
      <w:r w:rsidRPr="00947EE1">
        <w:rPr>
          <w:iCs/>
        </w:rPr>
        <w:t xml:space="preserve"> értéke:</w:t>
      </w:r>
    </w:p>
    <w:p w14:paraId="00362AA0" w14:textId="4CAAD4CF" w:rsidR="005D55C0" w:rsidRPr="00947EE1" w:rsidRDefault="005D55C0" w:rsidP="005D55C0">
      <w:pPr>
        <w:pStyle w:val="Listaszerbekezds"/>
        <w:numPr>
          <w:ilvl w:val="0"/>
          <w:numId w:val="26"/>
        </w:numPr>
        <w:jc w:val="both"/>
        <w:rPr>
          <w:iCs/>
        </w:rPr>
      </w:pPr>
      <w:r w:rsidRPr="00947EE1">
        <w:rPr>
          <w:iCs/>
        </w:rPr>
        <w:t>MFP-UHJ/2023 útfelújítás</w:t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  <w:t>8 944 761 Ft</w:t>
      </w:r>
    </w:p>
    <w:p w14:paraId="28F9AC9F" w14:textId="53CFD9B5" w:rsidR="005D55C0" w:rsidRPr="00947EE1" w:rsidRDefault="005D55C0" w:rsidP="005D55C0">
      <w:pPr>
        <w:pStyle w:val="Listaszerbekezds"/>
        <w:numPr>
          <w:ilvl w:val="0"/>
          <w:numId w:val="26"/>
        </w:numPr>
        <w:jc w:val="both"/>
        <w:rPr>
          <w:iCs/>
        </w:rPr>
      </w:pPr>
      <w:r w:rsidRPr="00947EE1">
        <w:rPr>
          <w:iCs/>
        </w:rPr>
        <w:t>MFP-UHJ/2024 járdafelújítás</w:t>
      </w:r>
      <w:r w:rsidRPr="00947EE1">
        <w:rPr>
          <w:iCs/>
        </w:rPr>
        <w:tab/>
      </w:r>
      <w:r w:rsidRPr="00947EE1">
        <w:rPr>
          <w:iCs/>
        </w:rPr>
        <w:tab/>
        <w:t>10 216 655 Ft</w:t>
      </w:r>
    </w:p>
    <w:p w14:paraId="018A104C" w14:textId="4D93E47B" w:rsidR="005D55C0" w:rsidRPr="00947EE1" w:rsidRDefault="005D55C0" w:rsidP="005D55C0">
      <w:pPr>
        <w:pStyle w:val="Listaszerbekezds"/>
        <w:numPr>
          <w:ilvl w:val="0"/>
          <w:numId w:val="26"/>
        </w:numPr>
        <w:jc w:val="both"/>
        <w:rPr>
          <w:iCs/>
        </w:rPr>
      </w:pPr>
      <w:r w:rsidRPr="00947EE1">
        <w:rPr>
          <w:iCs/>
        </w:rPr>
        <w:t>MFP-UHJ/2025 járdafelújítás</w:t>
      </w:r>
      <w:r w:rsidRPr="00947EE1">
        <w:rPr>
          <w:iCs/>
        </w:rPr>
        <w:tab/>
      </w:r>
      <w:r w:rsidRPr="00947EE1">
        <w:rPr>
          <w:iCs/>
        </w:rPr>
        <w:tab/>
        <w:t>10 005 695 Ft</w:t>
      </w:r>
    </w:p>
    <w:p w14:paraId="6CB5AFD0" w14:textId="12FADE16" w:rsidR="005D55C0" w:rsidRPr="00947EE1" w:rsidRDefault="005D55C0" w:rsidP="005D55C0">
      <w:pPr>
        <w:pStyle w:val="Listaszerbekezds"/>
        <w:numPr>
          <w:ilvl w:val="0"/>
          <w:numId w:val="26"/>
        </w:numPr>
        <w:jc w:val="both"/>
        <w:rPr>
          <w:iCs/>
        </w:rPr>
      </w:pPr>
      <w:r w:rsidRPr="00947EE1">
        <w:rPr>
          <w:iCs/>
        </w:rPr>
        <w:t>Sportpálya felújítás (folyamatban lévő beruházás)</w:t>
      </w:r>
      <w:r w:rsidRPr="00947EE1">
        <w:rPr>
          <w:iCs/>
        </w:rPr>
        <w:tab/>
        <w:t>180 000 Ft</w:t>
      </w:r>
    </w:p>
    <w:p w14:paraId="034BB0AF" w14:textId="4D400298" w:rsidR="00560465" w:rsidRPr="00947EE1" w:rsidRDefault="00560465" w:rsidP="00C43CC4">
      <w:pPr>
        <w:jc w:val="both"/>
        <w:rPr>
          <w:iCs/>
        </w:rPr>
      </w:pPr>
    </w:p>
    <w:p w14:paraId="5E552DF4" w14:textId="77777777" w:rsidR="00947EE1" w:rsidRPr="00947EE1" w:rsidRDefault="00947EE1" w:rsidP="00F47F06">
      <w:pPr>
        <w:jc w:val="center"/>
        <w:rPr>
          <w:b/>
          <w:iCs/>
        </w:rPr>
      </w:pPr>
    </w:p>
    <w:p w14:paraId="2044488A" w14:textId="77777777" w:rsidR="00F47F06" w:rsidRPr="00947EE1" w:rsidRDefault="00B75032" w:rsidP="00F47F06">
      <w:pPr>
        <w:jc w:val="center"/>
        <w:rPr>
          <w:b/>
          <w:iCs/>
        </w:rPr>
      </w:pPr>
      <w:r w:rsidRPr="00947EE1">
        <w:rPr>
          <w:b/>
          <w:iCs/>
        </w:rPr>
        <w:t>III. AZ ADÓSSÁGÁLLOMÁNY ALAKULÁSA</w:t>
      </w:r>
    </w:p>
    <w:p w14:paraId="769F891C" w14:textId="77777777" w:rsidR="00B75032" w:rsidRPr="00947EE1" w:rsidRDefault="00B75032" w:rsidP="00F47F06">
      <w:pPr>
        <w:jc w:val="center"/>
        <w:rPr>
          <w:b/>
          <w:iCs/>
        </w:rPr>
      </w:pPr>
    </w:p>
    <w:p w14:paraId="615BEC35" w14:textId="45A4393C" w:rsidR="000E75C2" w:rsidRPr="00947EE1" w:rsidRDefault="00AC6B0B" w:rsidP="000E75C2">
      <w:pPr>
        <w:pStyle w:val="Szvegtrzs"/>
        <w:rPr>
          <w:iCs/>
        </w:rPr>
      </w:pPr>
      <w:r w:rsidRPr="00947EE1">
        <w:rPr>
          <w:iCs/>
        </w:rPr>
        <w:t>Az Önkormányzatnak 20</w:t>
      </w:r>
      <w:r w:rsidR="003A45D5" w:rsidRPr="00947EE1">
        <w:rPr>
          <w:iCs/>
        </w:rPr>
        <w:t>2</w:t>
      </w:r>
      <w:r w:rsidR="00053445" w:rsidRPr="00947EE1">
        <w:rPr>
          <w:iCs/>
        </w:rPr>
        <w:t>5</w:t>
      </w:r>
      <w:r w:rsidRPr="00947EE1">
        <w:rPr>
          <w:iCs/>
        </w:rPr>
        <w:t xml:space="preserve">. évben </w:t>
      </w:r>
      <w:r w:rsidR="000E75C2" w:rsidRPr="00947EE1">
        <w:rPr>
          <w:iCs/>
        </w:rPr>
        <w:t>nem tett olyan kötelezettségvállalást, amelyhez a Magyarország gazdasági stabilitásáról szóló 2011. CXCIV törvény 3. § (1) bekezdése szerinti adósságot keletkeztető ügylet megkötése vált szükségessé. Az Önkormányzatnak több éves kihatással járó adósságot keletkeztető ügyleteiből eredő fizetési kötelezettsége nincs.</w:t>
      </w:r>
    </w:p>
    <w:p w14:paraId="1E81A2F8" w14:textId="77777777" w:rsidR="007D54DD" w:rsidRPr="00947EE1" w:rsidRDefault="007D54DD" w:rsidP="004E4D6E">
      <w:pPr>
        <w:jc w:val="both"/>
        <w:rPr>
          <w:iCs/>
        </w:rPr>
      </w:pPr>
    </w:p>
    <w:p w14:paraId="589D7D82" w14:textId="77777777" w:rsidR="00232CAA" w:rsidRPr="00947EE1" w:rsidRDefault="00232CAA" w:rsidP="004E4D6E">
      <w:pPr>
        <w:jc w:val="both"/>
        <w:rPr>
          <w:iCs/>
        </w:rPr>
      </w:pPr>
    </w:p>
    <w:p w14:paraId="6E55C547" w14:textId="77777777" w:rsidR="00FB35CC" w:rsidRPr="00947EE1" w:rsidRDefault="00B43789" w:rsidP="00FB35CC">
      <w:pPr>
        <w:jc w:val="center"/>
        <w:rPr>
          <w:b/>
          <w:iCs/>
        </w:rPr>
      </w:pPr>
      <w:r w:rsidRPr="00947EE1">
        <w:rPr>
          <w:b/>
          <w:iCs/>
        </w:rPr>
        <w:t>IV</w:t>
      </w:r>
      <w:r w:rsidR="00FB35CC" w:rsidRPr="00947EE1">
        <w:rPr>
          <w:b/>
          <w:iCs/>
        </w:rPr>
        <w:t>. A VAGYON ALAKULÁSA</w:t>
      </w:r>
    </w:p>
    <w:p w14:paraId="6B7E360B" w14:textId="77777777" w:rsidR="00FB35CC" w:rsidRPr="00947EE1" w:rsidRDefault="00FB35CC" w:rsidP="00FB35CC">
      <w:pPr>
        <w:jc w:val="center"/>
        <w:rPr>
          <w:b/>
          <w:iCs/>
        </w:rPr>
      </w:pPr>
    </w:p>
    <w:p w14:paraId="63EC2A92" w14:textId="77777777" w:rsidR="00FB35CC" w:rsidRPr="00947EE1" w:rsidRDefault="00FB35CC" w:rsidP="00FB35CC">
      <w:pPr>
        <w:jc w:val="both"/>
        <w:rPr>
          <w:iCs/>
        </w:rPr>
      </w:pPr>
      <w:r w:rsidRPr="00947EE1">
        <w:rPr>
          <w:iCs/>
        </w:rPr>
        <w:t xml:space="preserve">Magyarország Alaptörvénye rögzíti, hogy az állam és a helyi </w:t>
      </w:r>
      <w:r w:rsidR="009D342A" w:rsidRPr="00947EE1">
        <w:rPr>
          <w:iCs/>
        </w:rPr>
        <w:t>Önkormányzata</w:t>
      </w:r>
      <w:r w:rsidRPr="00947EE1">
        <w:rPr>
          <w:iCs/>
        </w:rPr>
        <w:t xml:space="preserve"> tulajdona nemzeti vagyon. A nemzeti vagyonról szóló 2011. évi CXCVI. tv. meghatározza a nemzeti vagyon megőrzésének, védelmének, valamint az azzal kapcsolatos felelős gazdálkodásának követelményeit.</w:t>
      </w:r>
    </w:p>
    <w:p w14:paraId="762A1680" w14:textId="77777777" w:rsidR="00FB35CC" w:rsidRPr="00947EE1" w:rsidRDefault="00FB35CC" w:rsidP="00FB35CC">
      <w:pPr>
        <w:jc w:val="both"/>
        <w:rPr>
          <w:iCs/>
        </w:rPr>
      </w:pPr>
      <w:r w:rsidRPr="00947EE1">
        <w:rPr>
          <w:iCs/>
        </w:rPr>
        <w:t xml:space="preserve">Az Áht. rendelkezései szerint az </w:t>
      </w:r>
      <w:r w:rsidR="009D342A" w:rsidRPr="00947EE1">
        <w:rPr>
          <w:iCs/>
        </w:rPr>
        <w:t>Önkormányzat</w:t>
      </w:r>
      <w:r w:rsidRPr="00947EE1">
        <w:rPr>
          <w:iCs/>
        </w:rPr>
        <w:t xml:space="preserve"> beszámolni köteles az éves zárszámadás keretén belül a vagyon alakulásáról.</w:t>
      </w:r>
    </w:p>
    <w:p w14:paraId="47AE292E" w14:textId="77777777" w:rsidR="00FB35CC" w:rsidRPr="00947EE1" w:rsidRDefault="00FB35CC" w:rsidP="00FB35CC">
      <w:pPr>
        <w:jc w:val="both"/>
        <w:rPr>
          <w:iCs/>
        </w:rPr>
      </w:pPr>
    </w:p>
    <w:p w14:paraId="7F6EAD23" w14:textId="23AB7926" w:rsidR="00FB35CC" w:rsidRPr="00947EE1" w:rsidRDefault="002C1AC9" w:rsidP="00FB35CC">
      <w:pPr>
        <w:jc w:val="both"/>
        <w:rPr>
          <w:iCs/>
        </w:rPr>
      </w:pPr>
      <w:r w:rsidRPr="00947EE1">
        <w:rPr>
          <w:iCs/>
        </w:rPr>
        <w:lastRenderedPageBreak/>
        <w:t>A</w:t>
      </w:r>
      <w:r w:rsidR="00CF0991" w:rsidRPr="00947EE1">
        <w:rPr>
          <w:iCs/>
        </w:rPr>
        <w:t xml:space="preserve"> </w:t>
      </w:r>
      <w:r w:rsidR="002B1696" w:rsidRPr="00947EE1">
        <w:rPr>
          <w:iCs/>
        </w:rPr>
        <w:t>mérlegjelentést</w:t>
      </w:r>
      <w:r w:rsidR="00FB35CC" w:rsidRPr="00947EE1">
        <w:rPr>
          <w:iCs/>
        </w:rPr>
        <w:t xml:space="preserve"> a zárszámadási rendelet-tervezet </w:t>
      </w:r>
      <w:r w:rsidR="00C53AD3" w:rsidRPr="00947EE1">
        <w:rPr>
          <w:iCs/>
        </w:rPr>
        <w:t>1</w:t>
      </w:r>
      <w:r w:rsidR="005D55C0" w:rsidRPr="00947EE1">
        <w:rPr>
          <w:iCs/>
        </w:rPr>
        <w:t>6</w:t>
      </w:r>
      <w:r w:rsidR="00C53AD3" w:rsidRPr="00947EE1">
        <w:rPr>
          <w:iCs/>
        </w:rPr>
        <w:t>-ös</w:t>
      </w:r>
      <w:r w:rsidR="00FB35CC" w:rsidRPr="00947EE1">
        <w:rPr>
          <w:iCs/>
        </w:rPr>
        <w:t xml:space="preserve"> számú melléklete, </w:t>
      </w:r>
      <w:r w:rsidR="0019140D" w:rsidRPr="00947EE1">
        <w:rPr>
          <w:iCs/>
        </w:rPr>
        <w:t xml:space="preserve">a </w:t>
      </w:r>
      <w:r w:rsidR="00C53AD3" w:rsidRPr="00947EE1">
        <w:rPr>
          <w:iCs/>
        </w:rPr>
        <w:t xml:space="preserve">vagyonkimutatást </w:t>
      </w:r>
      <w:r w:rsidR="00F917EE" w:rsidRPr="00947EE1">
        <w:rPr>
          <w:iCs/>
        </w:rPr>
        <w:t xml:space="preserve">az előterjesztés </w:t>
      </w:r>
      <w:r w:rsidR="00C53AD3" w:rsidRPr="00947EE1">
        <w:rPr>
          <w:iCs/>
        </w:rPr>
        <w:t>külön melléklet</w:t>
      </w:r>
      <w:r w:rsidR="00F917EE" w:rsidRPr="00947EE1">
        <w:rPr>
          <w:iCs/>
        </w:rPr>
        <w:t>e</w:t>
      </w:r>
      <w:r w:rsidR="00FB35CC" w:rsidRPr="00947EE1">
        <w:rPr>
          <w:iCs/>
        </w:rPr>
        <w:t xml:space="preserve"> </w:t>
      </w:r>
      <w:r w:rsidR="00C53AD3" w:rsidRPr="00947EE1">
        <w:rPr>
          <w:iCs/>
        </w:rPr>
        <w:t>tartalmazza.</w:t>
      </w:r>
    </w:p>
    <w:p w14:paraId="53F51957" w14:textId="77777777" w:rsidR="00F47F06" w:rsidRPr="00947EE1" w:rsidRDefault="00F47F06" w:rsidP="00FB35CC">
      <w:pPr>
        <w:jc w:val="both"/>
        <w:rPr>
          <w:iCs/>
        </w:rPr>
      </w:pPr>
    </w:p>
    <w:p w14:paraId="4A8E12F9" w14:textId="77777777" w:rsidR="00F47F06" w:rsidRPr="00947EE1" w:rsidRDefault="00F47F06" w:rsidP="00FB35CC">
      <w:pPr>
        <w:jc w:val="both"/>
        <w:rPr>
          <w:iCs/>
        </w:rPr>
      </w:pPr>
    </w:p>
    <w:p w14:paraId="477ABEB6" w14:textId="77777777" w:rsidR="00F47F06" w:rsidRPr="00947EE1" w:rsidRDefault="00B43789" w:rsidP="00F47F06">
      <w:pPr>
        <w:jc w:val="center"/>
        <w:rPr>
          <w:b/>
          <w:iCs/>
        </w:rPr>
      </w:pPr>
      <w:r w:rsidRPr="00947EE1">
        <w:rPr>
          <w:b/>
          <w:iCs/>
        </w:rPr>
        <w:t>V. A KÖLTSÉGVETÉSI MARADVÁNY ALAKULÁSA</w:t>
      </w:r>
    </w:p>
    <w:p w14:paraId="4AF3274E" w14:textId="77777777" w:rsidR="00227FFC" w:rsidRPr="00947EE1" w:rsidRDefault="00227FFC" w:rsidP="00F47F06">
      <w:pPr>
        <w:jc w:val="center"/>
        <w:rPr>
          <w:b/>
          <w:iCs/>
        </w:rPr>
      </w:pPr>
    </w:p>
    <w:p w14:paraId="6D37B758" w14:textId="0A33801A" w:rsidR="00D155F1" w:rsidRPr="00947EE1" w:rsidRDefault="004B2380" w:rsidP="00B43789">
      <w:pPr>
        <w:jc w:val="both"/>
        <w:rPr>
          <w:iCs/>
        </w:rPr>
      </w:pPr>
      <w:r w:rsidRPr="00947EE1">
        <w:rPr>
          <w:iCs/>
        </w:rPr>
        <w:t>A 20</w:t>
      </w:r>
      <w:r w:rsidR="00BF196D" w:rsidRPr="00947EE1">
        <w:rPr>
          <w:iCs/>
        </w:rPr>
        <w:t>2</w:t>
      </w:r>
      <w:r w:rsidR="00053445" w:rsidRPr="00947EE1">
        <w:rPr>
          <w:iCs/>
        </w:rPr>
        <w:t>5</w:t>
      </w:r>
      <w:r w:rsidR="00D155F1" w:rsidRPr="00947EE1">
        <w:rPr>
          <w:iCs/>
        </w:rPr>
        <w:t xml:space="preserve">. évi költségvetési beszámoló </w:t>
      </w:r>
      <w:r w:rsidR="00550A5B" w:rsidRPr="00947EE1">
        <w:rPr>
          <w:iCs/>
        </w:rPr>
        <w:t>20</w:t>
      </w:r>
      <w:r w:rsidR="00BF196D" w:rsidRPr="00947EE1">
        <w:rPr>
          <w:iCs/>
        </w:rPr>
        <w:t>2</w:t>
      </w:r>
      <w:r w:rsidR="00053445" w:rsidRPr="00947EE1">
        <w:rPr>
          <w:iCs/>
        </w:rPr>
        <w:t>5</w:t>
      </w:r>
      <w:r w:rsidR="00550A5B" w:rsidRPr="00947EE1">
        <w:rPr>
          <w:iCs/>
        </w:rPr>
        <w:t>. március hónapban</w:t>
      </w:r>
      <w:r w:rsidR="00BA3E46" w:rsidRPr="00947EE1">
        <w:rPr>
          <w:iCs/>
        </w:rPr>
        <w:t xml:space="preserve"> leadásra került a </w:t>
      </w:r>
      <w:r w:rsidR="005D55C0" w:rsidRPr="00947EE1">
        <w:rPr>
          <w:iCs/>
        </w:rPr>
        <w:t>Magyar Államk</w:t>
      </w:r>
      <w:r w:rsidR="00D155F1" w:rsidRPr="00947EE1">
        <w:rPr>
          <w:iCs/>
        </w:rPr>
        <w:t>incstár részér</w:t>
      </w:r>
      <w:r w:rsidR="00BA3E46" w:rsidRPr="00947EE1">
        <w:rPr>
          <w:iCs/>
        </w:rPr>
        <w:t>e</w:t>
      </w:r>
      <w:r w:rsidR="008F7276" w:rsidRPr="00947EE1">
        <w:rPr>
          <w:iCs/>
        </w:rPr>
        <w:t>.</w:t>
      </w:r>
      <w:r w:rsidR="00550A5B" w:rsidRPr="00947EE1">
        <w:rPr>
          <w:iCs/>
        </w:rPr>
        <w:t xml:space="preserve"> A</w:t>
      </w:r>
      <w:r w:rsidR="005D55C0" w:rsidRPr="00947EE1">
        <w:rPr>
          <w:iCs/>
        </w:rPr>
        <w:t>z Államk</w:t>
      </w:r>
      <w:r w:rsidR="004E4D6E" w:rsidRPr="00947EE1">
        <w:rPr>
          <w:iCs/>
        </w:rPr>
        <w:t xml:space="preserve">incstár az </w:t>
      </w:r>
      <w:r w:rsidR="009D342A" w:rsidRPr="00947EE1">
        <w:rPr>
          <w:iCs/>
        </w:rPr>
        <w:t>Önkormányzat</w:t>
      </w:r>
      <w:r w:rsidR="000E75C2" w:rsidRPr="00947EE1">
        <w:rPr>
          <w:iCs/>
        </w:rPr>
        <w:t xml:space="preserve"> </w:t>
      </w:r>
      <w:r w:rsidR="004E4D6E" w:rsidRPr="00947EE1">
        <w:rPr>
          <w:iCs/>
        </w:rPr>
        <w:t xml:space="preserve">beszámolójában és mérlegjelentésében nem </w:t>
      </w:r>
      <w:r w:rsidR="00550A5B" w:rsidRPr="00947EE1">
        <w:rPr>
          <w:iCs/>
        </w:rPr>
        <w:t>talált</w:t>
      </w:r>
      <w:r w:rsidR="004E4D6E" w:rsidRPr="00947EE1">
        <w:rPr>
          <w:iCs/>
        </w:rPr>
        <w:t xml:space="preserve"> hibát, ez</w:t>
      </w:r>
      <w:r w:rsidR="00550A5B" w:rsidRPr="00947EE1">
        <w:rPr>
          <w:iCs/>
        </w:rPr>
        <w:t>ért</w:t>
      </w:r>
      <w:r w:rsidR="004E4D6E" w:rsidRPr="00947EE1">
        <w:rPr>
          <w:iCs/>
        </w:rPr>
        <w:t xml:space="preserve"> a beterjesztett adattartalommal </w:t>
      </w:r>
      <w:r w:rsidR="00F917EE" w:rsidRPr="00947EE1">
        <w:rPr>
          <w:iCs/>
        </w:rPr>
        <w:t>jóváhagyta</w:t>
      </w:r>
      <w:r w:rsidR="004E4D6E" w:rsidRPr="00947EE1">
        <w:rPr>
          <w:iCs/>
        </w:rPr>
        <w:t xml:space="preserve"> mindkét jelentés</w:t>
      </w:r>
      <w:r w:rsidR="008F7276" w:rsidRPr="00947EE1">
        <w:rPr>
          <w:iCs/>
        </w:rPr>
        <w:t>t</w:t>
      </w:r>
      <w:r w:rsidR="004E4D6E" w:rsidRPr="00947EE1">
        <w:rPr>
          <w:iCs/>
        </w:rPr>
        <w:t xml:space="preserve">. </w:t>
      </w:r>
    </w:p>
    <w:p w14:paraId="0D81AD46" w14:textId="77777777" w:rsidR="004E4D6E" w:rsidRPr="00947EE1" w:rsidRDefault="004E4D6E" w:rsidP="00B43789">
      <w:pPr>
        <w:jc w:val="both"/>
        <w:rPr>
          <w:iCs/>
        </w:rPr>
      </w:pPr>
    </w:p>
    <w:p w14:paraId="42E1051C" w14:textId="6C9E0C51" w:rsidR="00D155F1" w:rsidRPr="00947EE1" w:rsidRDefault="00BF196D" w:rsidP="00B43789">
      <w:pPr>
        <w:jc w:val="both"/>
        <w:rPr>
          <w:iCs/>
        </w:rPr>
      </w:pPr>
      <w:r w:rsidRPr="00947EE1">
        <w:rPr>
          <w:iCs/>
        </w:rPr>
        <w:t xml:space="preserve">Az előző évi költségvetési maradvány </w:t>
      </w:r>
      <w:r w:rsidR="005D55C0" w:rsidRPr="00947EE1">
        <w:rPr>
          <w:iCs/>
        </w:rPr>
        <w:t xml:space="preserve">7 491 480 </w:t>
      </w:r>
      <w:r w:rsidRPr="00947EE1">
        <w:rPr>
          <w:iCs/>
        </w:rPr>
        <w:t xml:space="preserve">Ft </w:t>
      </w:r>
      <w:r w:rsidR="00BA7F9E" w:rsidRPr="00947EE1">
        <w:rPr>
          <w:iCs/>
        </w:rPr>
        <w:t>volt</w:t>
      </w:r>
      <w:r w:rsidRPr="00947EE1">
        <w:rPr>
          <w:iCs/>
        </w:rPr>
        <w:t>. A m</w:t>
      </w:r>
      <w:r w:rsidR="00620A09" w:rsidRPr="00947EE1">
        <w:rPr>
          <w:iCs/>
        </w:rPr>
        <w:t>aradvány igénybevétele é</w:t>
      </w:r>
      <w:r w:rsidR="005E7FA1" w:rsidRPr="00947EE1">
        <w:rPr>
          <w:iCs/>
        </w:rPr>
        <w:t>s előirányzatosítása megtörtént a 20</w:t>
      </w:r>
      <w:r w:rsidRPr="00947EE1">
        <w:rPr>
          <w:iCs/>
        </w:rPr>
        <w:t>2</w:t>
      </w:r>
      <w:r w:rsidR="00053445" w:rsidRPr="00947EE1">
        <w:rPr>
          <w:iCs/>
        </w:rPr>
        <w:t>5</w:t>
      </w:r>
      <w:r w:rsidR="005E7FA1" w:rsidRPr="00947EE1">
        <w:rPr>
          <w:iCs/>
        </w:rPr>
        <w:t>. évben.</w:t>
      </w:r>
    </w:p>
    <w:p w14:paraId="4D8DE33B" w14:textId="77777777" w:rsidR="00D155F1" w:rsidRPr="00947EE1" w:rsidRDefault="00D155F1" w:rsidP="00B43789">
      <w:pPr>
        <w:jc w:val="both"/>
        <w:rPr>
          <w:iCs/>
        </w:rPr>
      </w:pPr>
    </w:p>
    <w:p w14:paraId="57532307" w14:textId="4B146EC9" w:rsidR="00B43789" w:rsidRPr="00947EE1" w:rsidRDefault="009618DB" w:rsidP="00B43789">
      <w:pPr>
        <w:jc w:val="both"/>
        <w:rPr>
          <w:iCs/>
        </w:rPr>
      </w:pPr>
      <w:r w:rsidRPr="00947EE1">
        <w:rPr>
          <w:iCs/>
        </w:rPr>
        <w:t xml:space="preserve">Az </w:t>
      </w:r>
      <w:r w:rsidR="009D342A" w:rsidRPr="00947EE1">
        <w:rPr>
          <w:iCs/>
        </w:rPr>
        <w:t>Önkormányzat</w:t>
      </w:r>
      <w:r w:rsidR="00E11DB1" w:rsidRPr="00947EE1">
        <w:rPr>
          <w:iCs/>
        </w:rPr>
        <w:t xml:space="preserve"> </w:t>
      </w:r>
      <w:r w:rsidR="00BF196D" w:rsidRPr="00947EE1">
        <w:rPr>
          <w:iCs/>
        </w:rPr>
        <w:t>202</w:t>
      </w:r>
      <w:r w:rsidR="00053445" w:rsidRPr="00947EE1">
        <w:rPr>
          <w:iCs/>
        </w:rPr>
        <w:t>5</w:t>
      </w:r>
      <w:r w:rsidR="00BF196D" w:rsidRPr="00947EE1">
        <w:rPr>
          <w:iCs/>
        </w:rPr>
        <w:t>.</w:t>
      </w:r>
      <w:r w:rsidR="00B43789" w:rsidRPr="00947EE1">
        <w:rPr>
          <w:iCs/>
        </w:rPr>
        <w:t xml:space="preserve"> évi </w:t>
      </w:r>
      <w:r w:rsidR="005E7FA1" w:rsidRPr="00947EE1">
        <w:rPr>
          <w:iCs/>
        </w:rPr>
        <w:t xml:space="preserve">költségvetési maradványa </w:t>
      </w:r>
      <w:r w:rsidR="00756F3E" w:rsidRPr="00947EE1">
        <w:rPr>
          <w:iCs/>
        </w:rPr>
        <w:t xml:space="preserve">18 640 222 </w:t>
      </w:r>
      <w:r w:rsidR="00F917EE" w:rsidRPr="00947EE1">
        <w:rPr>
          <w:iCs/>
        </w:rPr>
        <w:t>Ft.</w:t>
      </w:r>
    </w:p>
    <w:p w14:paraId="2B73A028" w14:textId="77777777" w:rsidR="00B43789" w:rsidRPr="00947EE1" w:rsidRDefault="00B43789" w:rsidP="00B43789">
      <w:pPr>
        <w:jc w:val="both"/>
        <w:rPr>
          <w:iCs/>
        </w:rPr>
      </w:pPr>
    </w:p>
    <w:p w14:paraId="0DD3E57E" w14:textId="77777777" w:rsidR="004B36E3" w:rsidRPr="00947EE1" w:rsidRDefault="004B36E3" w:rsidP="004B36E3">
      <w:pPr>
        <w:jc w:val="center"/>
        <w:rPr>
          <w:b/>
          <w:iCs/>
        </w:rPr>
      </w:pPr>
      <w:r w:rsidRPr="00947EE1">
        <w:rPr>
          <w:b/>
          <w:iCs/>
        </w:rPr>
        <w:t>VI. ÖSSZEGZÉS</w:t>
      </w:r>
    </w:p>
    <w:p w14:paraId="1517C6C7" w14:textId="77777777" w:rsidR="004B36E3" w:rsidRPr="00947EE1" w:rsidRDefault="004B36E3" w:rsidP="004B36E3">
      <w:pPr>
        <w:jc w:val="center"/>
        <w:rPr>
          <w:b/>
          <w:iCs/>
        </w:rPr>
      </w:pPr>
    </w:p>
    <w:p w14:paraId="4C317604" w14:textId="0D2DE5D8" w:rsidR="004B36E3" w:rsidRPr="00947EE1" w:rsidRDefault="003D58BC" w:rsidP="004B36E3">
      <w:pPr>
        <w:jc w:val="both"/>
        <w:rPr>
          <w:iCs/>
        </w:rPr>
      </w:pPr>
      <w:r w:rsidRPr="00947EE1">
        <w:rPr>
          <w:iCs/>
        </w:rPr>
        <w:t xml:space="preserve">Az </w:t>
      </w:r>
      <w:r w:rsidR="009D342A" w:rsidRPr="00947EE1">
        <w:rPr>
          <w:iCs/>
        </w:rPr>
        <w:t>Önk</w:t>
      </w:r>
      <w:r w:rsidR="00E11DB1" w:rsidRPr="00947EE1">
        <w:rPr>
          <w:iCs/>
        </w:rPr>
        <w:t xml:space="preserve">ormányzat </w:t>
      </w:r>
      <w:r w:rsidR="007F722A" w:rsidRPr="00947EE1">
        <w:rPr>
          <w:iCs/>
        </w:rPr>
        <w:t>20</w:t>
      </w:r>
      <w:r w:rsidR="00BF196D" w:rsidRPr="00947EE1">
        <w:rPr>
          <w:iCs/>
        </w:rPr>
        <w:t>2</w:t>
      </w:r>
      <w:r w:rsidR="00053445" w:rsidRPr="00947EE1">
        <w:rPr>
          <w:iCs/>
        </w:rPr>
        <w:t>5</w:t>
      </w:r>
      <w:r w:rsidR="004B36E3" w:rsidRPr="00947EE1">
        <w:rPr>
          <w:iCs/>
        </w:rPr>
        <w:t>. évi költségvetése a költségvetési rendeletben meghatározott elvek mentén, a képviselő-testület döntéseinek megfelelően került végrehajtásra.</w:t>
      </w:r>
    </w:p>
    <w:p w14:paraId="20895A5C" w14:textId="77777777" w:rsidR="003D58BC" w:rsidRPr="00947EE1" w:rsidRDefault="003D58BC" w:rsidP="004B36E3">
      <w:pPr>
        <w:jc w:val="both"/>
        <w:rPr>
          <w:iCs/>
        </w:rPr>
      </w:pPr>
    </w:p>
    <w:p w14:paraId="5881CAFD" w14:textId="3849B1F0" w:rsidR="002235D6" w:rsidRPr="00947EE1" w:rsidRDefault="009D342A" w:rsidP="004B36E3">
      <w:pPr>
        <w:jc w:val="both"/>
        <w:rPr>
          <w:iCs/>
        </w:rPr>
      </w:pPr>
      <w:r w:rsidRPr="00947EE1">
        <w:rPr>
          <w:iCs/>
        </w:rPr>
        <w:t>Önkormányzat</w:t>
      </w:r>
      <w:r w:rsidR="002235D6" w:rsidRPr="00947EE1">
        <w:rPr>
          <w:iCs/>
        </w:rPr>
        <w:t>i szinten a költségv</w:t>
      </w:r>
      <w:r w:rsidR="007F722A" w:rsidRPr="00947EE1">
        <w:rPr>
          <w:iCs/>
        </w:rPr>
        <w:t>etés eredeti előirányzata a 2</w:t>
      </w:r>
      <w:r w:rsidR="002A2E85" w:rsidRPr="00947EE1">
        <w:rPr>
          <w:iCs/>
        </w:rPr>
        <w:t>02</w:t>
      </w:r>
      <w:r w:rsidR="00756F3E" w:rsidRPr="00947EE1">
        <w:rPr>
          <w:iCs/>
        </w:rPr>
        <w:t>4</w:t>
      </w:r>
      <w:r w:rsidR="00BF196D" w:rsidRPr="00947EE1">
        <w:rPr>
          <w:iCs/>
        </w:rPr>
        <w:t>.</w:t>
      </w:r>
      <w:r w:rsidR="002235D6" w:rsidRPr="00947EE1">
        <w:rPr>
          <w:iCs/>
        </w:rPr>
        <w:t xml:space="preserve"> évről áthúzódó maradvánnyal, az évközi módosításokkal megnövelve biztosította a feladatok teljesítéséhez szükséges pénzügyi feltételeket.</w:t>
      </w:r>
    </w:p>
    <w:p w14:paraId="153E7BD4" w14:textId="77777777" w:rsidR="00AD629C" w:rsidRPr="00947EE1" w:rsidRDefault="00AD629C" w:rsidP="004B36E3">
      <w:pPr>
        <w:jc w:val="both"/>
        <w:rPr>
          <w:iCs/>
        </w:rPr>
      </w:pPr>
    </w:p>
    <w:p w14:paraId="29B82A25" w14:textId="2503FBE0" w:rsidR="00AD629C" w:rsidRPr="00947EE1" w:rsidRDefault="00AD629C" w:rsidP="004B36E3">
      <w:pPr>
        <w:jc w:val="both"/>
        <w:rPr>
          <w:iCs/>
        </w:rPr>
      </w:pPr>
      <w:r w:rsidRPr="00947EE1">
        <w:rPr>
          <w:iCs/>
        </w:rPr>
        <w:t xml:space="preserve">Az Önkormányzatnak a korábbi évekkel ellentétben 2025. évben nem keletkezett szolidaritási hozzájárulási adó fizetési kötelezettsége. </w:t>
      </w:r>
    </w:p>
    <w:p w14:paraId="222699F8" w14:textId="180B75EB" w:rsidR="00AD629C" w:rsidRPr="00947EE1" w:rsidRDefault="00AD629C" w:rsidP="004B36E3">
      <w:pPr>
        <w:jc w:val="both"/>
        <w:rPr>
          <w:iCs/>
        </w:rPr>
      </w:pPr>
      <w:r w:rsidRPr="00947EE1">
        <w:rPr>
          <w:iCs/>
        </w:rPr>
        <w:t xml:space="preserve"> </w:t>
      </w:r>
    </w:p>
    <w:p w14:paraId="0B7F0976" w14:textId="3677ECF2" w:rsidR="002235D6" w:rsidRPr="00947EE1" w:rsidRDefault="002235D6" w:rsidP="004B36E3">
      <w:pPr>
        <w:jc w:val="both"/>
        <w:rPr>
          <w:iCs/>
        </w:rPr>
      </w:pPr>
      <w:r w:rsidRPr="00947EE1">
        <w:rPr>
          <w:iCs/>
        </w:rPr>
        <w:t>Összesség</w:t>
      </w:r>
      <w:r w:rsidR="007F722A" w:rsidRPr="00947EE1">
        <w:rPr>
          <w:iCs/>
        </w:rPr>
        <w:t>ében megállapítható, hogy a 20</w:t>
      </w:r>
      <w:r w:rsidR="00BF196D" w:rsidRPr="00947EE1">
        <w:rPr>
          <w:iCs/>
        </w:rPr>
        <w:t>2</w:t>
      </w:r>
      <w:r w:rsidR="00053445" w:rsidRPr="00947EE1">
        <w:rPr>
          <w:iCs/>
        </w:rPr>
        <w:t>5</w:t>
      </w:r>
      <w:r w:rsidRPr="00947EE1">
        <w:rPr>
          <w:iCs/>
        </w:rPr>
        <w:t xml:space="preserve">. </w:t>
      </w:r>
      <w:r w:rsidR="003D58BC" w:rsidRPr="00947EE1">
        <w:rPr>
          <w:iCs/>
        </w:rPr>
        <w:t xml:space="preserve">évet az </w:t>
      </w:r>
      <w:r w:rsidR="009D342A" w:rsidRPr="00947EE1">
        <w:rPr>
          <w:iCs/>
        </w:rPr>
        <w:t>Önkormányzat</w:t>
      </w:r>
      <w:r w:rsidRPr="00947EE1">
        <w:rPr>
          <w:iCs/>
        </w:rPr>
        <w:t xml:space="preserve"> a fentiekben részletezett indokok következtében eredményesen zárta, jelentős központi támogatások igénybevételével, a lakosság terheinek növelése nélkül biztosítot</w:t>
      </w:r>
      <w:r w:rsidR="00854E91" w:rsidRPr="00947EE1">
        <w:rPr>
          <w:iCs/>
        </w:rPr>
        <w:t>ta</w:t>
      </w:r>
      <w:r w:rsidRPr="00947EE1">
        <w:rPr>
          <w:iCs/>
        </w:rPr>
        <w:t xml:space="preserve"> a folyamatos működést, a </w:t>
      </w:r>
      <w:r w:rsidR="00E11DB1" w:rsidRPr="00947EE1">
        <w:rPr>
          <w:iCs/>
        </w:rPr>
        <w:t>település</w:t>
      </w:r>
      <w:r w:rsidRPr="00947EE1">
        <w:rPr>
          <w:iCs/>
        </w:rPr>
        <w:t xml:space="preserve"> további fejlődését.</w:t>
      </w:r>
      <w:r w:rsidR="007F722A" w:rsidRPr="00947EE1">
        <w:rPr>
          <w:iCs/>
        </w:rPr>
        <w:t xml:space="preserve"> A költségvetés tervezése során jóváhagyott feladatok a működtetés során végrehajt</w:t>
      </w:r>
      <w:r w:rsidR="002A00E7" w:rsidRPr="00947EE1">
        <w:rPr>
          <w:iCs/>
        </w:rPr>
        <w:t>ásra kerültek</w:t>
      </w:r>
      <w:r w:rsidR="007F722A" w:rsidRPr="00947EE1">
        <w:rPr>
          <w:iCs/>
        </w:rPr>
        <w:t xml:space="preserve">, a fejlesztések pedig tükrözik a képviselő-testület elképzeléseit. </w:t>
      </w:r>
    </w:p>
    <w:p w14:paraId="239AA180" w14:textId="77777777" w:rsidR="002235D6" w:rsidRPr="00947EE1" w:rsidRDefault="002235D6" w:rsidP="004B36E3">
      <w:pPr>
        <w:jc w:val="both"/>
        <w:rPr>
          <w:iCs/>
        </w:rPr>
      </w:pPr>
    </w:p>
    <w:p w14:paraId="7E3276B9" w14:textId="25F326F6" w:rsidR="002235D6" w:rsidRPr="00947EE1" w:rsidRDefault="002235D6" w:rsidP="004B36E3">
      <w:pPr>
        <w:jc w:val="both"/>
        <w:rPr>
          <w:iCs/>
        </w:rPr>
      </w:pPr>
      <w:r w:rsidRPr="00947EE1">
        <w:rPr>
          <w:iCs/>
        </w:rPr>
        <w:t>Kérem a Tisz</w:t>
      </w:r>
      <w:r w:rsidR="007F722A" w:rsidRPr="00947EE1">
        <w:rPr>
          <w:iCs/>
        </w:rPr>
        <w:t>telt Képviselő-testületet a 20</w:t>
      </w:r>
      <w:r w:rsidR="00BF196D" w:rsidRPr="00947EE1">
        <w:rPr>
          <w:iCs/>
        </w:rPr>
        <w:t>2</w:t>
      </w:r>
      <w:r w:rsidR="00053445" w:rsidRPr="00947EE1">
        <w:rPr>
          <w:iCs/>
        </w:rPr>
        <w:t>5</w:t>
      </w:r>
      <w:r w:rsidRPr="00947EE1">
        <w:rPr>
          <w:iCs/>
        </w:rPr>
        <w:t>. évi költségvetés végrehajtásáról szóló zárszámadási rendelet megalkotására.</w:t>
      </w:r>
    </w:p>
    <w:p w14:paraId="7101A57E" w14:textId="77777777" w:rsidR="002235D6" w:rsidRDefault="002235D6" w:rsidP="004B36E3">
      <w:pPr>
        <w:jc w:val="both"/>
        <w:rPr>
          <w:iCs/>
        </w:rPr>
      </w:pPr>
    </w:p>
    <w:p w14:paraId="63D37670" w14:textId="77777777" w:rsidR="00947EE1" w:rsidRDefault="00947EE1" w:rsidP="004B36E3">
      <w:pPr>
        <w:jc w:val="both"/>
        <w:rPr>
          <w:iCs/>
        </w:rPr>
      </w:pPr>
    </w:p>
    <w:p w14:paraId="65473F01" w14:textId="77777777" w:rsidR="00947EE1" w:rsidRPr="00947EE1" w:rsidRDefault="00947EE1" w:rsidP="004B36E3">
      <w:pPr>
        <w:jc w:val="both"/>
        <w:rPr>
          <w:iCs/>
        </w:rPr>
      </w:pPr>
    </w:p>
    <w:p w14:paraId="6736D093" w14:textId="099BF8CA" w:rsidR="004B36E3" w:rsidRPr="00947EE1" w:rsidRDefault="006960AC" w:rsidP="00C43CC4">
      <w:pPr>
        <w:jc w:val="both"/>
        <w:rPr>
          <w:iCs/>
        </w:rPr>
      </w:pPr>
      <w:r w:rsidRPr="00947EE1">
        <w:rPr>
          <w:iCs/>
        </w:rPr>
        <w:t xml:space="preserve">Bodmér, </w:t>
      </w:r>
      <w:r w:rsidR="00232CAA" w:rsidRPr="00947EE1">
        <w:rPr>
          <w:iCs/>
        </w:rPr>
        <w:t>2026. május 6.</w:t>
      </w:r>
    </w:p>
    <w:p w14:paraId="3CEC96B5" w14:textId="77777777" w:rsidR="00AB564C" w:rsidRPr="00947EE1" w:rsidRDefault="00AB564C" w:rsidP="00C43CC4">
      <w:pPr>
        <w:jc w:val="both"/>
        <w:rPr>
          <w:iCs/>
        </w:rPr>
      </w:pPr>
    </w:p>
    <w:p w14:paraId="5B5E6888" w14:textId="77777777" w:rsidR="00AB564C" w:rsidRPr="00947EE1" w:rsidRDefault="005F13A0" w:rsidP="00C43CC4">
      <w:pPr>
        <w:jc w:val="both"/>
        <w:rPr>
          <w:iCs/>
        </w:rPr>
      </w:pP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</w:p>
    <w:p w14:paraId="4FDD0DE2" w14:textId="77777777" w:rsidR="005F13A0" w:rsidRPr="00947EE1" w:rsidRDefault="005F13A0" w:rsidP="00C43CC4">
      <w:pPr>
        <w:jc w:val="both"/>
        <w:rPr>
          <w:b/>
          <w:bCs/>
          <w:iCs/>
        </w:rPr>
      </w:pPr>
      <w:r w:rsidRPr="00947EE1">
        <w:rPr>
          <w:b/>
          <w:bCs/>
          <w:iCs/>
        </w:rPr>
        <w:tab/>
      </w:r>
      <w:r w:rsidRPr="00947EE1">
        <w:rPr>
          <w:b/>
          <w:bCs/>
          <w:iCs/>
        </w:rPr>
        <w:tab/>
      </w:r>
      <w:r w:rsidRPr="00947EE1">
        <w:rPr>
          <w:b/>
          <w:bCs/>
          <w:iCs/>
        </w:rPr>
        <w:tab/>
      </w:r>
      <w:r w:rsidRPr="00947EE1">
        <w:rPr>
          <w:b/>
          <w:bCs/>
          <w:iCs/>
        </w:rPr>
        <w:tab/>
      </w:r>
      <w:r w:rsidRPr="00947EE1">
        <w:rPr>
          <w:b/>
          <w:bCs/>
          <w:iCs/>
        </w:rPr>
        <w:tab/>
      </w:r>
      <w:r w:rsidRPr="00947EE1">
        <w:rPr>
          <w:b/>
          <w:bCs/>
          <w:iCs/>
        </w:rPr>
        <w:tab/>
      </w:r>
      <w:r w:rsidRPr="00947EE1">
        <w:rPr>
          <w:b/>
          <w:bCs/>
          <w:iCs/>
        </w:rPr>
        <w:tab/>
        <w:t xml:space="preserve">  K</w:t>
      </w:r>
      <w:r w:rsidR="00E11DB1" w:rsidRPr="00947EE1">
        <w:rPr>
          <w:b/>
          <w:bCs/>
          <w:iCs/>
        </w:rPr>
        <w:t>atona László</w:t>
      </w:r>
    </w:p>
    <w:p w14:paraId="6E6A8731" w14:textId="77777777" w:rsidR="005F13A0" w:rsidRPr="00947EE1" w:rsidRDefault="00984A06" w:rsidP="00C43CC4">
      <w:pPr>
        <w:jc w:val="both"/>
        <w:rPr>
          <w:iCs/>
        </w:rPr>
      </w:pP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</w:r>
      <w:r w:rsidRPr="00947EE1">
        <w:rPr>
          <w:iCs/>
        </w:rPr>
        <w:tab/>
        <w:t xml:space="preserve">   </w:t>
      </w:r>
      <w:r w:rsidR="002A00E7" w:rsidRPr="00947EE1">
        <w:rPr>
          <w:iCs/>
        </w:rPr>
        <w:t xml:space="preserve"> </w:t>
      </w:r>
      <w:r w:rsidR="005F13A0" w:rsidRPr="00947EE1">
        <w:rPr>
          <w:iCs/>
        </w:rPr>
        <w:t>polgármester</w:t>
      </w:r>
    </w:p>
    <w:p w14:paraId="7E874048" w14:textId="77777777" w:rsidR="00947EE1" w:rsidRPr="00947EE1" w:rsidRDefault="00947EE1" w:rsidP="00C43CC4">
      <w:pPr>
        <w:jc w:val="both"/>
        <w:rPr>
          <w:b/>
          <w:bCs/>
          <w:iCs/>
          <w:u w:val="single"/>
        </w:rPr>
      </w:pPr>
    </w:p>
    <w:p w14:paraId="7FB66BBA" w14:textId="77777777" w:rsidR="00947EE1" w:rsidRDefault="00947EE1" w:rsidP="00C43CC4">
      <w:pPr>
        <w:jc w:val="both"/>
        <w:rPr>
          <w:b/>
          <w:bCs/>
          <w:iCs/>
          <w:u w:val="single"/>
        </w:rPr>
      </w:pPr>
    </w:p>
    <w:p w14:paraId="51CC89E2" w14:textId="77777777" w:rsidR="00947EE1" w:rsidRDefault="00947EE1" w:rsidP="00C43CC4">
      <w:pPr>
        <w:jc w:val="both"/>
        <w:rPr>
          <w:b/>
          <w:bCs/>
          <w:iCs/>
          <w:u w:val="single"/>
        </w:rPr>
      </w:pPr>
    </w:p>
    <w:p w14:paraId="5DF005A0" w14:textId="77777777" w:rsidR="00947EE1" w:rsidRDefault="00947EE1" w:rsidP="00C43CC4">
      <w:pPr>
        <w:jc w:val="both"/>
        <w:rPr>
          <w:b/>
          <w:bCs/>
          <w:iCs/>
          <w:u w:val="single"/>
        </w:rPr>
      </w:pPr>
    </w:p>
    <w:p w14:paraId="1F51462C" w14:textId="77777777" w:rsidR="00947EE1" w:rsidRDefault="00947EE1" w:rsidP="00C43CC4">
      <w:pPr>
        <w:jc w:val="both"/>
        <w:rPr>
          <w:b/>
          <w:bCs/>
          <w:iCs/>
          <w:u w:val="single"/>
        </w:rPr>
      </w:pPr>
    </w:p>
    <w:p w14:paraId="217E417F" w14:textId="77777777" w:rsidR="00947EE1" w:rsidRDefault="00947EE1" w:rsidP="00C43CC4">
      <w:pPr>
        <w:jc w:val="both"/>
        <w:rPr>
          <w:b/>
          <w:bCs/>
          <w:iCs/>
          <w:u w:val="single"/>
        </w:rPr>
      </w:pPr>
    </w:p>
    <w:p w14:paraId="50804547" w14:textId="0BFDC514" w:rsidR="00947EE1" w:rsidRPr="00947EE1" w:rsidRDefault="00947EE1" w:rsidP="00C43CC4">
      <w:pPr>
        <w:jc w:val="both"/>
        <w:rPr>
          <w:b/>
          <w:bCs/>
          <w:iCs/>
          <w:u w:val="single"/>
        </w:rPr>
      </w:pPr>
      <w:r w:rsidRPr="00947EE1">
        <w:rPr>
          <w:b/>
          <w:bCs/>
          <w:iCs/>
          <w:u w:val="single"/>
        </w:rPr>
        <w:lastRenderedPageBreak/>
        <w:t>Rendelet-tervezet:</w:t>
      </w:r>
    </w:p>
    <w:p w14:paraId="736A17C4" w14:textId="77777777" w:rsidR="00947EE1" w:rsidRPr="00947EE1" w:rsidRDefault="00947EE1" w:rsidP="00C43CC4">
      <w:pPr>
        <w:jc w:val="both"/>
        <w:rPr>
          <w:b/>
          <w:bCs/>
          <w:iCs/>
          <w:u w:val="single"/>
        </w:rPr>
      </w:pPr>
    </w:p>
    <w:p w14:paraId="49D1DB3B" w14:textId="39CCF62D" w:rsidR="00947EE1" w:rsidRPr="00947EE1" w:rsidRDefault="00947EE1" w:rsidP="00947EE1">
      <w:pPr>
        <w:suppressAutoHyphens/>
        <w:spacing w:before="240" w:after="480"/>
        <w:jc w:val="center"/>
        <w:rPr>
          <w:rFonts w:eastAsia="Noto Serif CJK SC" w:cs="Lohit Devanagari"/>
          <w:b/>
          <w:bCs/>
          <w:iCs/>
          <w:kern w:val="2"/>
          <w:lang w:eastAsia="zh-CN" w:bidi="hi-IN"/>
        </w:rPr>
      </w:pPr>
      <w:r w:rsidRPr="00947EE1">
        <w:rPr>
          <w:rFonts w:eastAsia="Noto Serif CJK SC" w:cs="Lohit Devanagari"/>
          <w:b/>
          <w:bCs/>
          <w:iCs/>
          <w:kern w:val="2"/>
          <w:lang w:eastAsia="zh-CN" w:bidi="hi-IN"/>
        </w:rPr>
        <w:t>Bodmér Község Önkormányzata Képviselő-testületének .../.... (...) önkormányzati rendelete</w:t>
      </w:r>
    </w:p>
    <w:p w14:paraId="12D43962" w14:textId="77777777" w:rsidR="00947EE1" w:rsidRPr="00947EE1" w:rsidRDefault="00947EE1" w:rsidP="00947EE1">
      <w:pPr>
        <w:suppressAutoHyphens/>
        <w:spacing w:before="240" w:after="480"/>
        <w:jc w:val="center"/>
        <w:rPr>
          <w:rFonts w:eastAsia="Noto Serif CJK SC" w:cs="Lohit Devanagari"/>
          <w:b/>
          <w:bCs/>
          <w:iCs/>
          <w:kern w:val="2"/>
          <w:lang w:eastAsia="zh-CN" w:bidi="hi-IN"/>
        </w:rPr>
      </w:pPr>
      <w:r w:rsidRPr="00947EE1">
        <w:rPr>
          <w:rFonts w:eastAsia="Noto Serif CJK SC" w:cs="Lohit Devanagari"/>
          <w:b/>
          <w:bCs/>
          <w:iCs/>
          <w:kern w:val="2"/>
          <w:lang w:eastAsia="zh-CN" w:bidi="hi-IN"/>
        </w:rPr>
        <w:t>az Önkormányzat 2025. évi zárszámadásáról</w:t>
      </w:r>
    </w:p>
    <w:p w14:paraId="72AA1AFF" w14:textId="550E1F67" w:rsidR="00947EE1" w:rsidRPr="00947EE1" w:rsidRDefault="00947EE1" w:rsidP="00947EE1">
      <w:pPr>
        <w:suppressAutoHyphens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[1] A zárszámadási rendelet megalkotásának célja, hogy átfogó tájékoztatást nyújt az önkormányzati bevételek és kiadások alakulásáról, a likviditási helyzetről, vagyon alakulásáról, valamint javaslatot tesz a maradvány jóváhagyására. A rendelet elfogadása biztosítja az önkormányzat 202</w:t>
      </w:r>
      <w:r w:rsidR="00032C79">
        <w:rPr>
          <w:rFonts w:eastAsia="Noto Serif CJK SC" w:cs="Lohit Devanagari"/>
          <w:iCs/>
          <w:kern w:val="2"/>
          <w:lang w:eastAsia="zh-CN" w:bidi="hi-IN"/>
        </w:rPr>
        <w:t>5</w:t>
      </w:r>
      <w:r w:rsidRPr="00947EE1">
        <w:rPr>
          <w:rFonts w:eastAsia="Noto Serif CJK SC" w:cs="Lohit Devanagari"/>
          <w:iCs/>
          <w:kern w:val="2"/>
          <w:lang w:eastAsia="zh-CN" w:bidi="hi-IN"/>
        </w:rPr>
        <w:t>. évi kiegyensúlyozott gazdálkodásának lezárását.</w:t>
      </w:r>
    </w:p>
    <w:p w14:paraId="02DAA3E6" w14:textId="77777777" w:rsidR="00947EE1" w:rsidRPr="00947EE1" w:rsidRDefault="00947EE1" w:rsidP="00947EE1">
      <w:pPr>
        <w:suppressAutoHyphens/>
        <w:spacing w:before="120"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[2] Bodmér Község Önkormányzata Képviselő-testülete Magyarország Alaptörvénye 32. cikk (1) bekezdés f) pontjában meghatározott feladatkörében eljárva, az államháztartásról szóló 2011. évi CXCV. törvény 91. § (1) bekezdésében kapott felhatalmazás alapján az alábbi rendeletet alkotja:</w:t>
      </w:r>
    </w:p>
    <w:p w14:paraId="18CE5A64" w14:textId="77777777" w:rsidR="00947EE1" w:rsidRPr="00947EE1" w:rsidRDefault="00947EE1" w:rsidP="00947EE1">
      <w:pPr>
        <w:suppressAutoHyphens/>
        <w:spacing w:before="240" w:after="240"/>
        <w:jc w:val="center"/>
        <w:rPr>
          <w:rFonts w:eastAsia="Noto Serif CJK SC" w:cs="Lohit Devanagari"/>
          <w:b/>
          <w:bCs/>
          <w:iCs/>
          <w:kern w:val="2"/>
          <w:lang w:eastAsia="zh-CN" w:bidi="hi-IN"/>
        </w:rPr>
      </w:pPr>
      <w:r w:rsidRPr="00947EE1">
        <w:rPr>
          <w:rFonts w:eastAsia="Noto Serif CJK SC" w:cs="Lohit Devanagari"/>
          <w:b/>
          <w:bCs/>
          <w:iCs/>
          <w:kern w:val="2"/>
          <w:lang w:eastAsia="zh-CN" w:bidi="hi-IN"/>
        </w:rPr>
        <w:t>1. §</w:t>
      </w:r>
    </w:p>
    <w:p w14:paraId="3F6E6BC6" w14:textId="77777777" w:rsidR="00947EE1" w:rsidRPr="00947EE1" w:rsidRDefault="00947EE1" w:rsidP="00947EE1">
      <w:pPr>
        <w:suppressAutoHyphens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A Képviselő-testület az Önkormányzat</w:t>
      </w:r>
    </w:p>
    <w:p w14:paraId="0A295350" w14:textId="77777777" w:rsidR="00947EE1" w:rsidRPr="00947EE1" w:rsidRDefault="00947EE1" w:rsidP="00947EE1">
      <w:pPr>
        <w:suppressAutoHyphens/>
        <w:ind w:left="580" w:hanging="560"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a)</w:t>
      </w:r>
      <w:r w:rsidRPr="00947EE1">
        <w:rPr>
          <w:rFonts w:eastAsia="Noto Serif CJK SC" w:cs="Lohit Devanagari"/>
          <w:iCs/>
          <w:kern w:val="2"/>
          <w:lang w:eastAsia="zh-CN" w:bidi="hi-IN"/>
        </w:rPr>
        <w:tab/>
        <w:t xml:space="preserve">költségvetési bevételi főösszegét </w:t>
      </w:r>
      <w:r w:rsidRPr="00947EE1">
        <w:rPr>
          <w:rFonts w:eastAsia="Noto Serif CJK SC" w:cs="Lohit Devanagari"/>
          <w:b/>
          <w:bCs/>
          <w:iCs/>
          <w:kern w:val="2"/>
          <w:lang w:eastAsia="zh-CN" w:bidi="hi-IN"/>
        </w:rPr>
        <w:t>87 331 242 Ft-ban</w:t>
      </w:r>
    </w:p>
    <w:p w14:paraId="6E6DE95E" w14:textId="77777777" w:rsidR="00947EE1" w:rsidRPr="00947EE1" w:rsidRDefault="00947EE1" w:rsidP="00947EE1">
      <w:pPr>
        <w:suppressAutoHyphens/>
        <w:ind w:left="580" w:hanging="560"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b)</w:t>
      </w:r>
      <w:r w:rsidRPr="00947EE1">
        <w:rPr>
          <w:rFonts w:eastAsia="Noto Serif CJK SC" w:cs="Lohit Devanagari"/>
          <w:iCs/>
          <w:kern w:val="2"/>
          <w:lang w:eastAsia="zh-CN" w:bidi="hi-IN"/>
        </w:rPr>
        <w:tab/>
        <w:t xml:space="preserve">költségvetési kiadási főösszegét </w:t>
      </w:r>
      <w:r w:rsidRPr="00947EE1">
        <w:rPr>
          <w:rFonts w:eastAsia="Noto Serif CJK SC" w:cs="Lohit Devanagari"/>
          <w:b/>
          <w:bCs/>
          <w:iCs/>
          <w:kern w:val="2"/>
          <w:lang w:eastAsia="zh-CN" w:bidi="hi-IN"/>
        </w:rPr>
        <w:t>68 691 020 Ft-ban</w:t>
      </w:r>
    </w:p>
    <w:p w14:paraId="099EBC07" w14:textId="77777777" w:rsidR="00947EE1" w:rsidRPr="00947EE1" w:rsidRDefault="00947EE1" w:rsidP="00947EE1">
      <w:pPr>
        <w:suppressAutoHyphens/>
        <w:ind w:left="580" w:hanging="560"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c)</w:t>
      </w:r>
      <w:r w:rsidRPr="00947EE1">
        <w:rPr>
          <w:rFonts w:eastAsia="Noto Serif CJK SC" w:cs="Lohit Devanagari"/>
          <w:iCs/>
          <w:kern w:val="2"/>
          <w:lang w:eastAsia="zh-CN" w:bidi="hi-IN"/>
        </w:rPr>
        <w:tab/>
        <w:t xml:space="preserve">maradványát </w:t>
      </w:r>
      <w:r w:rsidRPr="00947EE1">
        <w:rPr>
          <w:rFonts w:eastAsia="Noto Serif CJK SC" w:cs="Lohit Devanagari"/>
          <w:b/>
          <w:bCs/>
          <w:iCs/>
          <w:kern w:val="2"/>
          <w:lang w:eastAsia="zh-CN" w:bidi="hi-IN"/>
        </w:rPr>
        <w:t>18 640 222</w:t>
      </w:r>
      <w:r w:rsidRPr="00947EE1">
        <w:rPr>
          <w:rFonts w:eastAsia="Noto Serif CJK SC" w:cs="Lohit Devanagari"/>
          <w:iCs/>
          <w:kern w:val="2"/>
          <w:lang w:eastAsia="zh-CN" w:bidi="hi-IN"/>
        </w:rPr>
        <w:t xml:space="preserve"> </w:t>
      </w:r>
      <w:r w:rsidRPr="00947EE1">
        <w:rPr>
          <w:rFonts w:eastAsia="Noto Serif CJK SC" w:cs="Lohit Devanagari"/>
          <w:b/>
          <w:bCs/>
          <w:iCs/>
          <w:kern w:val="2"/>
          <w:lang w:eastAsia="zh-CN" w:bidi="hi-IN"/>
        </w:rPr>
        <w:t>Ft-ban</w:t>
      </w:r>
    </w:p>
    <w:p w14:paraId="29A01C34" w14:textId="77777777" w:rsidR="00947EE1" w:rsidRPr="00947EE1" w:rsidRDefault="00947EE1" w:rsidP="00947EE1">
      <w:pPr>
        <w:suppressAutoHyphens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hagyja jóvá.</w:t>
      </w:r>
    </w:p>
    <w:p w14:paraId="7E66D18D" w14:textId="77777777" w:rsidR="00947EE1" w:rsidRPr="00947EE1" w:rsidRDefault="00947EE1" w:rsidP="00947EE1">
      <w:pPr>
        <w:suppressAutoHyphens/>
        <w:spacing w:before="240" w:after="240"/>
        <w:jc w:val="center"/>
        <w:rPr>
          <w:rFonts w:eastAsia="Noto Serif CJK SC" w:cs="Lohit Devanagari"/>
          <w:b/>
          <w:bCs/>
          <w:iCs/>
          <w:kern w:val="2"/>
          <w:lang w:eastAsia="zh-CN" w:bidi="hi-IN"/>
        </w:rPr>
      </w:pPr>
      <w:r w:rsidRPr="00947EE1">
        <w:rPr>
          <w:rFonts w:eastAsia="Noto Serif CJK SC" w:cs="Lohit Devanagari"/>
          <w:b/>
          <w:bCs/>
          <w:iCs/>
          <w:kern w:val="2"/>
          <w:lang w:eastAsia="zh-CN" w:bidi="hi-IN"/>
        </w:rPr>
        <w:t>2. §</w:t>
      </w:r>
    </w:p>
    <w:p w14:paraId="4982062F" w14:textId="77777777" w:rsidR="00947EE1" w:rsidRPr="00947EE1" w:rsidRDefault="00947EE1" w:rsidP="00947EE1">
      <w:pPr>
        <w:suppressAutoHyphens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(1) A bevételek és kiadások kiemelt előirányzatok szerinti mérlegét a rendelet 1. melléklete tartalmazza.</w:t>
      </w:r>
    </w:p>
    <w:p w14:paraId="1C340B93" w14:textId="77777777" w:rsidR="00947EE1" w:rsidRPr="00947EE1" w:rsidRDefault="00947EE1" w:rsidP="00947EE1">
      <w:pPr>
        <w:suppressAutoHyphens/>
        <w:spacing w:before="240"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(2) A 1. §-ban megállapított főösszegeken belül a bevételek és kiadások előirányzatonkénti megbontását a rendelet 1–2. mellékletei tartalmazzák.</w:t>
      </w:r>
    </w:p>
    <w:p w14:paraId="13ACB95B" w14:textId="77777777" w:rsidR="00947EE1" w:rsidRPr="00947EE1" w:rsidRDefault="00947EE1" w:rsidP="00947EE1">
      <w:pPr>
        <w:suppressAutoHyphens/>
        <w:spacing w:before="240"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(3) Az önkormányzat foglalkoztatottjainak létszámát a rendelet 3. melléklete tartalmazza.</w:t>
      </w:r>
    </w:p>
    <w:p w14:paraId="644F9F50" w14:textId="77777777" w:rsidR="00947EE1" w:rsidRPr="00947EE1" w:rsidRDefault="00947EE1" w:rsidP="00947EE1">
      <w:pPr>
        <w:suppressAutoHyphens/>
        <w:spacing w:before="240"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(4) A rendelet 4. melléklete az önkormányzat beruházásait, felújításait részletezi.</w:t>
      </w:r>
    </w:p>
    <w:p w14:paraId="5D9FB64C" w14:textId="77777777" w:rsidR="00947EE1" w:rsidRPr="00947EE1" w:rsidRDefault="00947EE1" w:rsidP="00947EE1">
      <w:pPr>
        <w:suppressAutoHyphens/>
        <w:spacing w:before="240"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(5) A tartalék alakulását a rendelet 5. melléklete szemlélteti.</w:t>
      </w:r>
    </w:p>
    <w:p w14:paraId="53217393" w14:textId="77777777" w:rsidR="00947EE1" w:rsidRPr="00947EE1" w:rsidRDefault="00947EE1" w:rsidP="00947EE1">
      <w:pPr>
        <w:suppressAutoHyphens/>
        <w:spacing w:before="240"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(6) Az adósságot keletkeztető ügyletek adatait a 6. és a 7. mellékletek szemléltetik, melyek nemlegesek.</w:t>
      </w:r>
    </w:p>
    <w:p w14:paraId="455BB2CE" w14:textId="77777777" w:rsidR="00947EE1" w:rsidRPr="00947EE1" w:rsidRDefault="00947EE1" w:rsidP="00947EE1">
      <w:pPr>
        <w:suppressAutoHyphens/>
        <w:spacing w:before="240"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(7) Az európai uniós forrásból megvalósuló projekteket a 8. melléklete tartalmazza.</w:t>
      </w:r>
    </w:p>
    <w:p w14:paraId="69E771F5" w14:textId="77777777" w:rsidR="00947EE1" w:rsidRPr="00947EE1" w:rsidRDefault="00947EE1" w:rsidP="00947EE1">
      <w:pPr>
        <w:suppressAutoHyphens/>
        <w:spacing w:before="240"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(8) A költségvetési hiány külső finanszírozására szolgáló hiteleket a 9. melléklet szemlélteti.</w:t>
      </w:r>
    </w:p>
    <w:p w14:paraId="6F0BBE22" w14:textId="77777777" w:rsidR="00947EE1" w:rsidRPr="00947EE1" w:rsidRDefault="00947EE1" w:rsidP="00947EE1">
      <w:pPr>
        <w:suppressAutoHyphens/>
        <w:spacing w:before="240"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(9) A szociális kiadások teljesítését a 10. melléklet, az átadott, átvett pénzeszközök alakulását a 11. és 12. melléklete tartalmazza.</w:t>
      </w:r>
    </w:p>
    <w:p w14:paraId="308A2167" w14:textId="77777777" w:rsidR="00947EE1" w:rsidRPr="00947EE1" w:rsidRDefault="00947EE1" w:rsidP="00947EE1">
      <w:pPr>
        <w:suppressAutoHyphens/>
        <w:spacing w:before="240"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(10) Az Önkormányzat által beszedett helyi adókat jogcímenként a rendelet 13. melléklete tartalmazza.</w:t>
      </w:r>
    </w:p>
    <w:p w14:paraId="3E303A6B" w14:textId="77777777" w:rsidR="00947EE1" w:rsidRPr="00947EE1" w:rsidRDefault="00947EE1" w:rsidP="00947EE1">
      <w:pPr>
        <w:suppressAutoHyphens/>
        <w:spacing w:before="240"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lastRenderedPageBreak/>
        <w:t>(11) A maradvány kimutatást a 14. melléklet részletezi. Az eredmény kimutatást a 15. melléklet tartalmazza.</w:t>
      </w:r>
    </w:p>
    <w:p w14:paraId="5B3DF815" w14:textId="77777777" w:rsidR="00947EE1" w:rsidRPr="00947EE1" w:rsidRDefault="00947EE1" w:rsidP="00947EE1">
      <w:pPr>
        <w:suppressAutoHyphens/>
        <w:spacing w:before="240"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(12) Az Önkormányzat könyvviteli mérlegét a rendelet 16. melléklete tartalmazza.</w:t>
      </w:r>
    </w:p>
    <w:p w14:paraId="736315F7" w14:textId="77777777" w:rsidR="00947EE1" w:rsidRPr="00947EE1" w:rsidRDefault="00947EE1" w:rsidP="00947EE1">
      <w:pPr>
        <w:suppressAutoHyphens/>
        <w:spacing w:before="240" w:after="240"/>
        <w:jc w:val="center"/>
        <w:rPr>
          <w:rFonts w:eastAsia="Noto Serif CJK SC" w:cs="Lohit Devanagari"/>
          <w:b/>
          <w:bCs/>
          <w:iCs/>
          <w:kern w:val="2"/>
          <w:lang w:eastAsia="zh-CN" w:bidi="hi-IN"/>
        </w:rPr>
      </w:pPr>
      <w:r w:rsidRPr="00947EE1">
        <w:rPr>
          <w:rFonts w:eastAsia="Noto Serif CJK SC" w:cs="Lohit Devanagari"/>
          <w:b/>
          <w:bCs/>
          <w:iCs/>
          <w:kern w:val="2"/>
          <w:lang w:eastAsia="zh-CN" w:bidi="hi-IN"/>
        </w:rPr>
        <w:t>3. §</w:t>
      </w:r>
    </w:p>
    <w:p w14:paraId="3B4EAADA" w14:textId="43FB7230" w:rsidR="00947EE1" w:rsidRPr="00947EE1" w:rsidRDefault="00947EE1" w:rsidP="00947EE1">
      <w:pPr>
        <w:suppressAutoHyphens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 xml:space="preserve">Ez a rendelet 2026. május </w:t>
      </w:r>
      <w:r>
        <w:rPr>
          <w:rFonts w:eastAsia="Noto Serif CJK SC" w:cs="Lohit Devanagari"/>
          <w:iCs/>
          <w:kern w:val="2"/>
          <w:lang w:eastAsia="zh-CN" w:bidi="hi-IN"/>
        </w:rPr>
        <w:t xml:space="preserve">  </w:t>
      </w:r>
      <w:r w:rsidRPr="00947EE1">
        <w:rPr>
          <w:rFonts w:eastAsia="Noto Serif CJK SC" w:cs="Lohit Devanagari"/>
          <w:iCs/>
          <w:kern w:val="2"/>
          <w:lang w:eastAsia="zh-CN" w:bidi="hi-IN"/>
        </w:rPr>
        <w:t>-én lép hatályba.</w:t>
      </w:r>
    </w:p>
    <w:p w14:paraId="53FD4C6E" w14:textId="77777777" w:rsidR="00947EE1" w:rsidRPr="00947EE1" w:rsidRDefault="00947EE1" w:rsidP="00947EE1">
      <w:pPr>
        <w:suppressAutoHyphens/>
        <w:spacing w:before="240" w:after="240"/>
        <w:jc w:val="center"/>
        <w:rPr>
          <w:rFonts w:eastAsia="Noto Serif CJK SC" w:cs="Lohit Devanagari"/>
          <w:b/>
          <w:bCs/>
          <w:iCs/>
          <w:kern w:val="2"/>
          <w:lang w:eastAsia="zh-CN" w:bidi="hi-IN"/>
        </w:rPr>
      </w:pPr>
      <w:r w:rsidRPr="00947EE1">
        <w:rPr>
          <w:rFonts w:eastAsia="Noto Serif CJK SC" w:cs="Lohit Devanagari"/>
          <w:b/>
          <w:bCs/>
          <w:iCs/>
          <w:kern w:val="2"/>
          <w:lang w:eastAsia="zh-CN" w:bidi="hi-IN"/>
        </w:rPr>
        <w:t>4. §</w:t>
      </w:r>
    </w:p>
    <w:p w14:paraId="3769ECA1" w14:textId="77777777" w:rsidR="00947EE1" w:rsidRDefault="00947EE1" w:rsidP="00947EE1">
      <w:pPr>
        <w:suppressAutoHyphens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Hatályát veszti az Önkormányzat 2025. évi költségvetéséről szóló 1/2025. (II. 13.) önkormányzati rendelet.</w:t>
      </w:r>
    </w:p>
    <w:p w14:paraId="0111EF04" w14:textId="77777777" w:rsidR="00947EE1" w:rsidRDefault="00947EE1" w:rsidP="00947EE1">
      <w:pPr>
        <w:suppressAutoHyphens/>
        <w:jc w:val="both"/>
        <w:rPr>
          <w:rFonts w:eastAsia="Noto Serif CJK SC" w:cs="Lohit Devanagari"/>
          <w:iCs/>
          <w:kern w:val="2"/>
          <w:lang w:eastAsia="zh-CN" w:bidi="hi-IN"/>
        </w:rPr>
      </w:pPr>
    </w:p>
    <w:p w14:paraId="4D61C44E" w14:textId="77777777" w:rsidR="00947EE1" w:rsidRDefault="00947EE1" w:rsidP="00947EE1">
      <w:pPr>
        <w:suppressAutoHyphens/>
        <w:jc w:val="both"/>
        <w:rPr>
          <w:rFonts w:eastAsia="Noto Serif CJK SC" w:cs="Lohit Devanagari"/>
          <w:iCs/>
          <w:kern w:val="2"/>
          <w:lang w:eastAsia="zh-CN" w:bidi="hi-IN"/>
        </w:rPr>
      </w:pPr>
    </w:p>
    <w:p w14:paraId="464D7F53" w14:textId="77777777" w:rsidR="00947EE1" w:rsidRDefault="00947EE1" w:rsidP="00947EE1">
      <w:pPr>
        <w:suppressAutoHyphens/>
        <w:jc w:val="both"/>
        <w:rPr>
          <w:rFonts w:eastAsia="Noto Serif CJK SC" w:cs="Lohit Devanagari"/>
          <w:iCs/>
          <w:kern w:val="2"/>
          <w:lang w:eastAsia="zh-CN" w:bidi="hi-IN"/>
        </w:rPr>
      </w:pPr>
    </w:p>
    <w:p w14:paraId="5D59CB8D" w14:textId="77777777" w:rsidR="00947EE1" w:rsidRPr="008B6D5F" w:rsidRDefault="00947EE1" w:rsidP="00947EE1">
      <w:pPr>
        <w:suppressAutoHyphens/>
        <w:jc w:val="both"/>
        <w:rPr>
          <w:rFonts w:eastAsia="Noto Serif CJK SC"/>
          <w:kern w:val="2"/>
          <w:lang w:eastAsia="zh-CN" w:bidi="hi-IN"/>
        </w:rPr>
      </w:pPr>
    </w:p>
    <w:p w14:paraId="58E2C2D4" w14:textId="77777777" w:rsidR="00947EE1" w:rsidRPr="008B6D5F" w:rsidRDefault="00947EE1" w:rsidP="00947EE1">
      <w:pPr>
        <w:suppressAutoHyphens/>
        <w:jc w:val="both"/>
        <w:rPr>
          <w:rFonts w:eastAsia="Noto Serif CJK SC"/>
          <w:kern w:val="2"/>
          <w:lang w:eastAsia="zh-CN" w:bidi="hi-IN"/>
        </w:rPr>
      </w:pPr>
    </w:p>
    <w:p w14:paraId="0E591A5B" w14:textId="77777777" w:rsidR="00947EE1" w:rsidRPr="008B6D5F" w:rsidRDefault="00947EE1" w:rsidP="00947EE1">
      <w:pPr>
        <w:suppressAutoHyphens/>
        <w:jc w:val="both"/>
        <w:rPr>
          <w:rFonts w:eastAsia="Noto Serif CJK SC"/>
          <w:b/>
          <w:bCs/>
          <w:i/>
          <w:iCs/>
          <w:kern w:val="2"/>
          <w:lang w:eastAsia="zh-CN" w:bidi="hi-IN"/>
        </w:rPr>
      </w:pPr>
      <w:r w:rsidRPr="008B6D5F">
        <w:rPr>
          <w:rFonts w:eastAsia="Noto Serif CJK SC"/>
          <w:b/>
          <w:bCs/>
          <w:i/>
          <w:kern w:val="2"/>
          <w:lang w:eastAsia="zh-CN" w:bidi="hi-IN"/>
        </w:rPr>
        <w:t xml:space="preserve">      Katona László                  </w:t>
      </w:r>
      <w:r w:rsidRPr="008B6D5F">
        <w:rPr>
          <w:rFonts w:eastAsia="Noto Serif CJK SC"/>
          <w:b/>
          <w:bCs/>
          <w:i/>
          <w:kern w:val="2"/>
          <w:lang w:eastAsia="zh-CN" w:bidi="hi-IN"/>
        </w:rPr>
        <w:tab/>
      </w:r>
      <w:r w:rsidRPr="008B6D5F">
        <w:rPr>
          <w:rFonts w:eastAsia="Noto Serif CJK SC"/>
          <w:b/>
          <w:bCs/>
          <w:i/>
          <w:kern w:val="2"/>
          <w:lang w:eastAsia="zh-CN" w:bidi="hi-IN"/>
        </w:rPr>
        <w:tab/>
      </w:r>
      <w:r w:rsidRPr="008B6D5F">
        <w:rPr>
          <w:rFonts w:eastAsia="Noto Serif CJK SC"/>
          <w:b/>
          <w:bCs/>
          <w:i/>
          <w:kern w:val="2"/>
          <w:lang w:eastAsia="zh-CN" w:bidi="hi-IN"/>
        </w:rPr>
        <w:tab/>
      </w:r>
      <w:r w:rsidRPr="008B6D5F">
        <w:rPr>
          <w:rFonts w:eastAsia="Noto Serif CJK SC"/>
          <w:b/>
          <w:bCs/>
          <w:i/>
          <w:kern w:val="2"/>
          <w:lang w:eastAsia="zh-CN" w:bidi="hi-IN"/>
        </w:rPr>
        <w:tab/>
        <w:t xml:space="preserve">  </w:t>
      </w:r>
      <w:r w:rsidRPr="008B6D5F">
        <w:rPr>
          <w:rFonts w:eastAsia="Noto Serif CJK SC"/>
          <w:b/>
          <w:bCs/>
          <w:i/>
          <w:kern w:val="2"/>
          <w:lang w:eastAsia="zh-CN" w:bidi="hi-IN"/>
        </w:rPr>
        <w:tab/>
      </w:r>
      <w:r w:rsidRPr="008B6D5F">
        <w:rPr>
          <w:rFonts w:eastAsia="Noto Serif CJK SC"/>
          <w:b/>
          <w:bCs/>
          <w:i/>
          <w:kern w:val="2"/>
          <w:lang w:eastAsia="zh-CN" w:bidi="hi-IN"/>
        </w:rPr>
        <w:tab/>
        <w:t>Dr. Sisa András</w:t>
      </w:r>
    </w:p>
    <w:p w14:paraId="0B54D8A6" w14:textId="77777777" w:rsidR="00947EE1" w:rsidRPr="008B6D5F" w:rsidRDefault="00947EE1" w:rsidP="00947EE1">
      <w:pPr>
        <w:suppressAutoHyphens/>
        <w:jc w:val="both"/>
        <w:rPr>
          <w:rFonts w:eastAsia="Noto Serif CJK SC"/>
          <w:i/>
          <w:iCs/>
          <w:kern w:val="2"/>
          <w:lang w:eastAsia="zh-CN" w:bidi="hi-IN"/>
        </w:rPr>
      </w:pPr>
      <w:r w:rsidRPr="008B6D5F">
        <w:rPr>
          <w:rFonts w:eastAsia="Noto Serif CJK SC"/>
          <w:i/>
          <w:iCs/>
          <w:kern w:val="2"/>
          <w:lang w:eastAsia="zh-CN" w:bidi="hi-IN"/>
        </w:rPr>
        <w:t xml:space="preserve">       polgármester</w:t>
      </w:r>
      <w:r w:rsidRPr="008B6D5F">
        <w:rPr>
          <w:rFonts w:eastAsia="Noto Serif CJK SC"/>
          <w:i/>
          <w:iCs/>
          <w:kern w:val="2"/>
          <w:lang w:eastAsia="zh-CN" w:bidi="hi-IN"/>
        </w:rPr>
        <w:tab/>
      </w:r>
      <w:r w:rsidRPr="008B6D5F">
        <w:rPr>
          <w:rFonts w:eastAsia="Noto Serif CJK SC"/>
          <w:i/>
          <w:iCs/>
          <w:kern w:val="2"/>
          <w:lang w:eastAsia="zh-CN" w:bidi="hi-IN"/>
        </w:rPr>
        <w:tab/>
      </w:r>
      <w:r w:rsidRPr="008B6D5F">
        <w:rPr>
          <w:rFonts w:eastAsia="Noto Serif CJK SC"/>
          <w:i/>
          <w:iCs/>
          <w:kern w:val="2"/>
          <w:lang w:eastAsia="zh-CN" w:bidi="hi-IN"/>
        </w:rPr>
        <w:tab/>
      </w:r>
      <w:r w:rsidRPr="008B6D5F">
        <w:rPr>
          <w:rFonts w:eastAsia="Noto Serif CJK SC"/>
          <w:i/>
          <w:iCs/>
          <w:kern w:val="2"/>
          <w:lang w:eastAsia="zh-CN" w:bidi="hi-IN"/>
        </w:rPr>
        <w:tab/>
      </w:r>
      <w:r w:rsidRPr="008B6D5F">
        <w:rPr>
          <w:rFonts w:eastAsia="Noto Serif CJK SC"/>
          <w:i/>
          <w:iCs/>
          <w:kern w:val="2"/>
          <w:lang w:eastAsia="zh-CN" w:bidi="hi-IN"/>
        </w:rPr>
        <w:tab/>
      </w:r>
      <w:r w:rsidRPr="008B6D5F">
        <w:rPr>
          <w:rFonts w:eastAsia="Noto Serif CJK SC"/>
          <w:i/>
          <w:iCs/>
          <w:kern w:val="2"/>
          <w:lang w:eastAsia="zh-CN" w:bidi="hi-IN"/>
        </w:rPr>
        <w:tab/>
        <w:t xml:space="preserve">         </w:t>
      </w:r>
      <w:r w:rsidRPr="008B6D5F">
        <w:rPr>
          <w:rFonts w:eastAsia="Noto Serif CJK SC"/>
          <w:i/>
          <w:iCs/>
          <w:kern w:val="2"/>
          <w:lang w:eastAsia="zh-CN" w:bidi="hi-IN"/>
        </w:rPr>
        <w:tab/>
      </w:r>
      <w:r w:rsidRPr="008B6D5F">
        <w:rPr>
          <w:rFonts w:eastAsia="Noto Serif CJK SC"/>
          <w:i/>
          <w:iCs/>
          <w:kern w:val="2"/>
          <w:lang w:eastAsia="zh-CN" w:bidi="hi-IN"/>
        </w:rPr>
        <w:tab/>
        <w:t xml:space="preserve">        jegyző</w:t>
      </w:r>
    </w:p>
    <w:p w14:paraId="510805A3" w14:textId="77777777" w:rsidR="00947EE1" w:rsidRPr="008B6D5F" w:rsidRDefault="00947EE1" w:rsidP="00947EE1">
      <w:pPr>
        <w:suppressAutoHyphens/>
        <w:jc w:val="both"/>
        <w:rPr>
          <w:rFonts w:eastAsia="Noto Serif CJK SC"/>
          <w:b/>
          <w:bCs/>
          <w:i/>
          <w:kern w:val="2"/>
          <w:u w:val="single"/>
          <w:lang w:eastAsia="zh-CN" w:bidi="hi-IN"/>
        </w:rPr>
      </w:pPr>
    </w:p>
    <w:p w14:paraId="3BCD13EF" w14:textId="77777777" w:rsidR="00947EE1" w:rsidRPr="008B6D5F" w:rsidRDefault="00947EE1" w:rsidP="00947EE1">
      <w:pPr>
        <w:suppressAutoHyphens/>
        <w:jc w:val="both"/>
        <w:rPr>
          <w:rFonts w:eastAsia="Noto Serif CJK SC"/>
          <w:b/>
          <w:bCs/>
          <w:i/>
          <w:kern w:val="2"/>
          <w:u w:val="single"/>
          <w:lang w:eastAsia="zh-CN" w:bidi="hi-IN"/>
        </w:rPr>
      </w:pPr>
    </w:p>
    <w:p w14:paraId="458289DF" w14:textId="77777777" w:rsidR="00947EE1" w:rsidRPr="008B6D5F" w:rsidRDefault="00947EE1" w:rsidP="00947EE1">
      <w:pPr>
        <w:suppressAutoHyphens/>
        <w:jc w:val="both"/>
        <w:rPr>
          <w:rFonts w:eastAsia="Noto Serif CJK SC"/>
          <w:b/>
          <w:bCs/>
          <w:i/>
          <w:kern w:val="2"/>
          <w:u w:val="single"/>
          <w:lang w:eastAsia="zh-CN" w:bidi="hi-IN"/>
        </w:rPr>
      </w:pPr>
      <w:r w:rsidRPr="008B6D5F">
        <w:rPr>
          <w:rFonts w:eastAsia="Noto Serif CJK SC"/>
          <w:b/>
          <w:bCs/>
          <w:i/>
          <w:kern w:val="2"/>
          <w:u w:val="single"/>
          <w:lang w:eastAsia="zh-CN" w:bidi="hi-IN"/>
        </w:rPr>
        <w:t>Záradék:</w:t>
      </w:r>
    </w:p>
    <w:p w14:paraId="3BF005E1" w14:textId="77777777" w:rsidR="00947EE1" w:rsidRPr="008B6D5F" w:rsidRDefault="00947EE1" w:rsidP="00947EE1">
      <w:pPr>
        <w:suppressAutoHyphens/>
        <w:jc w:val="both"/>
        <w:rPr>
          <w:rFonts w:eastAsia="Noto Serif CJK SC"/>
          <w:i/>
          <w:kern w:val="2"/>
          <w:lang w:eastAsia="zh-CN" w:bidi="hi-IN"/>
        </w:rPr>
      </w:pPr>
    </w:p>
    <w:p w14:paraId="021E68BA" w14:textId="77777777" w:rsidR="00947EE1" w:rsidRPr="008B6D5F" w:rsidRDefault="00947EE1" w:rsidP="00947EE1">
      <w:pPr>
        <w:suppressAutoHyphens/>
        <w:jc w:val="both"/>
        <w:rPr>
          <w:rFonts w:eastAsia="Noto Serif CJK SC"/>
          <w:i/>
          <w:kern w:val="2"/>
          <w:lang w:eastAsia="zh-CN" w:bidi="hi-IN"/>
        </w:rPr>
      </w:pPr>
      <w:r w:rsidRPr="008B6D5F">
        <w:rPr>
          <w:rFonts w:eastAsia="Noto Serif CJK SC"/>
          <w:i/>
          <w:kern w:val="2"/>
          <w:lang w:eastAsia="zh-CN" w:bidi="hi-IN"/>
        </w:rPr>
        <w:t xml:space="preserve">Ez a rendelet a mai napon kihirdetésre került a Felcsúti Közös Önkormányzati Hivatal </w:t>
      </w:r>
      <w:hyperlink r:id="rId8" w:history="1">
        <w:r w:rsidRPr="008B6D5F">
          <w:rPr>
            <w:rStyle w:val="Hiperhivatkozs"/>
            <w:rFonts w:eastAsia="Noto Serif CJK SC"/>
            <w:i/>
            <w:kern w:val="2"/>
            <w:lang w:eastAsia="zh-CN" w:bidi="hi-IN"/>
          </w:rPr>
          <w:t>www.felcsutihivatal.hu</w:t>
        </w:r>
      </w:hyperlink>
      <w:r w:rsidRPr="008B6D5F">
        <w:rPr>
          <w:rFonts w:eastAsia="Noto Serif CJK SC"/>
          <w:i/>
          <w:kern w:val="2"/>
          <w:lang w:eastAsia="zh-CN" w:bidi="hi-IN"/>
        </w:rPr>
        <w:t xml:space="preserve"> honlapján a helyben szokásos módon.</w:t>
      </w:r>
    </w:p>
    <w:p w14:paraId="63A44ED5" w14:textId="77777777" w:rsidR="00947EE1" w:rsidRPr="008B6D5F" w:rsidRDefault="00947EE1" w:rsidP="00947EE1">
      <w:pPr>
        <w:suppressAutoHyphens/>
        <w:jc w:val="both"/>
        <w:rPr>
          <w:rFonts w:eastAsia="Noto Serif CJK SC"/>
          <w:i/>
          <w:kern w:val="2"/>
          <w:lang w:eastAsia="zh-CN" w:bidi="hi-IN"/>
        </w:rPr>
      </w:pPr>
    </w:p>
    <w:p w14:paraId="3171221D" w14:textId="77777777" w:rsidR="00947EE1" w:rsidRPr="008B6D5F" w:rsidRDefault="00947EE1" w:rsidP="00947EE1">
      <w:pPr>
        <w:suppressAutoHyphens/>
        <w:jc w:val="both"/>
        <w:rPr>
          <w:rFonts w:eastAsia="Noto Serif CJK SC"/>
          <w:i/>
          <w:kern w:val="2"/>
          <w:lang w:eastAsia="zh-CN" w:bidi="hi-IN"/>
        </w:rPr>
      </w:pPr>
    </w:p>
    <w:p w14:paraId="5C36901F" w14:textId="77777777" w:rsidR="00947EE1" w:rsidRPr="008B6D5F" w:rsidRDefault="00947EE1" w:rsidP="00947EE1">
      <w:pPr>
        <w:suppressAutoHyphens/>
        <w:jc w:val="both"/>
        <w:rPr>
          <w:rFonts w:eastAsia="Noto Serif CJK SC"/>
          <w:i/>
          <w:kern w:val="2"/>
          <w:lang w:eastAsia="zh-CN" w:bidi="hi-IN"/>
        </w:rPr>
      </w:pPr>
      <w:r w:rsidRPr="008B6D5F">
        <w:rPr>
          <w:rFonts w:eastAsia="Noto Serif CJK SC"/>
          <w:i/>
          <w:kern w:val="2"/>
          <w:lang w:eastAsia="zh-CN" w:bidi="hi-IN"/>
        </w:rPr>
        <w:t>Kelt: Bodmér, 2026. május   .</w:t>
      </w:r>
    </w:p>
    <w:p w14:paraId="3443CA15" w14:textId="77777777" w:rsidR="00947EE1" w:rsidRPr="008B6D5F" w:rsidRDefault="00947EE1" w:rsidP="00947EE1">
      <w:pPr>
        <w:suppressAutoHyphens/>
        <w:jc w:val="both"/>
        <w:rPr>
          <w:rFonts w:eastAsia="Noto Serif CJK SC"/>
          <w:bCs/>
          <w:i/>
          <w:kern w:val="2"/>
          <w:lang w:eastAsia="zh-CN" w:bidi="hi-IN"/>
        </w:rPr>
      </w:pPr>
      <w:r w:rsidRPr="008B6D5F">
        <w:rPr>
          <w:rFonts w:eastAsia="Noto Serif CJK SC"/>
          <w:b/>
          <w:bCs/>
          <w:i/>
          <w:kern w:val="2"/>
          <w:lang w:eastAsia="zh-CN" w:bidi="hi-IN"/>
        </w:rPr>
        <w:tab/>
      </w:r>
      <w:r w:rsidRPr="008B6D5F">
        <w:rPr>
          <w:rFonts w:eastAsia="Noto Serif CJK SC"/>
          <w:b/>
          <w:bCs/>
          <w:i/>
          <w:kern w:val="2"/>
          <w:lang w:eastAsia="zh-CN" w:bidi="hi-IN"/>
        </w:rPr>
        <w:tab/>
      </w:r>
      <w:r w:rsidRPr="008B6D5F">
        <w:rPr>
          <w:rFonts w:eastAsia="Noto Serif CJK SC"/>
          <w:b/>
          <w:bCs/>
          <w:i/>
          <w:kern w:val="2"/>
          <w:lang w:eastAsia="zh-CN" w:bidi="hi-IN"/>
        </w:rPr>
        <w:tab/>
      </w:r>
      <w:r w:rsidRPr="008B6D5F">
        <w:rPr>
          <w:rFonts w:eastAsia="Noto Serif CJK SC"/>
          <w:b/>
          <w:bCs/>
          <w:i/>
          <w:kern w:val="2"/>
          <w:lang w:eastAsia="zh-CN" w:bidi="hi-IN"/>
        </w:rPr>
        <w:tab/>
      </w:r>
      <w:r w:rsidRPr="008B6D5F">
        <w:rPr>
          <w:rFonts w:eastAsia="Noto Serif CJK SC"/>
          <w:b/>
          <w:bCs/>
          <w:i/>
          <w:kern w:val="2"/>
          <w:lang w:eastAsia="zh-CN" w:bidi="hi-IN"/>
        </w:rPr>
        <w:tab/>
      </w:r>
      <w:r w:rsidRPr="008B6D5F">
        <w:rPr>
          <w:rFonts w:eastAsia="Noto Serif CJK SC"/>
          <w:b/>
          <w:bCs/>
          <w:i/>
          <w:kern w:val="2"/>
          <w:lang w:eastAsia="zh-CN" w:bidi="hi-IN"/>
        </w:rPr>
        <w:tab/>
      </w:r>
      <w:r w:rsidRPr="008B6D5F">
        <w:rPr>
          <w:rFonts w:eastAsia="Noto Serif CJK SC"/>
          <w:b/>
          <w:bCs/>
          <w:i/>
          <w:kern w:val="2"/>
          <w:lang w:eastAsia="zh-CN" w:bidi="hi-IN"/>
        </w:rPr>
        <w:tab/>
      </w:r>
      <w:r w:rsidRPr="008B6D5F">
        <w:rPr>
          <w:rFonts w:eastAsia="Noto Serif CJK SC"/>
          <w:b/>
          <w:bCs/>
          <w:i/>
          <w:kern w:val="2"/>
          <w:lang w:eastAsia="zh-CN" w:bidi="hi-IN"/>
        </w:rPr>
        <w:tab/>
      </w:r>
      <w:r w:rsidRPr="008B6D5F">
        <w:rPr>
          <w:rFonts w:eastAsia="Noto Serif CJK SC"/>
          <w:b/>
          <w:bCs/>
          <w:i/>
          <w:kern w:val="2"/>
          <w:lang w:eastAsia="zh-CN" w:bidi="hi-IN"/>
        </w:rPr>
        <w:tab/>
      </w:r>
      <w:r w:rsidRPr="008B6D5F">
        <w:rPr>
          <w:rFonts w:eastAsia="Noto Serif CJK SC"/>
          <w:b/>
          <w:bCs/>
          <w:i/>
          <w:kern w:val="2"/>
          <w:lang w:eastAsia="zh-CN" w:bidi="hi-IN"/>
        </w:rPr>
        <w:tab/>
        <w:t>Dr. Sisa András</w:t>
      </w:r>
      <w:r w:rsidRPr="008B6D5F">
        <w:rPr>
          <w:rFonts w:eastAsia="Noto Serif CJK SC"/>
          <w:bCs/>
          <w:i/>
          <w:kern w:val="2"/>
          <w:lang w:eastAsia="zh-CN" w:bidi="hi-IN"/>
        </w:rPr>
        <w:t xml:space="preserve"> </w:t>
      </w:r>
    </w:p>
    <w:p w14:paraId="27AC52C9" w14:textId="77777777" w:rsidR="00947EE1" w:rsidRPr="008B6D5F" w:rsidRDefault="00947EE1" w:rsidP="00947EE1">
      <w:pPr>
        <w:suppressAutoHyphens/>
        <w:jc w:val="both"/>
        <w:rPr>
          <w:rFonts w:eastAsia="Noto Serif CJK SC"/>
          <w:i/>
          <w:kern w:val="2"/>
          <w:lang w:eastAsia="zh-CN" w:bidi="hi-IN"/>
        </w:rPr>
      </w:pPr>
      <w:r w:rsidRPr="008B6D5F">
        <w:rPr>
          <w:rFonts w:eastAsia="Noto Serif CJK SC"/>
          <w:bCs/>
          <w:i/>
          <w:kern w:val="2"/>
          <w:lang w:eastAsia="zh-CN" w:bidi="hi-IN"/>
        </w:rPr>
        <w:tab/>
      </w:r>
      <w:r w:rsidRPr="008B6D5F">
        <w:rPr>
          <w:rFonts w:eastAsia="Noto Serif CJK SC"/>
          <w:bCs/>
          <w:i/>
          <w:kern w:val="2"/>
          <w:lang w:eastAsia="zh-CN" w:bidi="hi-IN"/>
        </w:rPr>
        <w:tab/>
      </w:r>
      <w:r w:rsidRPr="008B6D5F">
        <w:rPr>
          <w:rFonts w:eastAsia="Noto Serif CJK SC"/>
          <w:bCs/>
          <w:i/>
          <w:kern w:val="2"/>
          <w:lang w:eastAsia="zh-CN" w:bidi="hi-IN"/>
        </w:rPr>
        <w:tab/>
      </w:r>
      <w:r w:rsidRPr="008B6D5F">
        <w:rPr>
          <w:rFonts w:eastAsia="Noto Serif CJK SC"/>
          <w:bCs/>
          <w:i/>
          <w:kern w:val="2"/>
          <w:lang w:eastAsia="zh-CN" w:bidi="hi-IN"/>
        </w:rPr>
        <w:tab/>
      </w:r>
      <w:r w:rsidRPr="008B6D5F">
        <w:rPr>
          <w:rFonts w:eastAsia="Noto Serif CJK SC"/>
          <w:bCs/>
          <w:i/>
          <w:kern w:val="2"/>
          <w:lang w:eastAsia="zh-CN" w:bidi="hi-IN"/>
        </w:rPr>
        <w:tab/>
      </w:r>
      <w:r w:rsidRPr="008B6D5F">
        <w:rPr>
          <w:rFonts w:eastAsia="Noto Serif CJK SC"/>
          <w:bCs/>
          <w:i/>
          <w:kern w:val="2"/>
          <w:lang w:eastAsia="zh-CN" w:bidi="hi-IN"/>
        </w:rPr>
        <w:tab/>
      </w:r>
      <w:r w:rsidRPr="008B6D5F">
        <w:rPr>
          <w:rFonts w:eastAsia="Noto Serif CJK SC"/>
          <w:bCs/>
          <w:i/>
          <w:kern w:val="2"/>
          <w:lang w:eastAsia="zh-CN" w:bidi="hi-IN"/>
        </w:rPr>
        <w:tab/>
      </w:r>
      <w:r w:rsidRPr="008B6D5F">
        <w:rPr>
          <w:rFonts w:eastAsia="Noto Serif CJK SC"/>
          <w:bCs/>
          <w:i/>
          <w:kern w:val="2"/>
          <w:lang w:eastAsia="zh-CN" w:bidi="hi-IN"/>
        </w:rPr>
        <w:tab/>
      </w:r>
      <w:r w:rsidRPr="008B6D5F">
        <w:rPr>
          <w:rFonts w:eastAsia="Noto Serif CJK SC"/>
          <w:bCs/>
          <w:i/>
          <w:kern w:val="2"/>
          <w:lang w:eastAsia="zh-CN" w:bidi="hi-IN"/>
        </w:rPr>
        <w:tab/>
      </w:r>
      <w:r w:rsidRPr="008B6D5F">
        <w:rPr>
          <w:rFonts w:eastAsia="Noto Serif CJK SC"/>
          <w:bCs/>
          <w:i/>
          <w:kern w:val="2"/>
          <w:lang w:eastAsia="zh-CN" w:bidi="hi-IN"/>
        </w:rPr>
        <w:tab/>
        <w:t xml:space="preserve">        jegyző</w:t>
      </w:r>
      <w:r w:rsidRPr="008B6D5F">
        <w:rPr>
          <w:rFonts w:eastAsia="Noto Serif CJK SC"/>
          <w:i/>
          <w:kern w:val="2"/>
          <w:lang w:eastAsia="zh-CN" w:bidi="hi-IN"/>
        </w:rPr>
        <w:t xml:space="preserve"> </w:t>
      </w:r>
    </w:p>
    <w:p w14:paraId="5E4A2427" w14:textId="77777777" w:rsidR="00947EE1" w:rsidRPr="00947EE1" w:rsidRDefault="00947EE1" w:rsidP="00947EE1">
      <w:pPr>
        <w:suppressAutoHyphens/>
        <w:jc w:val="both"/>
        <w:rPr>
          <w:rFonts w:eastAsia="Noto Serif CJK SC" w:cs="Lohit Devanagari"/>
          <w:iCs/>
          <w:kern w:val="2"/>
          <w:lang w:eastAsia="zh-CN" w:bidi="hi-IN"/>
        </w:rPr>
      </w:pPr>
    </w:p>
    <w:p w14:paraId="75A7C011" w14:textId="77777777" w:rsidR="00947EE1" w:rsidRPr="00947EE1" w:rsidRDefault="00947EE1" w:rsidP="00947EE1">
      <w:pPr>
        <w:suppressAutoHyphens/>
        <w:spacing w:after="140" w:line="276" w:lineRule="auto"/>
        <w:jc w:val="both"/>
        <w:rPr>
          <w:rFonts w:eastAsia="Noto Serif CJK SC" w:cs="Lohit Devanagari"/>
          <w:iCs/>
          <w:kern w:val="2"/>
          <w:sz w:val="2"/>
          <w:szCs w:val="2"/>
          <w:lang w:eastAsia="zh-CN" w:bidi="hi-IN"/>
        </w:rPr>
        <w:sectPr w:rsidR="00947EE1" w:rsidRPr="00947EE1" w:rsidSect="00947EE1">
          <w:footerReference w:type="even" r:id="rId9"/>
          <w:footerReference w:type="default" r:id="rId10"/>
          <w:footerReference w:type="first" r:id="rId11"/>
          <w:pgSz w:w="11906" w:h="16668"/>
          <w:pgMar w:top="1473" w:right="1077" w:bottom="1474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3F803560" w14:textId="77777777" w:rsidR="00947EE1" w:rsidRPr="00947EE1" w:rsidRDefault="00947EE1" w:rsidP="00947EE1">
      <w:pPr>
        <w:suppressAutoHyphens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lastRenderedPageBreak/>
        <w:t> </w:t>
      </w:r>
    </w:p>
    <w:p w14:paraId="348C7E9D" w14:textId="77777777" w:rsidR="00947EE1" w:rsidRPr="00947EE1" w:rsidRDefault="00947EE1" w:rsidP="00947EE1">
      <w:pPr>
        <w:suppressAutoHyphens/>
        <w:spacing w:after="140"/>
        <w:jc w:val="right"/>
        <w:rPr>
          <w:rFonts w:eastAsia="Noto Serif CJK SC" w:cs="Lohit Devanagari"/>
          <w:iCs/>
          <w:kern w:val="2"/>
          <w:u w:val="single"/>
          <w:lang w:eastAsia="zh-CN" w:bidi="hi-IN"/>
        </w:rPr>
      </w:pPr>
      <w:r w:rsidRPr="00947EE1">
        <w:rPr>
          <w:rFonts w:eastAsia="Noto Serif CJK SC" w:cs="Lohit Devanagari"/>
          <w:iCs/>
          <w:kern w:val="2"/>
          <w:u w:val="single"/>
          <w:lang w:eastAsia="zh-CN" w:bidi="hi-IN"/>
        </w:rPr>
        <w:t>1. melléklet az .../... . (... . ... .) önkormányzati rendelethez</w:t>
      </w:r>
    </w:p>
    <w:p w14:paraId="0CE2259B" w14:textId="77777777" w:rsidR="00947EE1" w:rsidRPr="00947EE1" w:rsidRDefault="00947EE1" w:rsidP="00947EE1">
      <w:pPr>
        <w:suppressAutoHyphens/>
        <w:spacing w:before="240" w:after="480"/>
        <w:jc w:val="center"/>
        <w:rPr>
          <w:rFonts w:eastAsia="Noto Serif CJK SC" w:cs="Lohit Devanagari"/>
          <w:b/>
          <w:bCs/>
          <w:iCs/>
          <w:kern w:val="2"/>
          <w:lang w:eastAsia="zh-CN" w:bidi="hi-IN"/>
        </w:rPr>
      </w:pPr>
      <w:r w:rsidRPr="00947EE1">
        <w:rPr>
          <w:rFonts w:eastAsia="Noto Serif CJK SC" w:cs="Lohit Devanagari"/>
          <w:b/>
          <w:bCs/>
          <w:iCs/>
          <w:kern w:val="2"/>
          <w:lang w:eastAsia="zh-CN" w:bidi="hi-IN"/>
        </w:rPr>
        <w:t>Az egységes rovatrend szerint a kiemelt kiadási és bevételi jogcímek</w:t>
      </w:r>
    </w:p>
    <w:p w14:paraId="5AC9533E" w14:textId="77777777" w:rsidR="00947EE1" w:rsidRPr="00947EE1" w:rsidRDefault="00947EE1" w:rsidP="00947EE1">
      <w:pPr>
        <w:suppressAutoHyphens/>
        <w:spacing w:before="220"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1. Kiadások - 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06"/>
        <w:gridCol w:w="1735"/>
        <w:gridCol w:w="1879"/>
        <w:gridCol w:w="1736"/>
      </w:tblGrid>
      <w:tr w:rsidR="00947EE1" w:rsidRPr="00947EE1" w14:paraId="21C47B8A" w14:textId="77777777" w:rsidTr="00B03B2C"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B6A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Bodmér Község Önkormányzata kiemelt előirányzatai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5AA8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BDE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EE0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Ft-ban</w:t>
            </w:r>
          </w:p>
        </w:tc>
      </w:tr>
      <w:tr w:rsidR="00947EE1" w:rsidRPr="00947EE1" w14:paraId="7B849E11" w14:textId="77777777" w:rsidTr="00B03B2C"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4120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49F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Eredeti ei.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69F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Módosított.ei. 2025.12.31.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962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Teljesítés 2025.12.31.</w:t>
            </w:r>
          </w:p>
        </w:tc>
      </w:tr>
      <w:tr w:rsidR="00947EE1" w:rsidRPr="00947EE1" w14:paraId="7E494848" w14:textId="77777777" w:rsidTr="00B03B2C"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0DC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K1. Személyi juttatások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36A3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15 283 630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F37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15 165 980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CEEF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15 143 180</w:t>
            </w:r>
          </w:p>
        </w:tc>
      </w:tr>
      <w:tr w:rsidR="00947EE1" w:rsidRPr="00947EE1" w14:paraId="757B472C" w14:textId="77777777" w:rsidTr="00B03B2C"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6F3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K2. Munkaadókat terhelő járulékok és szociális hozzájárulási adó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4C3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1 657 825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76D7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1 775 475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EA42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1 758 596</w:t>
            </w:r>
          </w:p>
        </w:tc>
      </w:tr>
      <w:tr w:rsidR="00947EE1" w:rsidRPr="00947EE1" w14:paraId="28EBB041" w14:textId="77777777" w:rsidTr="00B03B2C"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6643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K3. Dologi kiadások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038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27 622 100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F87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26 568 742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D78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17 919 061</w:t>
            </w:r>
          </w:p>
        </w:tc>
      </w:tr>
      <w:tr w:rsidR="00947EE1" w:rsidRPr="00947EE1" w14:paraId="51735791" w14:textId="77777777" w:rsidTr="00B03B2C"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588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K4. Ellátottak pénzbeli juttatásai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27D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1 200 000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255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1 200 000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3E3B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860 000</w:t>
            </w:r>
          </w:p>
        </w:tc>
      </w:tr>
      <w:tr w:rsidR="00947EE1" w:rsidRPr="00947EE1" w14:paraId="35CF86F9" w14:textId="77777777" w:rsidTr="00B03B2C"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34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K5. Egyéb működési célú kiadások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204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4 821 441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C8A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16 379 110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7658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2 962 481</w:t>
            </w:r>
          </w:p>
        </w:tc>
      </w:tr>
      <w:tr w:rsidR="00947EE1" w:rsidRPr="00947EE1" w14:paraId="12AB74EA" w14:textId="77777777" w:rsidTr="00B03B2C"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9D3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K6. Beruházási kiadások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3B58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2 134 066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903B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134 066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F87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27A4D34" w14:textId="77777777" w:rsidTr="00B03B2C"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0E9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K7. Felújítások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48C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9 999 999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AA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29 347 111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7F97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29 347 111</w:t>
            </w:r>
          </w:p>
        </w:tc>
      </w:tr>
      <w:tr w:rsidR="00947EE1" w:rsidRPr="00947EE1" w14:paraId="67C25D81" w14:textId="77777777" w:rsidTr="00B03B2C"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0B1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K8. Egyéb felhalmozási célú kiadások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B3F0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6 965 454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EDF2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346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323F264" w14:textId="77777777" w:rsidTr="00B03B2C"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A1A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K1-8. Költségvetési kiadások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ACA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69 684 515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A32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90 570 484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FCF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67 990 429</w:t>
            </w:r>
          </w:p>
        </w:tc>
      </w:tr>
      <w:tr w:rsidR="00947EE1" w:rsidRPr="00947EE1" w14:paraId="593E9241" w14:textId="77777777" w:rsidTr="00B03B2C"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6AF9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K9. Finanszírozási kiadások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BBF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10 700 591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CC3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10 700 591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057A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700 591</w:t>
            </w:r>
          </w:p>
        </w:tc>
      </w:tr>
      <w:tr w:rsidR="00947EE1" w:rsidRPr="00947EE1" w14:paraId="2CAD3826" w14:textId="77777777" w:rsidTr="00B03B2C"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DAE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KIADÁSOK ÖSSZESEN (K1-9)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BDA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80 385 106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2EDE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101 271 075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E862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68 691 020</w:t>
            </w:r>
          </w:p>
        </w:tc>
      </w:tr>
      <w:tr w:rsidR="00947EE1" w:rsidRPr="00947EE1" w14:paraId="5B3844A1" w14:textId="77777777" w:rsidTr="00B03B2C"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FC3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B1. Működési célú támogatások államháztartáson belülről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05A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19 223 626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0FF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23 051 496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0EE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23 051 496</w:t>
            </w:r>
          </w:p>
        </w:tc>
      </w:tr>
      <w:tr w:rsidR="00947EE1" w:rsidRPr="00947EE1" w14:paraId="3A5C9A64" w14:textId="77777777" w:rsidTr="00B03B2C"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DB64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B2. Felhalmozási célú támogatások államháztartáson belülről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650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A493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14 975 058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878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14 975 058</w:t>
            </w:r>
          </w:p>
        </w:tc>
      </w:tr>
      <w:tr w:rsidR="00947EE1" w:rsidRPr="00947EE1" w14:paraId="2AADD575" w14:textId="77777777" w:rsidTr="00B03B2C"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BBCE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B3. Közhatalmi bevételek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BBEB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19 150 000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F6A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28 150 000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3BE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28 756 420</w:t>
            </w:r>
          </w:p>
        </w:tc>
      </w:tr>
      <w:tr w:rsidR="00947EE1" w:rsidRPr="00947EE1" w14:paraId="1C57CA5D" w14:textId="77777777" w:rsidTr="00B03B2C"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2A4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B4. Működési bevételek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AED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5 520 000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D8B7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3 900 000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49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953 747</w:t>
            </w:r>
          </w:p>
        </w:tc>
      </w:tr>
      <w:tr w:rsidR="00947EE1" w:rsidRPr="00947EE1" w14:paraId="5EB6B515" w14:textId="77777777" w:rsidTr="00B03B2C"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B0E8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B5. Felhalmozási bevételek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A1CF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19 000 000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70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13 000 000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646C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11 400 000</w:t>
            </w:r>
          </w:p>
        </w:tc>
      </w:tr>
      <w:tr w:rsidR="00947EE1" w:rsidRPr="00947EE1" w14:paraId="06539901" w14:textId="77777777" w:rsidTr="00B03B2C"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DD09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lastRenderedPageBreak/>
              <w:t>B6. Működési célú átvett pénzeszközök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791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4319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F19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D1D497C" w14:textId="77777777" w:rsidTr="00B03B2C"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174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B7. Felhalmozási célú átvett pénzeszközök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1B52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039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30E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2E8B706" w14:textId="77777777" w:rsidTr="00B03B2C"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8E4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B1-7. Költségvetési bevételek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E2E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62 893 626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A1E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83 076 554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E98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79 136 721</w:t>
            </w:r>
          </w:p>
        </w:tc>
      </w:tr>
      <w:tr w:rsidR="00947EE1" w:rsidRPr="00947EE1" w14:paraId="3930927E" w14:textId="77777777" w:rsidTr="00B03B2C"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24F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B8. Finanszírozási bevételek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85C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17 491 480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CBE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18 194 521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9C2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8 194 521</w:t>
            </w:r>
          </w:p>
        </w:tc>
      </w:tr>
      <w:tr w:rsidR="00947EE1" w:rsidRPr="00947EE1" w14:paraId="3204517C" w14:textId="77777777" w:rsidTr="00B03B2C"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0D0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BEVÉTELEK ÖSSZESEN (B1-8)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356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80 385 106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CD5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101 271 075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91DA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87 331 242</w:t>
            </w:r>
          </w:p>
        </w:tc>
      </w:tr>
    </w:tbl>
    <w:p w14:paraId="6AB6E181" w14:textId="77777777" w:rsidR="00947EE1" w:rsidRPr="00947EE1" w:rsidRDefault="00947EE1" w:rsidP="00947EE1">
      <w:pPr>
        <w:suppressAutoHyphens/>
        <w:spacing w:before="220"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2. 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1"/>
        <w:gridCol w:w="579"/>
        <w:gridCol w:w="1012"/>
        <w:gridCol w:w="1013"/>
        <w:gridCol w:w="867"/>
        <w:gridCol w:w="866"/>
        <w:gridCol w:w="867"/>
        <w:gridCol w:w="723"/>
        <w:gridCol w:w="434"/>
        <w:gridCol w:w="433"/>
        <w:gridCol w:w="434"/>
        <w:gridCol w:w="867"/>
        <w:gridCol w:w="866"/>
        <w:gridCol w:w="724"/>
      </w:tblGrid>
      <w:tr w:rsidR="00947EE1" w:rsidRPr="00947EE1" w14:paraId="494FE3E5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FB7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Bodmér Község Önkormányzata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BCE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D5E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540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2B40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0A7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4FD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294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B45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5764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809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89B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2F9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D3C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29584E0E" w14:textId="77777777" w:rsidTr="00B03B2C">
        <w:tc>
          <w:tcPr>
            <w:tcW w:w="47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69B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Rovat megnevezése</w:t>
            </w:r>
          </w:p>
        </w:tc>
        <w:tc>
          <w:tcPr>
            <w:tcW w:w="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1697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Rovat-szám</w:t>
            </w:r>
          </w:p>
        </w:tc>
        <w:tc>
          <w:tcPr>
            <w:tcW w:w="2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6EE5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kötelező feladatok</w:t>
            </w:r>
          </w:p>
        </w:tc>
        <w:tc>
          <w:tcPr>
            <w:tcW w:w="2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254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önként vállalt feladatok</w:t>
            </w:r>
          </w:p>
        </w:tc>
        <w:tc>
          <w:tcPr>
            <w:tcW w:w="1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9243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állami (államigazgatási) feladatok</w:t>
            </w:r>
          </w:p>
        </w:tc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FE24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ÖSSZESEN</w:t>
            </w:r>
          </w:p>
        </w:tc>
      </w:tr>
      <w:tr w:rsidR="00947EE1" w:rsidRPr="00947EE1" w14:paraId="4294D052" w14:textId="77777777" w:rsidTr="00B03B2C">
        <w:tc>
          <w:tcPr>
            <w:tcW w:w="47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73286" w14:textId="77777777" w:rsidR="00947EE1" w:rsidRPr="00947EE1" w:rsidRDefault="00947EE1" w:rsidP="00947EE1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A046F" w14:textId="77777777" w:rsidR="00947EE1" w:rsidRPr="00947EE1" w:rsidRDefault="00947EE1" w:rsidP="00947EE1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91A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eredeti ei.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023C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módosított ei.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8679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teljesítés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B33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eredeti ei.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6E9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módosított ei.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D029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teljesítés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8B9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eredeti ei.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36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módosított ei.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DF9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teljesítés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A868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eredeti ei.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83C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módosított ei.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3D73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teljesítés</w:t>
            </w:r>
          </w:p>
        </w:tc>
      </w:tr>
      <w:tr w:rsidR="00947EE1" w:rsidRPr="00947EE1" w14:paraId="5905D8E7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8A41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Törvény szerinti illetmények, munkabérek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CF3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K1101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6D3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4 909 200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CAB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4 909 200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A2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4 886 400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A2FB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52C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B1E7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BCC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51F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6ED2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445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4 909 200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4C4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4 909 200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47E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4 886 400</w:t>
            </w:r>
          </w:p>
        </w:tc>
      </w:tr>
      <w:tr w:rsidR="00947EE1" w:rsidRPr="00947EE1" w14:paraId="66246E13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EFF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Normatív jutalmak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B1C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K1102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B67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409 100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D63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8B9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BB4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931B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482A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45C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187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3C02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E595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409 100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5ACD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510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0DF2E08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FBC1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Céljuttatás, projektprémium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EF1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K1103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D07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2CBB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409 100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D70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409 100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36C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A249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B7E9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536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1566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A8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E87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D598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409 100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092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409 100</w:t>
            </w:r>
          </w:p>
        </w:tc>
      </w:tr>
      <w:tr w:rsidR="00947EE1" w:rsidRPr="00947EE1" w14:paraId="590AD8D0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5CB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Készenléti, ügyeleti, helyettesítési díj, túlóra, túlszolgálat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D3BE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K1104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0DD0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CE90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593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417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50F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FFF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DD6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B578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8D10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883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558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07F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A19802B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C7D7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Végkielégítés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689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K1105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777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576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BF8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F44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6B77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8EC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070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5847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6D8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CB98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76D3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53E0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8565428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69B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Jubileumi jutalom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D12D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K11</w:t>
            </w: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lastRenderedPageBreak/>
              <w:t>06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808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BA2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F1A6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4A9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7634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945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313B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7C5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E287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3E4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013F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A3B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6400F8C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73E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Béren kívüli juttatások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BEE2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K1107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CEE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34F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EBF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4EC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A53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727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3D82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945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616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F72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40D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75A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920739A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14B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Ruházati költségtérítés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5495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K1108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C440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BD4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215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F982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C404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65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AE01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3C2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4A58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019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9649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06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6DC437D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FA6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Közlekedési költségtérítés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0AC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K1109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FF4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185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A2B1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49C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B1D3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D8C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E32B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C657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CFE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14D1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80FC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303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E707EC9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5C9D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költségtérítések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DC04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K1110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66F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90B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5C89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CB6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6939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943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013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DE5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9FBA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8DAB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B612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B7B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53E64E7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CAA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Lakhatási támogatások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F33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K1111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57D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EFE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021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69A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AC1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AA4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678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D577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0AF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391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E968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19F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0773D55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19C8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Szociális támogatások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FB49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K1112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12B1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E66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4B39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B688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ACE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334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C14C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6CE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BF9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0EE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AE71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2C7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996FC76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A6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Foglalkoztatottak egyéb személyi juttatásai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2929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K1113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E2E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360 000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466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360 000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3B6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360 000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B8AA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30D8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A93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4C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9E5F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7541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12A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360 000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C3D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360 000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5CB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360 000</w:t>
            </w:r>
          </w:p>
        </w:tc>
      </w:tr>
      <w:tr w:rsidR="00947EE1" w:rsidRPr="00947EE1" w14:paraId="06F95167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028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Foglalkoztatottak személyi juttatásai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CD40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027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5 678 300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2DF7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5 678 300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316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5 655 500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F3A2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799B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061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B9C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9E1A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34E7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6E4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5 678 300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33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5 678 300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9DE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5 655 500</w:t>
            </w:r>
          </w:p>
        </w:tc>
      </w:tr>
      <w:tr w:rsidR="00947EE1" w:rsidRPr="00947EE1" w14:paraId="6BF6712D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48F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Választott tisztségviselők juttatásai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CF6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K121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3B37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7 445 330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7C1A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7 782 280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D08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7 782 280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B83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6E48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9EB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532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FD8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FA9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A5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7 445 330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94C0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7 782 280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72F1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7 782 280</w:t>
            </w:r>
          </w:p>
        </w:tc>
      </w:tr>
      <w:tr w:rsidR="00947EE1" w:rsidRPr="00947EE1" w14:paraId="57E967D7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0B3C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Munkavégzésre irányuló egyéb jogviszonyban nem saját foglalkoztatottnak fizetett juttatások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E7B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K122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317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2 160 000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BE0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1 705 400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E28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1 705 400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AC7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50D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1C2A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58C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A09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800A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EB1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2 160 000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1641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1 705 400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A018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1 705 400</w:t>
            </w:r>
          </w:p>
        </w:tc>
      </w:tr>
      <w:tr w:rsidR="00947EE1" w:rsidRPr="00947EE1" w14:paraId="0F7E2412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18E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külső személyi juttatások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563F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K123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909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B7A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155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4329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BF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3CA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2186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ECF9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E48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C06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61B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DDDA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8FDE1E1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81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Külső személyi juttatások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450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41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9 605 330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6A19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9 487 680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33B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9 487 680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A0A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7597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F4D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752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2A91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E02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270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9 605 330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362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9 487 680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6AD9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9 487 680</w:t>
            </w:r>
          </w:p>
        </w:tc>
      </w:tr>
      <w:tr w:rsidR="00947EE1" w:rsidRPr="00947EE1" w14:paraId="507E6806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F49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Személyi juttatások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E5DB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E0A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15 283 630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17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15 165 980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ADD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15 143 180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2B4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BE9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36DA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25FA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C8E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439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7F50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15 283 630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0FB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15 165 980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A0FD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15 143 180</w:t>
            </w:r>
          </w:p>
        </w:tc>
      </w:tr>
      <w:tr w:rsidR="00947EE1" w:rsidRPr="00947EE1" w14:paraId="5FCFF569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97B8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lastRenderedPageBreak/>
              <w:t>Munkaadókat terhelő járulékok és szociális hozzájárulási adó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3EF1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7F60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1 657 825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779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1 775 475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9DF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1 758 596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2E84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507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AF28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709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9A3E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29B3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A02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1 657 825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B6C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1 775 475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5B50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1 758 596</w:t>
            </w:r>
          </w:p>
        </w:tc>
      </w:tr>
      <w:tr w:rsidR="00947EE1" w:rsidRPr="00947EE1" w14:paraId="4A4C1242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6AB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Szakmai anyagok beszerzése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4F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DB87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9D6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DFF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531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471A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86F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4FE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6CD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E24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626D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98B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899A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ED08ED5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53F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Üzemeltetési anyagok beszerzése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C1D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97F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2 800 000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83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3 209 400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F6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2 008 758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765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2C9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A10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578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DEAB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35E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E2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2 800 000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F0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3 209 400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AE6A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2 008 758</w:t>
            </w:r>
          </w:p>
        </w:tc>
      </w:tr>
      <w:tr w:rsidR="00947EE1" w:rsidRPr="00947EE1" w14:paraId="73075067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451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Árubeszerzés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DF6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80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918B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6B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0C5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D9C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D1A3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FF8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EE3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9E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12B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4F9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15A7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2DE4EC7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477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Készletbeszerzés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5D5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DFF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2 800 000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DA6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3 209 400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4B4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2 008 758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2D89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B98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3E3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791B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E65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A5C9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EFEF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2 800 000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8626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3 209 400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51D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2 008 758</w:t>
            </w:r>
          </w:p>
        </w:tc>
      </w:tr>
      <w:tr w:rsidR="00947EE1" w:rsidRPr="00947EE1" w14:paraId="44E9E770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0D79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Informatikai szolgáltatások igénybevétele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AED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K321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561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6A2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709 560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4949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657 909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55D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ECE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6432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AD9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415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A70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907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0400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709 560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CE4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657 909</w:t>
            </w:r>
          </w:p>
        </w:tc>
      </w:tr>
      <w:tr w:rsidR="00947EE1" w:rsidRPr="00947EE1" w14:paraId="5237F818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07A4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kommunikációs szolgáltatások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F86F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K322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908F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9F32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0F51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139 183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6F4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CA2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BD9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9FC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0516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21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6FA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E1E0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200 000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24D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139 183</w:t>
            </w:r>
          </w:p>
        </w:tc>
      </w:tr>
      <w:tr w:rsidR="00947EE1" w:rsidRPr="00947EE1" w14:paraId="64630BF5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580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Kommunikációs szolgáltatások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BB26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9245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4EE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909 560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C98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797 092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2458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32C2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0DC2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DE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F0EB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3A9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1BB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D77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909 560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E35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797 092</w:t>
            </w:r>
          </w:p>
        </w:tc>
      </w:tr>
      <w:tr w:rsidR="00947EE1" w:rsidRPr="00947EE1" w14:paraId="551F0BBA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E93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Villamosenergia szolgáltatás díja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F3C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K3311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EB5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1 310 000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05F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1 575 000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5EB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777 200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21FF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19C9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09CA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77A8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56E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AF79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8DE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1 310 000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6162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1 575 000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BD3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777 200</w:t>
            </w:r>
          </w:p>
        </w:tc>
      </w:tr>
      <w:tr w:rsidR="00947EE1" w:rsidRPr="00947EE1" w14:paraId="01D09169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1B2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Gázenergia szolgáltatás díja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0F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K3312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D02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2 300 000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EBE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2 230 000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D541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992 951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F8A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8F8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7C1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5E32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1A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042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D32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2 300 000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6D6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2 230 000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D263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992 951</w:t>
            </w:r>
          </w:p>
        </w:tc>
      </w:tr>
      <w:tr w:rsidR="00947EE1" w:rsidRPr="00947EE1" w14:paraId="3B50F445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712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Víz- és csatornadíj szolgáltatás díja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942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K3314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450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F707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210 000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96C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169 557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829B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4F5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756E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CA43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3DD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E4D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B841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737E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210 000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77E3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169 557</w:t>
            </w:r>
          </w:p>
        </w:tc>
      </w:tr>
      <w:tr w:rsidR="00947EE1" w:rsidRPr="00947EE1" w14:paraId="733A60BA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7C6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Vásárolt élelmezés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6738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C18A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B9B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BE53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470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B88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6DD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B10D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153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8E7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5F35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6448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80 000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0A22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F87D55B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DAB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Bérleti és lízing díjak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F4FA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K333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F83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AEF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196 030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495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185 660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EB1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E7A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845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AEE2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FA4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80F7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5E6B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144A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196 030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2FD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185 660</w:t>
            </w:r>
          </w:p>
        </w:tc>
      </w:tr>
      <w:tr w:rsidR="00947EE1" w:rsidRPr="00947EE1" w14:paraId="14732B00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1112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Karbantartási, kisjavítási szolgáltatások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BB9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K33</w:t>
            </w: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lastRenderedPageBreak/>
              <w:t>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561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lastRenderedPageBreak/>
              <w:t xml:space="preserve">2 300 </w:t>
            </w: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lastRenderedPageBreak/>
              <w:t>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BF5A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lastRenderedPageBreak/>
              <w:t xml:space="preserve">2 204 </w:t>
            </w: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lastRenderedPageBreak/>
              <w:t>962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CC2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lastRenderedPageBreak/>
              <w:t>523 530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DE6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940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322D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C0CB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078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D3C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4359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 xml:space="preserve">2 300 </w:t>
            </w: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lastRenderedPageBreak/>
              <w:t>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99E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lastRenderedPageBreak/>
              <w:t xml:space="preserve">2 204 </w:t>
            </w: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lastRenderedPageBreak/>
              <w:t>962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9E6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lastRenderedPageBreak/>
              <w:t xml:space="preserve">523 </w:t>
            </w: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lastRenderedPageBreak/>
              <w:t>530</w:t>
            </w:r>
          </w:p>
        </w:tc>
      </w:tr>
      <w:tr w:rsidR="00947EE1" w:rsidRPr="00947EE1" w14:paraId="4C3E47DE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55B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lastRenderedPageBreak/>
              <w:t>Közvetített szolgáltatások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A34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K335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AC5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5CFD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3E8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32FA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8128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B9E5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6F6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241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7B49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80F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C2F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5EB3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4E5BB0D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7FF2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Szakmai tevékenységet segítő szolgáltatások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3ECB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K336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CB36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1 380 000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BFD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1 372 690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E5A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1 352 542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E71B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C521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61E6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A7F9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641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330E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716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1 380 000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7F9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1 372 690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864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1 352 542</w:t>
            </w:r>
          </w:p>
        </w:tc>
      </w:tr>
      <w:tr w:rsidR="00947EE1" w:rsidRPr="00947EE1" w14:paraId="525120E2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5A7A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szolgáltatások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B7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K337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41A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8 900 000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70F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8 779 000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997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8 096 216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6D4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7B03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052A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07F4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F2F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93B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456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8 900 000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01D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8 779 000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A7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8 096 216</w:t>
            </w:r>
          </w:p>
        </w:tc>
      </w:tr>
      <w:tr w:rsidR="00947EE1" w:rsidRPr="00947EE1" w14:paraId="09835F2D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767C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Szolgáltatási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40E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CD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16 600 000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F561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16 647 682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694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12 097 656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480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DCF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949F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6D2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FE5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A7B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3222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16 600 000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10C9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16 647 682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C534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12 097 656</w:t>
            </w:r>
          </w:p>
        </w:tc>
      </w:tr>
      <w:tr w:rsidR="00947EE1" w:rsidRPr="00947EE1" w14:paraId="607CC806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7046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Kiküldetések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0F9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K341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D96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F05E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210B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7ECF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A60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249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48B0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5F5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132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D2F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F8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4DD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84E3A9A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278E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Reklám- és propagandakiadások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41C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K342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1FB3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EA9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287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0BB9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23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1C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C9F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01E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6C5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E65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A6A0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386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6CB17FD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B03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Kiküldetések, reklám- és propagandakiadások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62D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CDF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3C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3E8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292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F04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7B2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7ACA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831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E09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C961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672A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A48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81EBAA8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4117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célú előzetesen felszámított általános forgalmi adó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B4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K351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53B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4 502 100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41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4 502 100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2B0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2 437 700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97A9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0E4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A10B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0090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850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F669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47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4 502 100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C9D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4 502 100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C94A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2 437 700</w:t>
            </w:r>
          </w:p>
        </w:tc>
      </w:tr>
      <w:tr w:rsidR="00947EE1" w:rsidRPr="00947EE1" w14:paraId="6B021053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B948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Fizetendő általános forgalmi adó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DBC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K352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939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1 620 000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8443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D0A5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316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47C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9C50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9509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5E55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CC3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25C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1 620 000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D16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1CA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7345258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9424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Kamatkiadások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1717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K353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9E4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A248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8A5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138 299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D00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D080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ADA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B09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173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FE7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F2C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2D54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300 000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B1A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138 299</w:t>
            </w:r>
          </w:p>
        </w:tc>
      </w:tr>
      <w:tr w:rsidR="00947EE1" w:rsidRPr="00947EE1" w14:paraId="276BAB7A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7C0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pénzügyi műveletek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45FC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K354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4E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101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4192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655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A12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F14F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321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1EA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B107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27D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842E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C78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96A1240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E20A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dologi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70BB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K355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876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1 000 000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7916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1E2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439 556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8F6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7F2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4042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C2F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6D75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10A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F5D9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1 000 000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5F6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1 000 000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F1A8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439 556</w:t>
            </w:r>
          </w:p>
        </w:tc>
      </w:tr>
      <w:tr w:rsidR="00947EE1" w:rsidRPr="00947EE1" w14:paraId="4BEF45C1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AED3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Különféle befizetések és egyéb dologi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BAAF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A272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7 422 100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D25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5 802 100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5EA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3 015 555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6F3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C60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EE8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B05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6D2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7CA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25E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7 422 100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29A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5 802 100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B64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3 015 555</w:t>
            </w:r>
          </w:p>
        </w:tc>
      </w:tr>
      <w:tr w:rsidR="00947EE1" w:rsidRPr="00947EE1" w14:paraId="6ABBA275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3E6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lastRenderedPageBreak/>
              <w:t>Dologi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B84E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627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27 622 100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D79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26 568 742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832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17 919 061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2F6F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8B7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226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B63E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53EC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5733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1DD9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27 622 100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FF2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26 568 742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4EB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17 919 061</w:t>
            </w:r>
          </w:p>
        </w:tc>
      </w:tr>
      <w:tr w:rsidR="00947EE1" w:rsidRPr="00947EE1" w14:paraId="33DAE677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4403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Családi támogatások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46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K42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A68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F73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CB9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E09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374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768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5A5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1945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5A7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E18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1561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1252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42091BB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83D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Lakhatással kapcsolatos ellátások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B4B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K46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756E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CCF2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2F33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950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B08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46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B3F9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30C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DD3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4CDB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C52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CB4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C9C4157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378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Intézményi ellátottak pénzbeli juttatásai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01D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K47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5AE9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8E3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4DD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44B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6BC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5B7F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EB6F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D61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8AB5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241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7B4F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66EF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2930DA0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393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nem intézményi ellátások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7C6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K48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6CCD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1 200 000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CC0E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1 200 000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20AC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860 000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372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E5A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B1D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5D1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16E0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71D5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9D2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1 200 000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28F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1 200 000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5B9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860 000</w:t>
            </w:r>
          </w:p>
        </w:tc>
      </w:tr>
      <w:tr w:rsidR="00947EE1" w:rsidRPr="00947EE1" w14:paraId="0D007A8A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E8B9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EF3B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923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1 200 000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50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1 200 000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DA0B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860 000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B25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4F99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7CE0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8AB6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470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54F0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5E0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1 200 000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C3B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1 200 000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F0B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860 000</w:t>
            </w:r>
          </w:p>
        </w:tc>
      </w:tr>
      <w:tr w:rsidR="00947EE1" w:rsidRPr="00947EE1" w14:paraId="43A7216A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9A82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A helyi önkormányzatok előző évi elszámolásából szárm.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46D2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K5021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B75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7AE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2FDA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AAF9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FE4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704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7D9D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CB60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F980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8705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19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946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2BF6DA0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9C8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A helyi önkormányzatok törvényi előiráson alapuló befizetései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743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K5022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7830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ACA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C84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4CE1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33F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A772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9754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4C61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F202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1C89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A3BA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0335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A6C7230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D49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működési célú támogatások államháztartáson belülre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30E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424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2 598 522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D316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2 811 870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D592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2 782 481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2A02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7212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EDFD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DB6F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1BB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CF5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D60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2 598 522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1CD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2 811 870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754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2 782 481</w:t>
            </w:r>
          </w:p>
        </w:tc>
      </w:tr>
      <w:tr w:rsidR="00947EE1" w:rsidRPr="00947EE1" w14:paraId="21D74600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585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Árkiegészítések, ártámogatások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67A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E62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26E2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97CE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896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513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623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45D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9780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F87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49E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255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2A02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143B752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5203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Kamattámogatások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139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BDF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ADF8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6C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5F9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E149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826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30A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D6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EA9F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A5B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79B6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25E9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CD7F392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CB7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működési célú támogatások államháztartáson kívülre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2ED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D76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C7FA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36E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4B2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608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1C8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B98F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7F6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BE9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8F6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1525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180 000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1932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180 000</w:t>
            </w:r>
          </w:p>
        </w:tc>
      </w:tr>
      <w:tr w:rsidR="00947EE1" w:rsidRPr="00947EE1" w14:paraId="2B849293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825A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Tartalékok-általános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78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AF62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2 022 919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44A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3 710 813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38D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3FD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4D5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8EE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0EE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515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CDA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E4E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2 022 919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193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3 710 813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026F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684D95C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7E3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Tartalékok-cél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C496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9869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CCD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9 676 427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4C3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585B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6D0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24DF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48A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125A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E629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933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5F15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9 676 427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85C9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9595B78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363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781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708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 xml:space="preserve">4 821 </w:t>
            </w: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lastRenderedPageBreak/>
              <w:t>441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084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lastRenderedPageBreak/>
              <w:t xml:space="preserve">16 379 </w:t>
            </w: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lastRenderedPageBreak/>
              <w:t>110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77A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lastRenderedPageBreak/>
              <w:t xml:space="preserve">2 962 </w:t>
            </w: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lastRenderedPageBreak/>
              <w:t>481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A47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lastRenderedPageBreak/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0D5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E414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BDA2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CBF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D50C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FD6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 xml:space="preserve">4 821 </w:t>
            </w: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lastRenderedPageBreak/>
              <w:t>441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F61E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lastRenderedPageBreak/>
              <w:t xml:space="preserve">16 379 </w:t>
            </w: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lastRenderedPageBreak/>
              <w:t>110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B3A5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lastRenderedPageBreak/>
              <w:t xml:space="preserve">2 962 </w:t>
            </w: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lastRenderedPageBreak/>
              <w:t>481</w:t>
            </w:r>
          </w:p>
        </w:tc>
      </w:tr>
      <w:tr w:rsidR="00947EE1" w:rsidRPr="00947EE1" w14:paraId="79E29C0C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6D1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lastRenderedPageBreak/>
              <w:t>Működési költségvetés előirányzat csoport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D68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E46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50 584 996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B77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61 089 307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D2C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38 643 318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022F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A60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A69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678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4B0F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61F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05DB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50 584 996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7EA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61 089 307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A4E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38 643 318</w:t>
            </w:r>
          </w:p>
        </w:tc>
      </w:tr>
      <w:tr w:rsidR="00947EE1" w:rsidRPr="00947EE1" w14:paraId="6119271B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9747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Immateriális javak beszerzése, létesítése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4E51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5C5F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7DB4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366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1F27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F85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D5A7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3B81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AC4D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E4E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8B7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2730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4846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6B66CD2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E2B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Ingatlanok beszerzése, létesítése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5547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5C6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2 000 000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586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AD21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B45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29EB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EF3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D95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B047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656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09D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2 000 000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5AB2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3D0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E79C4AB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994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Informatikai eszközök beszerzése, létesítése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86E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07E4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90BE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9CF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382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4C6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59D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CB7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7E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FAE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EA4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7A2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1ED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CFCCDBD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AAD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tárgyi eszközök beszerzése, létesítése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3C9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E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105 564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BAF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105 564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70C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729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8F32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018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944B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E90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7C9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F9F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105 564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A96B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105 564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48DB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5A1AB83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DB1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Részesedések beszerzése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D9D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991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C20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CCB3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D439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7CC2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0DB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E64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3B9E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089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A830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166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870F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BD0F10E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D91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Meglévő részesedések növeléséhez kapcsolódó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28E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CDBB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578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BC6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6E9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8EB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AC93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55E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2BD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D3D0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B597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4D4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410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6F37443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C53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1A53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B819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28 502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6BB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28 502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5A6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ECD7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E1B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248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233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8F6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E995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D48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28 502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B1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28 502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FF8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C9E3F33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FEC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Beruházások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33BB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5F7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2 134 066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36B7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134 066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DE6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35C0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E6E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FFB8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237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7025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16D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0A2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2 134 066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BACC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134 066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16E3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D42C2CA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B4D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Ingatlanok felújítása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206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K71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8065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7 874 015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77D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23 146 229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F33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23 146 229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A7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541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0324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5218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36B0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D5C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D46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7 874 015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5515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23 146 229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DB5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23 146 229</w:t>
            </w:r>
          </w:p>
        </w:tc>
      </w:tr>
      <w:tr w:rsidR="00947EE1" w:rsidRPr="00947EE1" w14:paraId="2C7C2152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7A6B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Informatikai eszközök felújítása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365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K72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C302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06F7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1C9A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2E5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263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8F2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D6C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456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477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E21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26A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D7A5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BABE708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710F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tárgyi eszközök felújítása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2CD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K73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6952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42C5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6E5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CC6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C27B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B5C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F85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1EBE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4D59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2CA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82B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37E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A45E851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B1B6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Felújítási célú előzetesen felszámított általános forgalmi adó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76E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K74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9D8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2 125 984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9D4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6 200 882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32E7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6 200 882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AD3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6F6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4C4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37C7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A16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94F7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A8C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2 125 984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6554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6 200 882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2215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6 200 882</w:t>
            </w:r>
          </w:p>
        </w:tc>
      </w:tr>
      <w:tr w:rsidR="00947EE1" w:rsidRPr="00947EE1" w14:paraId="640907EC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E19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Felújítások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55E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693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9 999 999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6BF9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29 347 111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0C79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29 347 111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5CD7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901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A344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3BD2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CD1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9E10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C06B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9 999 999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9931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29 347 111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C84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29 347 111</w:t>
            </w:r>
          </w:p>
        </w:tc>
      </w:tr>
      <w:tr w:rsidR="00947EE1" w:rsidRPr="00947EE1" w14:paraId="515583D0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1CF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felhalmozási célú támogatások államháztartáson belülre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95C7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C3C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6 965 454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CB3F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0874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2C7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4D3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7B60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E417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365A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F7A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0021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6 965 454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E21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9343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F92A507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EAE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4CE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1AA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6 965 454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6F24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9585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F1DE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B23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8E86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878A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A8D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2A78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2DF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6 965 454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082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D2DC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A82C062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1E7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költségvetés előirányzat csoport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961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475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19 099 519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E7B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29 481 177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3279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29 347 111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1C5F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431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BF21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40A9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81F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1AC3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969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19 099 519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920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29 481 177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1194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29 347 111</w:t>
            </w:r>
          </w:p>
        </w:tc>
      </w:tr>
      <w:tr w:rsidR="00947EE1" w:rsidRPr="00947EE1" w14:paraId="2103B682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B4D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Költségvetési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59E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K1-K8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C8F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69 684 515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58D8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90 570 484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518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67 990 429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7C8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9CC7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5DF9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FDF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89E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41A9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CB9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69 684 515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04A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90 570 484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3CFB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67 990 429</w:t>
            </w:r>
          </w:p>
        </w:tc>
      </w:tr>
      <w:tr w:rsidR="00947EE1" w:rsidRPr="00947EE1" w14:paraId="6CB6518A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D60B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Hosszú lejáratú hitelek, kölcsönök törlesztése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3E48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31B0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0014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CF92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FEF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A2F1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C5E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78D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1EB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471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B951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EE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9E3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C613560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31A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Likviditási célú hitelek, kölcsönök törlesztése pénzügyi vállalkozásnak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B44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9E5E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67CF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47DF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191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79F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A622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4F73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CF2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DC9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226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D80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6FC1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30395CE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980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Rövid lejáratú hitelek, kölcsönök törlesztése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161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EBB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DD0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BE7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0B5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F85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555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1F0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1EB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40A0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1650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D26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3BF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D67CFB1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6FE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FD3F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390D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911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1439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A43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4406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7C4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B3D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DE2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18B1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1BDE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045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FCA7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0CDD009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768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Forgatási célú belföldi értékpapírok vásárlása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587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K9121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A4C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3B71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4DCA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1DB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F8E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42E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0BD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E310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C6F7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C83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3F8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CA97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1A9E397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2BD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Forgatási célú belföldi értékpapírok beváltása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204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K9122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B37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A0C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8729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211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00A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3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BFB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33A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55B3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A2D2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2B33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134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E27D520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CD5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Befektetési célú belföldi értékpapírok vásárlása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6FC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K9123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AC4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202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E93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2D7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C16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BE5B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87A2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391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37E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987E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FAE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C925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541D309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7F0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Befektetési célú belföldi értékpapírok beváltása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9FB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60B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057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F45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994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2DAE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402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09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DD1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09C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55A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0B5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EA9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6D18823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9B5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Belföldi értékpapírok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4D4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1AF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D0C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A4C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F35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8A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A73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AFF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FAA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566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481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17B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677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36B9C6D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8F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Államháztartáson belüli megelőlegezések folyósítása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FF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D64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6161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B48F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A7A2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C14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EF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15E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3F7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EF44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E542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E7E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259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BBFFD33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CF8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C36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6B9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700 591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5B4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700 591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4678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700 591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51D1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9837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49D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B94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9A85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CA2F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3E95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700 591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C91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700 591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E055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700 591</w:t>
            </w:r>
          </w:p>
        </w:tc>
      </w:tr>
      <w:tr w:rsidR="00947EE1" w:rsidRPr="00947EE1" w14:paraId="56566DA6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6D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Központi, irányító szervi támogatások folyósítása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308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1E69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7CAF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1D0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7F4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44F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DCD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35EE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C025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339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CC2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01B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954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8F94745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94F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Pénzeszközök betétként elhelyezése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909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9F2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1FA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2EE8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604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E80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B893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B0A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E80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6E4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F328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2975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5FD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614E109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FE55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Pénzügyi lízing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E8B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1C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81A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E15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9DF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1336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E1D9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1C02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6A9D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F2E3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CF7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93B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558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E3BBDF1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9E79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költségvetés sajátos finanszírozási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5829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F975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D150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CB1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2039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0A95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E827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0113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1E3E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08B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C5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AC2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808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DB5A692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2A8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Belföldi finanszírozás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3802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891B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700 591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A03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700 591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B80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700 591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9D8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6428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378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E0FC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F5C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29D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2FAB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700 591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85BA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700 591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D9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700 591</w:t>
            </w:r>
          </w:p>
        </w:tc>
      </w:tr>
      <w:tr w:rsidR="00947EE1" w:rsidRPr="00947EE1" w14:paraId="1D154B4B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3E6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Forgatási célú külföldi értékpapírok vásárlása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3CC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K921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99A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903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19D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DF91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AF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6A5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4F85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73D6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C5E0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128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772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AC8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AC5E458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63D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Befektetési célú külföldi értékpapírok vásárlása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E6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K922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B785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466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CF99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02D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3472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C1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330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A4EF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426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84F7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C6DE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023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232E954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5A9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Külföldi értékpapírok beváltása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1DA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K923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65D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4B0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65E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475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8D5F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5A5B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466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20A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AEBC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554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3B0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6435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75CA066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E0B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Külföldi hitelek, kölcsönök törlesztése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2073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AA91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5730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9C82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145E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2B9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AD2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0CC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FD5C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9E8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A8E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16E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71E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ADDDC77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247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Külföldi finanszírozás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B4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6DA5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36FA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F6C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D91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CEAF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E97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532E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E7A5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865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5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8737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3A21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7E24BA3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F9D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Adóssághoz nem kapcsolódó származékos ügyletek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D4F9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32C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018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DB4B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B0E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6D15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95D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D9D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019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9B7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D57D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F84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5D6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EC1756A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C7F7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Finanszírozási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A4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BD7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10 700 591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5380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10 700 591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359A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700 591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358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B720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20D5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5E5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FCFA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EF8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E69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10 700 591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06E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10 700 591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AB79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700 591</w:t>
            </w:r>
          </w:p>
        </w:tc>
      </w:tr>
      <w:tr w:rsidR="00947EE1" w:rsidRPr="00947EE1" w14:paraId="229770F8" w14:textId="77777777" w:rsidTr="00B03B2C"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25C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KIADÁSOK ÖSSZESEN (K1-9)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CBA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7BC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80 385 106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83B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101 271 075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7B2F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68 691 020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9B54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C2E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D19C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40D2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8E9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51C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3C3B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80 385 106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865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101 271 075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C7E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68 691 020</w:t>
            </w:r>
          </w:p>
        </w:tc>
      </w:tr>
    </w:tbl>
    <w:p w14:paraId="26D59178" w14:textId="77777777" w:rsidR="00947EE1" w:rsidRPr="00947EE1" w:rsidRDefault="00947EE1" w:rsidP="00947EE1">
      <w:pPr>
        <w:suppressAutoHyphens/>
        <w:spacing w:before="220"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3. Kiadások egyszerűsített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9"/>
        <w:gridCol w:w="724"/>
        <w:gridCol w:w="1446"/>
        <w:gridCol w:w="1446"/>
        <w:gridCol w:w="1301"/>
      </w:tblGrid>
      <w:tr w:rsidR="00947EE1" w:rsidRPr="00947EE1" w14:paraId="5EC58389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A64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Bodmér Község Önkormányzata előirányzatai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100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959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E601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8D4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483C493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3F8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Rovat megnevezése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CAA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Rovat-szám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EAD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eredeti ei.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A060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módosított ei.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6840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teljesítés</w:t>
            </w:r>
          </w:p>
        </w:tc>
      </w:tr>
      <w:tr w:rsidR="00947EE1" w:rsidRPr="00947EE1" w14:paraId="42768EDE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938E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Törvény szerinti illetmények, munkabérek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8FF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K1101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3E4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4 909 200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236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4 909 200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B0BF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4 886 400</w:t>
            </w:r>
          </w:p>
        </w:tc>
      </w:tr>
      <w:tr w:rsidR="00947EE1" w:rsidRPr="00947EE1" w14:paraId="07B73C3A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3C4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Normatív jutalmak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294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K1102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6B8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409 100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4B6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33A0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DA60561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E2A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Céljuttatás, projektprémium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A7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K1103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FB1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78D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409 100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C71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409 100</w:t>
            </w:r>
          </w:p>
        </w:tc>
      </w:tr>
      <w:tr w:rsidR="00947EE1" w:rsidRPr="00947EE1" w14:paraId="131B5E41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939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Készenléti, ügyeleti, helyettesítési díj, túlóra, túlszolgálat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04C4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K1104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AEB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DD9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43CB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5F09E7F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BA88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Végkielégítés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DE0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K1105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9897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B264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8EE7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885E056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D5D7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Jubileumi jutalom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80E8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K1106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2188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3B17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BBB1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3710AE9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C21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Béren kívüli juttatások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9AF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K1107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16A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9EE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4AE5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10B8669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C552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Ruházati költségtérítés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C729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K1108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5037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3BD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D87B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09939E5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066C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Közlekedési költségtérítés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2B0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K1109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EE7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CD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C8E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00FFDFD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EB3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költségtérítések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9F1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K1110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EA8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3C3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8B40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E8EC9EA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F8D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Lakhatási támogatások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BC9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K1111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735B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3C5E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D14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C61126F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5211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Szociális támogatások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2B48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K1112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4D5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C480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5274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B55F698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CE9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Foglalkoztatottak egyéb személyi juttatásai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69B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K1113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F75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360 000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B24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360 000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68B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360 000</w:t>
            </w:r>
          </w:p>
        </w:tc>
      </w:tr>
      <w:tr w:rsidR="00947EE1" w:rsidRPr="00947EE1" w14:paraId="18588028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1F65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Foglalkoztatottak személyi juttatásai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543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CE7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5 678 300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9571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5 678 300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FCFE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5 655 500</w:t>
            </w:r>
          </w:p>
        </w:tc>
      </w:tr>
      <w:tr w:rsidR="00947EE1" w:rsidRPr="00947EE1" w14:paraId="5CC40D3C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935D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Választott tisztségviselők juttatásai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2E1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D62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7 445 330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6BFF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7 782 280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FD82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7 782 280</w:t>
            </w:r>
          </w:p>
        </w:tc>
      </w:tr>
      <w:tr w:rsidR="00947EE1" w:rsidRPr="00947EE1" w14:paraId="69068721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C920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Munkavégzésre irányuló egyéb jogviszonyban nem saját foglalkoztatottnak fizetett juttatások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C2C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14F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2 160 000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E5AA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1 705 400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7F4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1 705 400</w:t>
            </w:r>
          </w:p>
        </w:tc>
      </w:tr>
      <w:tr w:rsidR="00947EE1" w:rsidRPr="00947EE1" w14:paraId="2DB56CF0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ADB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külső személyi juttatások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42D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B511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2E94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CF1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87DB713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10BC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Külső személyi juttatások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CB9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1EA3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9 605 330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3A1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9 487 680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F752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9 487 680</w:t>
            </w:r>
          </w:p>
        </w:tc>
      </w:tr>
      <w:tr w:rsidR="00947EE1" w:rsidRPr="00947EE1" w14:paraId="499023F8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53B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Személyi juttatások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0EC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59B4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15 283 630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2450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15 165 980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E5E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15 143 180</w:t>
            </w:r>
          </w:p>
        </w:tc>
      </w:tr>
      <w:tr w:rsidR="00947EE1" w:rsidRPr="00947EE1" w14:paraId="37E76863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0BB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FD31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1525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1 657 825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00C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1 775 475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C55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1 758 596</w:t>
            </w:r>
          </w:p>
        </w:tc>
      </w:tr>
      <w:tr w:rsidR="00947EE1" w:rsidRPr="00947EE1" w14:paraId="426363B1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C7B0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Szakmai anyagok beszerzése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885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77C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FFB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A2CB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83F470C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462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Üzemeltetési anyagok beszerzése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09F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0865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2 800 000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F5C9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3 209 400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F55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2 008 758</w:t>
            </w:r>
          </w:p>
        </w:tc>
      </w:tr>
      <w:tr w:rsidR="00947EE1" w:rsidRPr="00947EE1" w14:paraId="2448B331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558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Árubeszerzés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D0E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F2B1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5967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AC7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065C494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F13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Készletbeszerzés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C9E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7DE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2 800 000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C81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3 209 400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60CC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2 008 758</w:t>
            </w:r>
          </w:p>
        </w:tc>
      </w:tr>
      <w:tr w:rsidR="00947EE1" w:rsidRPr="00947EE1" w14:paraId="6B9EBDD6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32CE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Informatikai szolgáltatások igénybevétele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14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BB6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215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709 560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E70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657 909</w:t>
            </w:r>
          </w:p>
        </w:tc>
      </w:tr>
      <w:tr w:rsidR="00947EE1" w:rsidRPr="00947EE1" w14:paraId="7858D716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5AC1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kommunikációs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881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3F86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D54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F09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139 183</w:t>
            </w:r>
          </w:p>
        </w:tc>
      </w:tr>
      <w:tr w:rsidR="00947EE1" w:rsidRPr="00947EE1" w14:paraId="7ED4CDFE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04DF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Kommunikációs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B06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7D7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BA6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909 560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D41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797 092</w:t>
            </w:r>
          </w:p>
        </w:tc>
      </w:tr>
      <w:tr w:rsidR="00947EE1" w:rsidRPr="00947EE1" w14:paraId="32862520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F7C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Villamosenergia szolgáltatás díja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A361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K3311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9CF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1 310 000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6E0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1 575 000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31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777 200</w:t>
            </w:r>
          </w:p>
        </w:tc>
      </w:tr>
      <w:tr w:rsidR="00947EE1" w:rsidRPr="00947EE1" w14:paraId="02D7EEFB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AFC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Gázenergia szolgáltatás díja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E720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K3312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9AF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2 300 000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D4D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2 230 000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5EB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992 951</w:t>
            </w:r>
          </w:p>
        </w:tc>
      </w:tr>
      <w:tr w:rsidR="00947EE1" w:rsidRPr="00947EE1" w14:paraId="7FF50A61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7B3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Víz- és csatornadíj szolgáltatás díja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5D3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K3314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ABD3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A59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210 000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A1B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169 557</w:t>
            </w:r>
          </w:p>
        </w:tc>
      </w:tr>
      <w:tr w:rsidR="00947EE1" w:rsidRPr="00947EE1" w14:paraId="35AB4508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C1DF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Vásárolt élelmezés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5F71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K332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481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E42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988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266660F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414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Bérleti és lízing díjak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D099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K333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547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670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196 030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37C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185 660</w:t>
            </w:r>
          </w:p>
        </w:tc>
      </w:tr>
      <w:tr w:rsidR="00947EE1" w:rsidRPr="00947EE1" w14:paraId="3CF12E97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60D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Karbantartási, kisjavítási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140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K334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2BD9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2 300 000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00A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2 204 962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AA10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523 530</w:t>
            </w:r>
          </w:p>
        </w:tc>
      </w:tr>
      <w:tr w:rsidR="00947EE1" w:rsidRPr="00947EE1" w14:paraId="0DC9FFB5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519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Közvetített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1B6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K335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B62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B70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4B9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BF08C0B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379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Szakmai tevékenységet segítő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60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K336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534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1 380 000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FC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1 372 690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2CAF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1 352 542</w:t>
            </w:r>
          </w:p>
        </w:tc>
      </w:tr>
      <w:tr w:rsidR="00947EE1" w:rsidRPr="00947EE1" w14:paraId="55F8BBA0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94B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52E7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K337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4E3B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8 900 000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01A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8 779 000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B3D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8 096 216</w:t>
            </w:r>
          </w:p>
        </w:tc>
      </w:tr>
      <w:tr w:rsidR="00947EE1" w:rsidRPr="00947EE1" w14:paraId="5D7CBFB8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2D62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Szolgáltatási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E2E4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2DF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16 600 000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136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16 647 682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E39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12 097 656</w:t>
            </w:r>
          </w:p>
        </w:tc>
      </w:tr>
      <w:tr w:rsidR="00947EE1" w:rsidRPr="00947EE1" w14:paraId="21028109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3E9E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Kiküldetések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150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K341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C96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3A91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98A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5F34AA1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CF0A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Reklám- és propagandakiadások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88A2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K342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24E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A96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5365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A8BAB18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2C8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Kiküldetések, reklám- és propagandakiadások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FF5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603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7B4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53F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FFAE85F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FA4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célú előzetesen felszámított általános forgalmi adó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E8C5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K351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BB1B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4 502 100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87F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4 502 100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4F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2 437 700</w:t>
            </w:r>
          </w:p>
        </w:tc>
      </w:tr>
      <w:tr w:rsidR="00947EE1" w:rsidRPr="00947EE1" w14:paraId="1FA07FFF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158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Fizetendő általános forgalmi adó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5DE1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K352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50D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1 620 000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CE44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F33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511904D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B1DE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Kamatkiadások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6C63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K353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E9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612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9F4C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138 299</w:t>
            </w:r>
          </w:p>
        </w:tc>
      </w:tr>
      <w:tr w:rsidR="00947EE1" w:rsidRPr="00947EE1" w14:paraId="4A8BCFA3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9B1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pénzügyi műveletek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808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K354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60E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E38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DDF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65C269F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9727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dologi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9E9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K355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BF0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8C94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E07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439 556</w:t>
            </w:r>
          </w:p>
        </w:tc>
      </w:tr>
      <w:tr w:rsidR="00947EE1" w:rsidRPr="00947EE1" w14:paraId="369518CE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25B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Különféle befizetések és egyéb dologi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88C3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86D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7 422 100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93E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5 802 100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C6C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3 015 555</w:t>
            </w:r>
          </w:p>
        </w:tc>
      </w:tr>
      <w:tr w:rsidR="00947EE1" w:rsidRPr="00947EE1" w14:paraId="2973682F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577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Dologi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462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473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27 622 100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4AA7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26 568 742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BAA5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17 919 061</w:t>
            </w:r>
          </w:p>
        </w:tc>
      </w:tr>
      <w:tr w:rsidR="00947EE1" w:rsidRPr="00947EE1" w14:paraId="3A56A1E3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0A7F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Családi támogatások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8A7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K42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3C5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8BE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19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973D863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D60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Lakhatással kapcsolatos ellátások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667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K46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005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1D2E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5A5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F655FCA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11E2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Intézményi ellátottak pénzbeli juttatásai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0C3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K47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87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188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D29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DF2C433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8777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nem intézményi ellátások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AE03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K48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8D10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1 200 000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0A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1 200 000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54E8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860 000</w:t>
            </w:r>
          </w:p>
        </w:tc>
      </w:tr>
      <w:tr w:rsidR="00947EE1" w:rsidRPr="00947EE1" w14:paraId="7E0C7D39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D97B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13F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BBD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1 200 000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59F5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1 200 000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E1FF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860 000</w:t>
            </w:r>
          </w:p>
        </w:tc>
      </w:tr>
      <w:tr w:rsidR="00947EE1" w:rsidRPr="00947EE1" w14:paraId="59F93486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EC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A helyi önkormányzatok előző évi elszámolásából szárm.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F300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1B42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977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1348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94A7143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0E0D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A helyi önkormányzatok törvényi előiráson alapuló befizetései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E114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A09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816E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45F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FBA3B2C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804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működési célú támogatások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A81A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BD5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2 598 522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8A66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2 811 870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54A8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2 782 481</w:t>
            </w:r>
          </w:p>
        </w:tc>
      </w:tr>
      <w:tr w:rsidR="00947EE1" w:rsidRPr="00947EE1" w14:paraId="5FB840AD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CDE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működési célú támogatások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F751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C8B9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3E0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D9F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180 000</w:t>
            </w:r>
          </w:p>
        </w:tc>
      </w:tr>
      <w:tr w:rsidR="00947EE1" w:rsidRPr="00947EE1" w14:paraId="09EF36C7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6110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Tartalékok-általános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80D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4D1F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2 022 919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819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3 710 813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4AD7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373F450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5188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Tartalékok-cél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AE1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F07F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0D81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9 676 427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F74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A7AEDE8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04F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6C7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918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4 821 441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FB4B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16 379 110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47BB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2 962 481</w:t>
            </w:r>
          </w:p>
        </w:tc>
      </w:tr>
      <w:tr w:rsidR="00947EE1" w:rsidRPr="00947EE1" w14:paraId="4BBB4DF6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589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költségvetés előirányzat csoport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FC11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F122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50 584 996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74B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61 089 307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96A2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38 643 318</w:t>
            </w:r>
          </w:p>
        </w:tc>
      </w:tr>
      <w:tr w:rsidR="00947EE1" w:rsidRPr="00947EE1" w14:paraId="41B767E2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ABBE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Immateriális javak beszerzése, létesítése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71EC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38E9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1B40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38E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0CD1075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914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Ingatlanok beszerzése, létesítése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E29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2D68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CCA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3E82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8BADB09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238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Informatikai eszközök beszerzése, létesítése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805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E259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5EF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81D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E43D218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1E4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tárgyi eszközök beszerzése, létesítése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C632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494D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105 564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46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105 564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474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FDE2EEB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FC91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Részesedések beszerzése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1960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53FE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0F4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747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1280D77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BBB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Meglévő részesedések növeléséhez kapcsolódó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1681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28B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B60A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6F4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518E6EC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944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AA9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0E6B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28 502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024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28 502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395D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98E68AB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FC8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Beruházások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CC4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1D1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2 134 066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08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134 066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E5C0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5857179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22AF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Ingatlanok felújítása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6D3B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K71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5F89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7 874 015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E87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23 146 229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3DC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23 146 229</w:t>
            </w:r>
          </w:p>
        </w:tc>
      </w:tr>
      <w:tr w:rsidR="00947EE1" w:rsidRPr="00947EE1" w14:paraId="187AF982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EE9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Informatikai eszközök felújítása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E213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K72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C3C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E63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91D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5B60CCE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2A4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tárgyi eszközök felújítása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8E0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K73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8B2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DFF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0F2F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5C6046C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606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Felújítási célú előzetesen felszámított általános forgalmi adó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93B7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K74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BACE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2 125 984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433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6 200 882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0D6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6 200 882</w:t>
            </w:r>
          </w:p>
        </w:tc>
      </w:tr>
      <w:tr w:rsidR="00947EE1" w:rsidRPr="00947EE1" w14:paraId="7EA5ECF6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496B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Felújítások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627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31E4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9 999 999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D14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29 347 111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D18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29 347 111</w:t>
            </w:r>
          </w:p>
        </w:tc>
      </w:tr>
      <w:tr w:rsidR="00947EE1" w:rsidRPr="00947EE1" w14:paraId="7C2B95C0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0A6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célú garancia- és kezességvállalásból származó kifizetés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FF0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46A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6797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D7C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854A33A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CEFC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célú visszatérítendő támogatások, kölcsönök nyújtása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8212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BB5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BC0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89D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3ADE581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6AB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célú visszatérítendő támogatások, kölcsönök törlesztése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2F7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D99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DAA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075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477EE50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A3F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felhalmozási célú támogatások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384E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E33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6 965 454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CE42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928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28915D8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5F5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célú garancia- és kezességvállalásból származó kifizetés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C2B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83A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345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0FD1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842EA31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7E0C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célú visszatérítendő támogatások, kölcsönök nyújtása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7F07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FDC1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C462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C75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24425DB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F2F2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Lakástámogatás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0740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F5B5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051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ECD3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769C00B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CF8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F04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4430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B59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514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6485A06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944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ABE2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D22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6 965 454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0B7D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93D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AD4E3A9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27E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költségvetés előirányzat csoport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4665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779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19 099 519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628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29 481 177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9B0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29 347 111</w:t>
            </w:r>
          </w:p>
        </w:tc>
      </w:tr>
      <w:tr w:rsidR="00947EE1" w:rsidRPr="00947EE1" w14:paraId="2B39CE1D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E96F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Költségvetési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29A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K1-K8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895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69 684 515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5DCE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90 570 484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79F5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67 990 429</w:t>
            </w:r>
          </w:p>
        </w:tc>
      </w:tr>
      <w:tr w:rsidR="00947EE1" w:rsidRPr="00947EE1" w14:paraId="6AABCADD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4F6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Hosszú lejáratú hitelek, kölcsönök törlesztése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B9A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3CBF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3C5D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9115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28C9C3D2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275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Likviditási célú hitelek, kölcsönök törlesztése pénzügyi vállalkozásnak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BC0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F16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7B7D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425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D1F83A8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A0D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Rövid lejáratú hitelek, kölcsönök törlesztése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B58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955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045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34B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9155D7D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A9F7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3A2F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FD3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81D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595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F182D3E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0664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Forgatási célú belföldi értékpapírok vásárlása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021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20F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6988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705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EBBC354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C8D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Forgatási célú belföldi értékpapírok beváltása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AEF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017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0D0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CA6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E0B9559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157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Befektetési célú belföldi értékpapírok vásárlása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41B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A8D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8991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57F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DFD3DE8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D4F9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Befektetési célú belföldi értékpapírok beváltása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379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414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E7D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106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681F385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CC9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Belföldi értékpapírok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17D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9D7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CFE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CF28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494449E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82F8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Államháztartáson belüli megelőlegezések folyósítása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40B5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3AC0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C1EF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D35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F7D84C4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946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052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EA9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700 591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729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700 591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F3B9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700 591</w:t>
            </w:r>
          </w:p>
        </w:tc>
      </w:tr>
      <w:tr w:rsidR="00947EE1" w:rsidRPr="00947EE1" w14:paraId="76E30AFA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B318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Központi, irányító szervi támogatások folyósítása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848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1DB1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F40B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2CF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8684680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16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Pénzeszközök betétként elhelyezése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A519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89C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76B2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797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1C93947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56E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Pénzügyi lízing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EC6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AAD8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0EE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F6E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602EA01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736A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költségvetés sajátos finanszírozási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97B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53E2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EB3B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140E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73F45D6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802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Belföldi finanszírozás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C36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1159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10 700 591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636F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10 700 591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79E4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700 591</w:t>
            </w:r>
          </w:p>
        </w:tc>
      </w:tr>
      <w:tr w:rsidR="00947EE1" w:rsidRPr="00947EE1" w14:paraId="2FC56DFC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6DFE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Forgatási célú külföldi értékpapírok vásárlása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7C35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D72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A74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CAA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A4C77D9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91F0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Befektetési célú külföldi értékpapírok vásárlása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76DF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349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E44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50F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78FBDAC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E97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Külföldi értékpapírok beváltása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F70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C6F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876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E188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22D913E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C46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Külföldi hitelek, kölcsönök törlesztése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763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1AB2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FB5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BBA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E322847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9D6D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Külföldi finanszírozás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385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2C9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8D9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210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BD29CF4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FD5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Adóssághoz nem kapcsolódó származékos ügyletek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25C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6F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515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1D2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A13B01F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C122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Finanszírozási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085D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C04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10 700 591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0983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10 700 591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D5A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700 591</w:t>
            </w:r>
          </w:p>
        </w:tc>
      </w:tr>
      <w:tr w:rsidR="00947EE1" w:rsidRPr="00947EE1" w14:paraId="637AF4A2" w14:textId="77777777" w:rsidTr="00B03B2C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855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KIADÁSOK ÖSSZESEN (K1-9)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2B7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808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80 385 106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4B08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101 271 075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5B4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68 691 020</w:t>
            </w:r>
          </w:p>
        </w:tc>
      </w:tr>
    </w:tbl>
    <w:p w14:paraId="7F07CC08" w14:textId="77777777" w:rsidR="00947EE1" w:rsidRPr="00947EE1" w:rsidRDefault="00947EE1" w:rsidP="00947EE1">
      <w:pPr>
        <w:suppressAutoHyphens/>
        <w:spacing w:after="140" w:line="276" w:lineRule="auto"/>
        <w:jc w:val="both"/>
        <w:rPr>
          <w:rFonts w:eastAsia="Noto Serif CJK SC" w:cs="Lohit Devanagari"/>
          <w:iCs/>
          <w:kern w:val="2"/>
          <w:sz w:val="2"/>
          <w:szCs w:val="2"/>
          <w:lang w:eastAsia="zh-CN" w:bidi="hi-IN"/>
        </w:rPr>
        <w:sectPr w:rsidR="00947EE1" w:rsidRPr="00947EE1" w:rsidSect="00947EE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692B3F4C" w14:textId="77777777" w:rsidR="00947EE1" w:rsidRPr="00947EE1" w:rsidRDefault="00947EE1" w:rsidP="00947EE1">
      <w:pPr>
        <w:suppressAutoHyphens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 </w:t>
      </w:r>
    </w:p>
    <w:p w14:paraId="3B283222" w14:textId="77777777" w:rsidR="00947EE1" w:rsidRPr="00947EE1" w:rsidRDefault="00947EE1" w:rsidP="00947EE1">
      <w:pPr>
        <w:suppressAutoHyphens/>
        <w:spacing w:after="140"/>
        <w:jc w:val="right"/>
        <w:rPr>
          <w:rFonts w:eastAsia="Noto Serif CJK SC" w:cs="Lohit Devanagari"/>
          <w:iCs/>
          <w:kern w:val="2"/>
          <w:u w:val="single"/>
          <w:lang w:eastAsia="zh-CN" w:bidi="hi-IN"/>
        </w:rPr>
      </w:pPr>
      <w:r w:rsidRPr="00947EE1">
        <w:rPr>
          <w:rFonts w:eastAsia="Noto Serif CJK SC" w:cs="Lohit Devanagari"/>
          <w:iCs/>
          <w:kern w:val="2"/>
          <w:u w:val="single"/>
          <w:lang w:eastAsia="zh-CN" w:bidi="hi-IN"/>
        </w:rPr>
        <w:t>2. melléklet az .../... . (... . ... .) önkormányzati rendelethez</w:t>
      </w:r>
    </w:p>
    <w:p w14:paraId="10180EEE" w14:textId="77777777" w:rsidR="00947EE1" w:rsidRPr="00947EE1" w:rsidRDefault="00947EE1" w:rsidP="00947EE1">
      <w:pPr>
        <w:suppressAutoHyphens/>
        <w:spacing w:before="240" w:after="480"/>
        <w:jc w:val="center"/>
        <w:rPr>
          <w:rFonts w:eastAsia="Noto Serif CJK SC" w:cs="Lohit Devanagari"/>
          <w:b/>
          <w:bCs/>
          <w:iCs/>
          <w:kern w:val="2"/>
          <w:lang w:eastAsia="zh-CN" w:bidi="hi-IN"/>
        </w:rPr>
      </w:pPr>
      <w:r w:rsidRPr="00947EE1">
        <w:rPr>
          <w:rFonts w:eastAsia="Noto Serif CJK SC" w:cs="Lohit Devanagari"/>
          <w:b/>
          <w:bCs/>
          <w:iCs/>
          <w:kern w:val="2"/>
          <w:lang w:eastAsia="zh-CN" w:bidi="hi-IN"/>
        </w:rPr>
        <w:t>Bevételek (Ft)</w:t>
      </w:r>
    </w:p>
    <w:p w14:paraId="06018C5E" w14:textId="77777777" w:rsidR="00947EE1" w:rsidRPr="00947EE1" w:rsidRDefault="00947EE1" w:rsidP="00947EE1">
      <w:pPr>
        <w:suppressAutoHyphens/>
        <w:spacing w:before="220"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1. 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60"/>
        <w:gridCol w:w="579"/>
        <w:gridCol w:w="866"/>
        <w:gridCol w:w="867"/>
        <w:gridCol w:w="866"/>
        <w:gridCol w:w="723"/>
        <w:gridCol w:w="724"/>
        <w:gridCol w:w="433"/>
        <w:gridCol w:w="290"/>
        <w:gridCol w:w="433"/>
        <w:gridCol w:w="290"/>
        <w:gridCol w:w="723"/>
        <w:gridCol w:w="723"/>
        <w:gridCol w:w="579"/>
      </w:tblGrid>
      <w:tr w:rsidR="00947EE1" w:rsidRPr="00947EE1" w14:paraId="2AC999C6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2A5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Bodmér Község Önkormányzata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B9C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621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C7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1BD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70D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BF51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6B05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73D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8507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449D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177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9E9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3E7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C32AEB0" w14:textId="77777777" w:rsidTr="00B03B2C">
        <w:tc>
          <w:tcPr>
            <w:tcW w:w="6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D17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Rovat megnevezése</w:t>
            </w:r>
          </w:p>
        </w:tc>
        <w:tc>
          <w:tcPr>
            <w:tcW w:w="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A4EE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Rovat-szám</w:t>
            </w: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2CF5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kötelező feladatok</w:t>
            </w: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9E08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önként vállalt feladatok</w:t>
            </w:r>
          </w:p>
        </w:tc>
        <w:tc>
          <w:tcPr>
            <w:tcW w:w="1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7684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állami (államigazgatási) feladatok</w:t>
            </w:r>
          </w:p>
        </w:tc>
        <w:tc>
          <w:tcPr>
            <w:tcW w:w="20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8E9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ÖSSZESEN</w:t>
            </w:r>
          </w:p>
        </w:tc>
      </w:tr>
      <w:tr w:rsidR="00947EE1" w:rsidRPr="00947EE1" w14:paraId="7B2E5E4C" w14:textId="77777777" w:rsidTr="00B03B2C">
        <w:tc>
          <w:tcPr>
            <w:tcW w:w="6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8055" w14:textId="77777777" w:rsidR="00947EE1" w:rsidRPr="00947EE1" w:rsidRDefault="00947EE1" w:rsidP="00947EE1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C3A61" w14:textId="77777777" w:rsidR="00947EE1" w:rsidRPr="00947EE1" w:rsidRDefault="00947EE1" w:rsidP="00947EE1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8A50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eredeti ei.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FFF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módosított ei.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FD78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teljesítés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CF08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eredeti ei.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416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módosított ei.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774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teljesítés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234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eredeti ei.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E45E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módosított ei.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C31B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teljesítés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B39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eredeti ei.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6FA8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módosított ei.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6685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teljesítés</w:t>
            </w:r>
          </w:p>
        </w:tc>
      </w:tr>
      <w:tr w:rsidR="00947EE1" w:rsidRPr="00947EE1" w14:paraId="1C947C36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471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Helyi önkormányzatok működésének általános támogatása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EAC7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B111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B58B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10 610 126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6B47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11 756 731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58F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11 756 731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BEE6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70E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8168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664F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BF2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C6C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926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10 610 126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1D8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11 756 731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479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11 756 731</w:t>
            </w:r>
          </w:p>
        </w:tc>
      </w:tr>
      <w:tr w:rsidR="00947EE1" w:rsidRPr="00947EE1" w14:paraId="60E8147E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DDD0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Települési önkormányzatok egyes köznevelési feladatainak támogatása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49B2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B112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1D41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1EF1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E077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05BD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FD5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9974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349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594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2D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219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88FF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85A9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7C69833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7041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Települési önkormányzatok szociális és gyermekjóléti feladatainak támogatása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573F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B1131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F99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6 343 500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CADD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6 723 181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5A30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6 723 181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B93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F97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11FA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8DA0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148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505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4AB1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6 343 500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3F8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6 723 181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8F47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6 723 181</w:t>
            </w:r>
          </w:p>
        </w:tc>
      </w:tr>
      <w:tr w:rsidR="00947EE1" w:rsidRPr="00947EE1" w14:paraId="16DFBB10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9AD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Települési önkormányzatok gyermekétkeztetési feladatainak támogatása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B74B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B1132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891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9341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144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AC3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5E5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B56D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EF4D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365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700D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7E4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F0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CE1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A4B0ACF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807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Települési önkormányzatok kulturális feladatainak támogatása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EB1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B114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ACB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2 270 000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703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2 270 000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2F58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2 270 000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252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8B6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CD6E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C8C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09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657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82D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2 270 000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F43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2 270 000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A03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2 270 000</w:t>
            </w:r>
          </w:p>
        </w:tc>
      </w:tr>
      <w:tr w:rsidR="00947EE1" w:rsidRPr="00947EE1" w14:paraId="73A5084A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844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célú központosított előirányzatok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0C8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B115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209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109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2 301 584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6DAB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2 301 584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200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008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0E4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AF50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69F2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469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DB41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2B6F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2 301 584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0F4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2 301 584</w:t>
            </w:r>
          </w:p>
        </w:tc>
      </w:tr>
      <w:tr w:rsidR="00947EE1" w:rsidRPr="00947EE1" w14:paraId="2A1518BD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BEED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Elszámolásból származó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5FCE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B116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3109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13E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37A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23C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475B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3D0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750F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A6A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1F37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677B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AC27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3A1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F62577F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2DDE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7DF8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80E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19 223 626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420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23 051 496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652B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23 051 496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07F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42B0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364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5CA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674B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82D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105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19 223 626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E59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23 051 496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03B5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23 051 496</w:t>
            </w:r>
          </w:p>
        </w:tc>
      </w:tr>
      <w:tr w:rsidR="00947EE1" w:rsidRPr="00947EE1" w14:paraId="6DA0BAC9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36E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Elvonások és befizetések bevételei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38D7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66A4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85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38EA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4AF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8E8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B45B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DB9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E864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330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876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614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C107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070A7BD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AA0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célú garancia- és kezességvállalásból származó megtérülések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E46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458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135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96D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3237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4C6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00B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054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E7E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79D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A084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BA6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A7E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2CB7D26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FC19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célú visszatérítendő támogatások, kölcsönök visszatérülése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3C0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D784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CF5E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2167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425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BE6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C1D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F2E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9536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2886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8221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0FF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842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46A2F9F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CDD7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célú visszatérítendő támogatások, kölcsönök igénybevétele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9F7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BA3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11C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2777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DBB8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768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FC0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850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335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172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7CE2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B859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0647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F916CBA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1C82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működési célú támogatások bevételei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8F88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43EB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F31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57AB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0C1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C6E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3B9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D3EA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A2F9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17F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035A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66C1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E22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CDBFE6F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4D8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681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96F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19 223 626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8DF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23 051 496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5CE8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23 051 496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055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493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2460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49E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9FF8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D05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924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19 223 626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82DE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23 051 496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65F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23 051 496</w:t>
            </w:r>
          </w:p>
        </w:tc>
      </w:tr>
      <w:tr w:rsidR="00947EE1" w:rsidRPr="00947EE1" w14:paraId="3B680D63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C977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Magánszemélyek jövedelemadói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B20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B311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03C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142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E30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D95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246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021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920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BC8A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CCCC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A18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88C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8A1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BD972B3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66D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Társaságok jövedelemadói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071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B312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616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9C2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9DD8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4E67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AAD0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C2C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0C2A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88BE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B49A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62CE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505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AE9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A14CC90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224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Jövedelemadók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7F3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4451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C79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86DA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39F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8FF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5B5F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292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8C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0BA7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DD5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21BB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D77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6047712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88A4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Szociális hozzájárulási adó és járulékok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E8B9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DA4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406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478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704E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4B65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4E57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35AB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B4A6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27F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703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BFE9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268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E319579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8C1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Magánszemélyek jövedelemadói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E0F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B311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9AF3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69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803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02B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E10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F9A5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0F6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B4E6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BC89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C315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D85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C41B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C1A5E6F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FF8D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Vagyoni tipusú adók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9CD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B39A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1 500 000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08A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1 500 000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AE7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950 146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F9B2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0FC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DC8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FA23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F39A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47B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2E1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1 500 000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74A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1 500 000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2A4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950 146</w:t>
            </w:r>
          </w:p>
        </w:tc>
      </w:tr>
      <w:tr w:rsidR="00947EE1" w:rsidRPr="00947EE1" w14:paraId="2F03DA24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59F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Értékesítési és forgalmi adók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C1B3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B351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C3B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17 500 000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1DF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26 500 000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0D5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27 415 971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74DF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739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C26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9919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2F75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89C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256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17 500 000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FFF4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26 500 000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1B40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27 415 971</w:t>
            </w:r>
          </w:p>
        </w:tc>
      </w:tr>
      <w:tr w:rsidR="00947EE1" w:rsidRPr="00947EE1" w14:paraId="156355DD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465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Fogyasztási adók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3AD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B352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7EF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637F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D47E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B847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4A6A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98EE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C565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9FFD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864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A4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3CCA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E69F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0245BC7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1B6C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Pénzügyi monopóliumok nyereségét terhelő adók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EED8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B353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B351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FFC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122D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1C48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E55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2E8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082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55E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7BF0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959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7B0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97F4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F7AAF21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18F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Gépjárműadók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6248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B354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504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77C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D73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68A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D945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18A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BEAE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E6EB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A26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32D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399B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D6C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1FCCD83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D459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áruhasználati és szolgáltatási adók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3084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B355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120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C21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A82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D3BA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700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60D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09D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D98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F01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724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92D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C61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875578D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509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Termékek és szolgáltatások adói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AEC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063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17 500 000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3DB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26 500 000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9916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27 415 971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C08F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1B3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BE93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F577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B8B0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1961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79E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17 500 000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D5DC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26 500 000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26A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27 415 971</w:t>
            </w:r>
          </w:p>
        </w:tc>
      </w:tr>
      <w:tr w:rsidR="00947EE1" w:rsidRPr="00947EE1" w14:paraId="42B82950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CA9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közhatalmi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F733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3CC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7AF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A498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390 303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45C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6955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B5B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B9EF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EA12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48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305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7EAB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3FA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390 303</w:t>
            </w:r>
          </w:p>
        </w:tc>
      </w:tr>
      <w:tr w:rsidR="00947EE1" w:rsidRPr="00947EE1" w14:paraId="3D1749CE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5C26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073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59C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19 150 000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A0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28 150 000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5D8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28 756 420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B4A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E5F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8A4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1F1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BB9D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4E1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D13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19 150 000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BC97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28 150 000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CEA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28 756 420</w:t>
            </w:r>
          </w:p>
        </w:tc>
      </w:tr>
      <w:tr w:rsidR="00947EE1" w:rsidRPr="00947EE1" w14:paraId="6F940236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72D3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Áru- és készletértékesítés ellenértéke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D83F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B401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CB2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2AB5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52E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F9A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07C2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804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20A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171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E507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0E28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043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687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7E86863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5BA7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Szolgáltatások ellenértéke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E5F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B402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E26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10F7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BAD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282 258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D8C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DD8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5E0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30B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5AA2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D1C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C7A1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4EA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F71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282 258</w:t>
            </w:r>
          </w:p>
        </w:tc>
      </w:tr>
      <w:tr w:rsidR="00947EE1" w:rsidRPr="00947EE1" w14:paraId="628943B7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991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Közvetített szolgáltatások értéke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B5E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B403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FFB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D0C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F8D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D85F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A16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B57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42C8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E69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0D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D7C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2F3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874E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CDFAABD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7AB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Tulajdonosi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C0C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B404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EB82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B03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2888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CE8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821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66C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5E3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86D9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14F5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D7E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6AE9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50F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F8813EB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5F2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Ellátási díjak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E0F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B405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867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2DE7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C6D0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F15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19AB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890E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CD4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C3F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D80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D9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973E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4F3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3DE527D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107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Kiszámlázott általános forgalmi adó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F26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B406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D629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1 620 000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D38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64B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AF4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4724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12A1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8B0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3EA1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8359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DD04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1 620 000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B2F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D10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D6FEA5B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F57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Általános forgalmi adó visszatérítése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F187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B407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A76B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9B42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2372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AC9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A86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7381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0994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55C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662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D47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951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8924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35AFA96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E92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Kamatbevételek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96C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B408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6D8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F5C8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C9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3AC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2303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FBF3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84F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1F8F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8800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50E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C5D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8B1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15A2AED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C267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pénzügyi műveletek bevételei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D1C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B409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33A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403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D7B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A23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2AA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B87A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F123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AA3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CC4E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A430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977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B5F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83B0448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D78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Biztosító által fizetett kártérítés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A106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B410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4164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6CF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F90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6C1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4D4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55A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B19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E98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C6F0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BE6E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5702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B578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776A44C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017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működési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E645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B411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C581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3 900 000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D29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3 900 000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597B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671 489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9F93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B3DA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8F4D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5359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D4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832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02D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3 900 000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1182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3 900 000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96B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671 489</w:t>
            </w:r>
          </w:p>
        </w:tc>
      </w:tr>
      <w:tr w:rsidR="00947EE1" w:rsidRPr="00947EE1" w14:paraId="2F78C8C6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AE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AB5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2A1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5 520 000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0D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3 900 000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D74B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953 747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3816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7F5A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6F79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4E9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003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363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828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5 520 000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3F7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3 900 000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A48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953 747</w:t>
            </w:r>
          </w:p>
        </w:tc>
      </w:tr>
      <w:tr w:rsidR="00947EE1" w:rsidRPr="00947EE1" w14:paraId="5DB7A84A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2B9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célú garancia- és kezességvállalásból származó megtérülések államháztartáson kívülről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53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6EE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0F29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689D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26C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9CC0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422C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7BD2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17C3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7BA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1FD5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12B1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E7F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49F6A94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FF9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3A0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09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DA2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E42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F42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1A4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B7A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1A58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866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859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70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E6EB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ACEE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9902F8B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8654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működési célú átvett pénzeszközök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1AFB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E69A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8F1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8672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ABC1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E34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3B31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94EE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478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0D0F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D8B2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0B8A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7C1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325C40F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CF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6D9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7D8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090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86F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604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1272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97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65EE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35A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2A14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232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3A1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027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23B6E5D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F33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költségvetés előirányzat csoport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0ADA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2D14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43 893 626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2B8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55 101 496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C4D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52 761 663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DBB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BBF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A03B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CB6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483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816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69C0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43 893 626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DD5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55 101 496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35D9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52 761 663</w:t>
            </w:r>
          </w:p>
        </w:tc>
      </w:tr>
      <w:tr w:rsidR="00947EE1" w:rsidRPr="00947EE1" w14:paraId="7FD2A379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591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célú önkormányzati támogatások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8DD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266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B8DD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D19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62C4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E20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18D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ED1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ADF5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654B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C90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AE0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E453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8DFBB53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65E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célú garancia- és kezességvállalásból származó megtérülések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AC2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1D3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BB91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81D7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F38F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95AA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7D3B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1267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D4BB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DA26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D741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A47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F40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53B24FE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239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9D9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10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099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BF8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8591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E10E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A85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05DB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80B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CB5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E4A3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290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B7B0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1D98094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6E4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célú visszatérítendő támogatások, kölcsönök igénybevétele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FBC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BC65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5C4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31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8572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373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0CE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2C6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E61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CEF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F50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2ED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A91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724060D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664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felhalmozási célú támogatások bevételei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A32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DF1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AEB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14 975 058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DD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14 975 058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451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3AE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862B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038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4C3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3109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F6BD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9A0F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14 975 058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075C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14 975 058</w:t>
            </w:r>
          </w:p>
        </w:tc>
      </w:tr>
      <w:tr w:rsidR="00947EE1" w:rsidRPr="00947EE1" w14:paraId="7B919717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8EC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A900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4A84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85A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14 975 058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F33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14 975 058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779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133D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F3E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A6F4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B16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6E9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F25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3E7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14 975 058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479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14 975 058</w:t>
            </w:r>
          </w:p>
        </w:tc>
      </w:tr>
      <w:tr w:rsidR="00947EE1" w:rsidRPr="00947EE1" w14:paraId="0D5748FD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E3C2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Immateriális javak értékesítése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756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B51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5EE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732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F4C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4FB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FEA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BB52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09F4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A92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164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6ADB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2687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F9A1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153E3E3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C3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Ingatlanok értékesítése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8DC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B52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9F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17 400 000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D58A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11 400 000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EE3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11 400 000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6D1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AFA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934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4D17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3A4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7FB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D505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17 400 000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0E9C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11 400 000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684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11 400 000</w:t>
            </w:r>
          </w:p>
        </w:tc>
      </w:tr>
      <w:tr w:rsidR="00947EE1" w:rsidRPr="00947EE1" w14:paraId="389B3C9A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A27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tárgyi eszközök értékesítése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B12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B53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F61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1 600 000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C6A3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1 600 000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44F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766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A88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ED6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9B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788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0A33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2E9B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1 600 000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C34C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1 600 000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235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9AEF39A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0B64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Részesedések értékesítése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D0B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B54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95FD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E2A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4507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F47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6359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3B28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4035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0D9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3F1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75A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756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559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3389D43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429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Részesedések megszűnéséhez kapcsolódó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D87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B55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5C1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F9D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2EB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D7E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8A8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2E3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8CEF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870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2AE1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E0E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ED70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C5E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DE3A93C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5F6B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5DE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7442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19 000 000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F771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13 000 000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9B50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11 400 000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1D1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EBC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AE0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C7ED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A917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A4A4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088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19 000 000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BB4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13 000 000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9530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11 400 000</w:t>
            </w:r>
          </w:p>
        </w:tc>
      </w:tr>
      <w:tr w:rsidR="00947EE1" w:rsidRPr="00947EE1" w14:paraId="1B4D5AC2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02D4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5C5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2B4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A89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EEE2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238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E84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DFA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16A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AFA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49C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501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099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4A93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63F45FB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F96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CC7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DB44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AA2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BA8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C828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866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4FD8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FA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2C5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F46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23C4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F8C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12A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1DDD99D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C6F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felhalmozási célú átvett pénzeszközök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AA9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A2C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962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A09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ABFA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728D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651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247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B54B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D0E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882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2B7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DE24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2CC173A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23B7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13A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83F9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DA80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4ED2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A3F9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6E1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A4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FB9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437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9DC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A06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6709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B46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4CF2398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3DB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költségvetés előirányzat csoport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9FF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C858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19 000 000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CA40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27 975 058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D7BA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26 375 058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DB11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F05F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482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0F3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CAB2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E69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1BD5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19 000 000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9F7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27 975 058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7C9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26 375 058</w:t>
            </w:r>
          </w:p>
        </w:tc>
      </w:tr>
      <w:tr w:rsidR="00947EE1" w:rsidRPr="00947EE1" w14:paraId="11895A9A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54C9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Költségvetési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83CE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B1-B7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57A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62 893 626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4BC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83 076 554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E847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79 136 721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D82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9111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0CA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C92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B43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401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4042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62 893 626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F2F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83 076 554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256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79 136 721</w:t>
            </w:r>
          </w:p>
        </w:tc>
      </w:tr>
      <w:tr w:rsidR="00947EE1" w:rsidRPr="00947EE1" w14:paraId="52C79B6B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58DB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költségvetési egyenleg MŰKÖDÉSI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AF2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3B7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-6 691 370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1E1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-5 987 811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AE0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14 118 345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181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70DA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385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2848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433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ED4C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678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-6 691 370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A7F6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-5 987 811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77CB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14 118 345</w:t>
            </w:r>
          </w:p>
        </w:tc>
      </w:tr>
      <w:tr w:rsidR="00947EE1" w:rsidRPr="00947EE1" w14:paraId="7A3C8D0E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241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költségvetési egyenleg FELHALMOZÁSI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FC9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0FC0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-99 519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18E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-1 506 119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E1B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-2 972 053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FFF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7E32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1EB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E4DD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CCD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1C1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336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-99 519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72B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-1 506 119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554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-2 972 053</w:t>
            </w:r>
          </w:p>
        </w:tc>
      </w:tr>
      <w:tr w:rsidR="00947EE1" w:rsidRPr="00947EE1" w14:paraId="5D646573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C526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Hosszú lejáratú hitelek, kölcsönök felvétele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72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B8111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77E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491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3ABF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828E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5CC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7E0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0E1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FA8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AAC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53B5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27AD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F0B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F2D9F4C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4C5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AEFA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B8112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8DF4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A08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0083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903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04D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ADE2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838E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B05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1139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8BA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2FC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F05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33278B1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518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Rövid lejáratú hitelek, kölcsönök felvétele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884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B8113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DD97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C99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993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1D5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79F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FAE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A30E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33A2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C0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3BDE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9F16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FFBF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40CD6D3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CF41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15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79F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D495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3F2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3C12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4CF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DCA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1489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AAC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047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EA6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B93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46F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356855E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A17B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Forgatási célú belföldi értékpapírok beváltása, értékesítése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BE6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B8121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A5A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7F8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DC4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9110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0584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7379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C84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805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BAF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6F0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26D7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DA52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F9FE264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72EB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Forgatási célú belföldi értékpapírok kibocsátása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79B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B8122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76F3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1B7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8E2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B26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FCB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B83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9C8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E6E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43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30A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C7E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B8C3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B49015F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CF5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9EA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B8123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5FE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5D23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EE3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9A67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376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714B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221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472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642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063E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49E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A01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0184FAC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661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Befektetési célú belföldi értékpapírok kibocsátása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F54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B8124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AE0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24B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6F15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BA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CF0B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AEF8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3C21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ADBF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4FE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16C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B6A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24A4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D47D078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557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Belföldi értékpapírok bevételei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A22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4EE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15E6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0AA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4881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473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1D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EC2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14C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D075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FCBC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7B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1D22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4C1C70F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5958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Előző év költségvetési maradványának igénybevétele MŰKÖDÉSRE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6920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B8131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D91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7 491 480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B7AD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7 491 480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432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7 491 480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F02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505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FFD1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CCE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521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7CA9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410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7 491 480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D1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7 491 480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3A73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7 491 480</w:t>
            </w:r>
          </w:p>
        </w:tc>
      </w:tr>
      <w:tr w:rsidR="00947EE1" w:rsidRPr="00947EE1" w14:paraId="4DE86A97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E767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Előző év költségvetési maradványának igénybevétele FELHALMOZÁSRA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4BD2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B8131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8707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002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0CDA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F7F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C30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8A4B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27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2014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70D7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CEC9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E47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745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A8C0BFD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E08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Előző év vállalkozási maradványának igénybevétele MŰKÖDÉSRE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8954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2CA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B4C2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45B2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A378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1AEC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BFE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D189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504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AB8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F7C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D6AF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D08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169DCD3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4BB8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Előző év vállalkozási maradványának igénybevétele FELHALMOZÁSRA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C1D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180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CF5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1CA0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029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DFE2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8E8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5129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6BE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20B2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27A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DE9A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A77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6657E04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953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Maradvány igénybevétele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EC51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AC0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7 491 480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4E3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7 491 480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D641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7 491 480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AC1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A55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29E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1B7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B4D7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83DD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9A9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7 491 480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FA87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7 491 480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DD94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7 491 480</w:t>
            </w:r>
          </w:p>
        </w:tc>
      </w:tr>
      <w:tr w:rsidR="00947EE1" w:rsidRPr="00947EE1" w14:paraId="4B939E55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037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Államháztartáson belüli megelőlegezések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386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5CE2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0D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703 041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DBF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703 041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453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40D2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A29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D55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443D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B55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7F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F11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703 041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7E3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703 041</w:t>
            </w:r>
          </w:p>
        </w:tc>
      </w:tr>
      <w:tr w:rsidR="00947EE1" w:rsidRPr="00947EE1" w14:paraId="62C85C66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DF85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Államháztartáson belüli megelőlegezések törlesztése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E380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7D3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0BF8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FBD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14C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6FD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65A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426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346F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686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CCB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9722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C45A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7149A36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D9B4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Központi, irányító szervi támogatás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A038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60F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29F8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EEA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88A9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8E6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005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FF71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6DC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6A3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8B2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B27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DE0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3B0DA3A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CE8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Betétek megszüntetése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9A8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C67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072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4C33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1713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218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DB8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A4B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17E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7159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43AC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037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45E4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E3AC8D1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0AB2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költségvetés sajátos finanszírozási bevételei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2C6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7DC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BB4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8E57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803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9E6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87C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66C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B9D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64A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C27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E5E5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655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6E85055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6F8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Belföldi finanszírozás bevételei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478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4CA4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17 491 480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1B19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18 194 521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6712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8 194 521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FBEB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401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D37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0AF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2000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90D9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B91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17 491 480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283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18 194 521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F6A2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8 194 521</w:t>
            </w:r>
          </w:p>
        </w:tc>
      </w:tr>
      <w:tr w:rsidR="00947EE1" w:rsidRPr="00947EE1" w14:paraId="3C00F0CB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E91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Forgatási célú külföldi értékpapírok beváltása, értékesítése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137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B821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C3C4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193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61D3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C4A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704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428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F5B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9724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249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73AC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D0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841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EAEABA2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26B5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Befektetési célú külföldi értékpapírok beváltása, értékesítése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BFEE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B822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DF2A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1CBC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266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72AB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D8E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992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C4D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478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A61D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7FE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559F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8BA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CB8B8F7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B3A7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Külföldi értékpapírok kibocsátása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E040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B823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D47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CD3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8A1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39C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485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ABD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D54E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E9C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317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65E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FA55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767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1679693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C9D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Külföldi hitelek, kölcsönök felvétele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F3CB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B824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8C72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D87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98E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26BD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72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9FF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597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5A2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48C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AE5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F96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BF94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48F8313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8678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Külföldi finanszírozás bevételei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9B0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204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04E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644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8AC2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1C6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CED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93E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AFD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52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5D3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CA02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878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248AD3E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435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Adóssághoz nem kapcsolódó származékos ügyletek bevételei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A332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630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B44C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71B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C25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F17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4C70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580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84C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A01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D2CE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991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1E4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3BB50BC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ADEC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Finanszírozási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1DF3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D778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17 491 480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E7B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18 194 521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750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8 194 521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5CA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81D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A20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C66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A6F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ABC3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3A5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17 491 480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50F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18 194 521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D22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8 194 521</w:t>
            </w:r>
          </w:p>
        </w:tc>
      </w:tr>
      <w:tr w:rsidR="00947EE1" w:rsidRPr="00947EE1" w14:paraId="4A77139A" w14:textId="77777777" w:rsidTr="00B03B2C"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4F1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BEVÉTELEK ÖSSZESEN (B1-8)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30E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76F5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80 385 106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3E1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101 271 075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3DDF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87 331 242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80B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2D55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01B4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2C87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118A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BAA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9A51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80 385 106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F060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101 271 075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7D8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87 331 242</w:t>
            </w:r>
          </w:p>
        </w:tc>
      </w:tr>
    </w:tbl>
    <w:p w14:paraId="5537E857" w14:textId="77777777" w:rsidR="00947EE1" w:rsidRPr="00947EE1" w:rsidRDefault="00947EE1" w:rsidP="00947EE1">
      <w:pPr>
        <w:suppressAutoHyphens/>
        <w:spacing w:before="220"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2. Bevételek egyszerűsített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87"/>
        <w:gridCol w:w="867"/>
        <w:gridCol w:w="1300"/>
        <w:gridCol w:w="1301"/>
        <w:gridCol w:w="1301"/>
      </w:tblGrid>
      <w:tr w:rsidR="00947EE1" w:rsidRPr="00947EE1" w14:paraId="0FBF0831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932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Bodmér Község Önkormányzata előirányzatok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3F9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A307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79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FC5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5E36F44B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9F5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Rovat megnevezése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878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Rovat-</w:t>
            </w: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br/>
              <w:t>szám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30A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eredeti ei.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1AE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módosított ei.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2175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teljesítés</w:t>
            </w:r>
          </w:p>
        </w:tc>
      </w:tr>
      <w:tr w:rsidR="00947EE1" w:rsidRPr="00947EE1" w14:paraId="18CF7853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6D3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Helyi önkormányzatok működésének általános támogatása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1A3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7DFF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10 610 126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6F4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11 756 731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7CA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11 756 731</w:t>
            </w:r>
          </w:p>
        </w:tc>
      </w:tr>
      <w:tr w:rsidR="00947EE1" w:rsidRPr="00947EE1" w14:paraId="11F6A7D9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7BE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Települési önkormányzatok egyes köznevelési feladatainak támogatása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73B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C585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6C6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81F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1F05FE6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1F1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Települési önkormányzatok szociális és gyermekjóléti feladatainak támogatása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AA62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B1131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5019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6 343 500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A7B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6 723 181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7B82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6 723 181</w:t>
            </w:r>
          </w:p>
        </w:tc>
      </w:tr>
      <w:tr w:rsidR="00947EE1" w:rsidRPr="00947EE1" w14:paraId="3A9DD84E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BC9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Települési önkormányzatok gyermekétkeztetési feladatainak támogatása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0CB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B1132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5D5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F4B3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06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0512215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FF9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Települési önkormányzatok kulturális feladatainak támogatása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199C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B114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604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2 270 000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935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2 270 000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F8D6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2 270 000</w:t>
            </w:r>
          </w:p>
        </w:tc>
      </w:tr>
      <w:tr w:rsidR="00947EE1" w:rsidRPr="00947EE1" w14:paraId="5EF09114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53BC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célú központosított előirányzatok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3D57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B115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1A5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191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2 301 584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3E68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2 301 584</w:t>
            </w:r>
          </w:p>
        </w:tc>
      </w:tr>
      <w:tr w:rsidR="00947EE1" w:rsidRPr="00947EE1" w14:paraId="3A8C019E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A8E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Elszámolásból származó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F53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C66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4A5A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4BE0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246F94F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6DE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F34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D97C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19 223 626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379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23 051 496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BC5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23 051 496</w:t>
            </w:r>
          </w:p>
        </w:tc>
      </w:tr>
      <w:tr w:rsidR="00947EE1" w:rsidRPr="00947EE1" w14:paraId="47021702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716E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Elvonások és befizetések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76A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B3F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1AF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06D6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0322D6E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974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célú garancia- és kezességvállalásból származó megtérülések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B1F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CC5A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6D8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6E2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D660C6C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5A4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célú visszatérítendő támogatások, kölcsönök visszatérülése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BB1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94D9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2823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AEC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4582C5A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7556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célú visszatérítendő támogatások, kölcsönök igénybevétele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496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27CB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772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0D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B9F9102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A4E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működési célú támogatások bevételei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6AF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181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CB4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604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53EC999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AB27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CAC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2E3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19 223 626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D2BC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23 051 496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685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23 051 496</w:t>
            </w:r>
          </w:p>
        </w:tc>
      </w:tr>
      <w:tr w:rsidR="00947EE1" w:rsidRPr="00947EE1" w14:paraId="2B919DF8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8BD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Magánszemélyek jövedelemadói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CB74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067F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1B06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9E77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630FEF1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5EF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Társaságok jövedelemadói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4313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002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864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F3E2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082E8AE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13F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Jövedelemadók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C34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9AD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47E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667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EE5661B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516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Szociális hozzájárulási adó és járulékok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C3A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009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09A3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87A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9C1F194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D7B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Magánszemélyek jövedelemadói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1C93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11E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ED2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3369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8024100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DB9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Vagyoni tipusú 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F6FB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D3D3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1 500 000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2EF6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1 500 000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71CA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950 146</w:t>
            </w:r>
          </w:p>
        </w:tc>
      </w:tr>
      <w:tr w:rsidR="00947EE1" w:rsidRPr="00947EE1" w14:paraId="74B357B5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4883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Értékesítési és forgalmi 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AC9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B351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E6D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17 500 000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F9E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26 500 000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9530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27 415 971</w:t>
            </w:r>
          </w:p>
        </w:tc>
      </w:tr>
      <w:tr w:rsidR="00947EE1" w:rsidRPr="00947EE1" w14:paraId="15C33EC7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8B9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Fogyasztási 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3BC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B352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397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40B8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B345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F5DEBF6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C1E0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Pénzügyi monopóliumok nyereségét terhelő 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9B6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B353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229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C8F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0475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C7BF044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212E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Gépjárműadók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C469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B354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DEA4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249B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2BE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5D46E35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D1C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áruhasználati és szolgáltatási 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B0C0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B355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944D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3570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DAC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F194A37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4B1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Termékek és szolgáltatások adói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901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0E8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17 500 000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427E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26 500 000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BD3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27 415 971</w:t>
            </w:r>
          </w:p>
        </w:tc>
      </w:tr>
      <w:tr w:rsidR="00947EE1" w:rsidRPr="00947EE1" w14:paraId="6A1E0EB2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1043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közhatalmi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C63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4B3D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4B5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CDFA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390 303</w:t>
            </w:r>
          </w:p>
        </w:tc>
      </w:tr>
      <w:tr w:rsidR="00947EE1" w:rsidRPr="00947EE1" w14:paraId="12B208B1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69F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1CD5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036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19 150 000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29A3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28 150 000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3A1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28 756 420</w:t>
            </w:r>
          </w:p>
        </w:tc>
      </w:tr>
      <w:tr w:rsidR="00947EE1" w:rsidRPr="00947EE1" w14:paraId="0935A9B1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427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Áru- és készletértékesítés ellenértéke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9D7E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B401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CF1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84AA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5D6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66CC652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B8F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Szolgáltatások ellenértéke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CA4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B402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9C0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7E42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760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282 258</w:t>
            </w:r>
          </w:p>
        </w:tc>
      </w:tr>
      <w:tr w:rsidR="00947EE1" w:rsidRPr="00947EE1" w14:paraId="3D89B848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11A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Közvetített szolgáltatások értéke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D0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B403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968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712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E421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BD0DE96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F72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Tulajdonosi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327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B404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44A8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C56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4A8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757627A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8012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Ellátási díjak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0F4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B405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B7EA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709B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C86A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51D995C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D5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Kiszámlázott általános forgalmi adó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E97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B406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EC1B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1 620 000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A3D8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853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F3E00E4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560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Általános forgalmi adó visszatérítése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D60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B407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2671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90D6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42F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69D6932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4F4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Kamatbevételek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5A2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B408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30C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E8E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A68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A2DDA6C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9622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pénzügyi műveletek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84F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B409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85A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04C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1956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FD25064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156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Biztosító által fizetett kártérítés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EEB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B410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ADE9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9C3B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5DED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01D1D34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303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működési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2FE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B411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EB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3 900 000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4317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3 900 000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A87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671 489</w:t>
            </w:r>
          </w:p>
        </w:tc>
      </w:tr>
      <w:tr w:rsidR="00947EE1" w:rsidRPr="00947EE1" w14:paraId="39C91473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60E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7C5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A82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5 520 000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274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3 900 000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C1C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953 747</w:t>
            </w:r>
          </w:p>
        </w:tc>
      </w:tr>
      <w:tr w:rsidR="00947EE1" w:rsidRPr="00947EE1" w14:paraId="7094600C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59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célú garancia- és kezességvállalásból származó megtérülések államháztartáson kívülről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0538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237A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D6C3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E3C1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148B0A0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5AB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D23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216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562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806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68A0F06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A3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működési célú átvett pénzeszközök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FC42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489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7CC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35D9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26B3874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F10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F54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95F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884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A71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606E1B4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17A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költségvetés előirányzat csoport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101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C10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43 893 626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8F37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55 101 496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04F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52 761 663</w:t>
            </w:r>
          </w:p>
        </w:tc>
      </w:tr>
      <w:tr w:rsidR="00947EE1" w:rsidRPr="00947EE1" w14:paraId="3C6552F9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D881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célú önkormányzati támogatások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9A7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0441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1FE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318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5F9FD9B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CFC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célú garancia- és kezességvállalásból származó megtérülések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F6A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209F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5686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314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7374DD3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2F56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E59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7C2F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F987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89D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0AA4409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1510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célú visszatérítendő támogatások, kölcsönök igénybevétele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F187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9942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53B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F61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E5D971C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0E4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felhalmozási célú támogatások bevételei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D333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39D9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0F8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14 975 058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0A60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14 975 058</w:t>
            </w:r>
          </w:p>
        </w:tc>
      </w:tr>
      <w:tr w:rsidR="00947EE1" w:rsidRPr="00947EE1" w14:paraId="515C419C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AD4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FCF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137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AA5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14 975 058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FD71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14 975 058</w:t>
            </w:r>
          </w:p>
        </w:tc>
      </w:tr>
      <w:tr w:rsidR="00947EE1" w:rsidRPr="00947EE1" w14:paraId="53DABE72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DE1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Immateriális javak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E3C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B51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8E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05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B0E9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D6C4BE1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F93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Ingatlanok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DE9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B52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1061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17 400 000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468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11 400 000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406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11 400 000</w:t>
            </w:r>
          </w:p>
        </w:tc>
      </w:tr>
      <w:tr w:rsidR="00947EE1" w:rsidRPr="00947EE1" w14:paraId="67409714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79E1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tárgyi eszközök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26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B53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DCA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1 600 000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8C5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1 600 000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A1C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4BD1CE8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0BE9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Részesedések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AF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B54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CD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B4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3FD6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952A4AC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AA48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Részesedések megszűnéséhez kapcsolódó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5D9D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B55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37D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320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F77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6C1DB74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427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53B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A6B6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19 000 000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7773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13 000 000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5F55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11 400 000</w:t>
            </w:r>
          </w:p>
        </w:tc>
      </w:tr>
      <w:tr w:rsidR="00947EE1" w:rsidRPr="00947EE1" w14:paraId="572B350C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CA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571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0299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7995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337A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C0C5A48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EE1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2B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1777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027D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5D5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98822B2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03A4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felhalmozási célú átvett pénzeszközök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8592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1498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F368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CD65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04B36D1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7E5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8FE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2E09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F32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8F9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0FFD808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2CE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költségvetés előirányzat csoport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9EE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AA96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19 000 000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278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27 975 058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9AF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26 375 058</w:t>
            </w:r>
          </w:p>
        </w:tc>
      </w:tr>
      <w:tr w:rsidR="00947EE1" w:rsidRPr="00947EE1" w14:paraId="65AB31A9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F85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Költségvetési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B640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B1-B7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918F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62 893 626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FA3F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83 076 554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1BAE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79 136 721</w:t>
            </w:r>
          </w:p>
        </w:tc>
      </w:tr>
      <w:tr w:rsidR="00947EE1" w:rsidRPr="00947EE1" w14:paraId="672598D4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D1E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költségvetési egyenleg MŰKÖDÉSI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983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773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-6 691 370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DEF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-5 987 811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701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14 118 345</w:t>
            </w:r>
          </w:p>
        </w:tc>
      </w:tr>
      <w:tr w:rsidR="00947EE1" w:rsidRPr="00947EE1" w14:paraId="709D4B6A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4E9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költségvetési egyenleg FELHALMOZÁSI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4E0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FC0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-99 519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28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-1 506 119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CFE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-2 972 053</w:t>
            </w:r>
          </w:p>
        </w:tc>
      </w:tr>
      <w:tr w:rsidR="00947EE1" w:rsidRPr="00947EE1" w14:paraId="7D496717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31A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Hosszú lejáratú hitelek, kölcsönök felvétele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1A1C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E5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C29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B3DA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F16EE3A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4D0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A9F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4284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98D9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9F8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917D70E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E02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Rövid lejáratú hitelek, kölcsönök felvétele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358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73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0BDA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782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7A611B6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228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AF0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8D0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2A82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9942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CC2F20D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22F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Forgatási célú belföldi értékpapírok beváltása,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E17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988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4F5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39B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94650B9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CB3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Forgatási célú belföldi értékpapírok kibocsátása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7574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B8122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C63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CFB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5792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03D5F0D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3847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E09C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AA9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4F8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1E0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55F815D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42F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Befektetési célú belföldi értékpapírok kibocsátása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ED0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B4B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532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421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15F678B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8B3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Belföldi értékpapírok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3092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21C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CD2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4E55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6D712AC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3FB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Előző év költségvetési maradványának igénybevétele MŰKÖDÉSRE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A7D2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B8131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F22B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7 491 480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2D9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7 491 480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171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7 491 480</w:t>
            </w:r>
          </w:p>
        </w:tc>
      </w:tr>
      <w:tr w:rsidR="00947EE1" w:rsidRPr="00947EE1" w14:paraId="5DBDB524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4247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Előző év költségvetési maradványának igénybevétele FELHALMOZÁSRA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84D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B8131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1CB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B77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0A2A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277A3AC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B0E4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Előző év vállalkozási maradványának igénybevétele MŰKÖDÉSRE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093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B8132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C66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0FA1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851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9C94E63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EF3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Előző év vállalkozási maradványának igénybevétele FELHALMOZÁSRA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8CB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B8132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FA8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405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357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2085181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0F9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Maradvány igénybevétele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255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7D6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7 491 480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BC89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7 491 480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B019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7 491 480</w:t>
            </w:r>
          </w:p>
        </w:tc>
      </w:tr>
      <w:tr w:rsidR="00947EE1" w:rsidRPr="00947EE1" w14:paraId="53C29265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B60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Államháztartáson belüli megelőlegezések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37F7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D7DE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4BF7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703 041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143C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703 041</w:t>
            </w:r>
          </w:p>
        </w:tc>
      </w:tr>
      <w:tr w:rsidR="00947EE1" w:rsidRPr="00947EE1" w14:paraId="77F61DE2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709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Államháztartáson belüli megelőlegezések törlesztése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DFB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6DEF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414F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5889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816996D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5722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Központi, irányító szervi támogatás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9BA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B39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09DA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DC3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2DA9A01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8F5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Betétek megszüntetése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559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33AF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A67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437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CAE877C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2FD2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költségvetés sajátos finanszírozási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633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97F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6543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9CB0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DD35130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085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Belföldi finanszírozás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CB67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0059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17 491 480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415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18 194 521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8C1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8 194 521</w:t>
            </w:r>
          </w:p>
        </w:tc>
      </w:tr>
      <w:tr w:rsidR="00947EE1" w:rsidRPr="00947EE1" w14:paraId="181AECED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E782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Forgatási célú külföldi értékpapírok beváltása,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34D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93D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96C9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762E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2ADE7FA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FF6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Befektetési célú külföldi értékpapírok beváltása,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E9A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B822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5857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E9E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52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F9EBA8F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948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Külföldi értékpapírok kibocsátása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B3E1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97AF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FB0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E07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AE64DDC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7C6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Külföldi hitelek, kölcsönök felvétele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40E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7B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B56C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C1D2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DA44867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5C6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Külföldi finanszírozás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AF33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234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B3E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78DB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B8BA5C7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A3D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Adóssághoz nem kapcsolódó származékos ügyletek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CDC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0239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952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479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BDC5F8D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3A0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Finanszírozási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8AD9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65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17 491 480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D05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18 194 521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39AF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8 194 521</w:t>
            </w:r>
          </w:p>
        </w:tc>
      </w:tr>
      <w:tr w:rsidR="00947EE1" w:rsidRPr="00947EE1" w14:paraId="75B5C696" w14:textId="77777777" w:rsidTr="00B03B2C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A870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BEVÉTELEK ÖSSZESEN (B1-8)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BED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4FA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80 385 106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3CA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101 271 075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29E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87 331 242</w:t>
            </w:r>
          </w:p>
        </w:tc>
      </w:tr>
    </w:tbl>
    <w:p w14:paraId="59906A7E" w14:textId="77777777" w:rsidR="00947EE1" w:rsidRPr="00947EE1" w:rsidRDefault="00947EE1" w:rsidP="00947EE1">
      <w:pPr>
        <w:suppressAutoHyphens/>
        <w:rPr>
          <w:rFonts w:ascii="Liberation Serif" w:eastAsia="Noto Serif CJK SC" w:hAnsi="Liberation Serif" w:cs="Lohit Devanagari"/>
          <w:iCs/>
          <w:kern w:val="2"/>
          <w:lang w:eastAsia="zh-CN" w:bidi="hi-IN"/>
        </w:rPr>
        <w:sectPr w:rsidR="00947EE1" w:rsidRPr="00947EE1" w:rsidSect="00947EE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1452434F" w14:textId="77777777" w:rsidR="00947EE1" w:rsidRPr="00947EE1" w:rsidRDefault="00947EE1" w:rsidP="00947EE1">
      <w:pPr>
        <w:suppressAutoHyphens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 </w:t>
      </w:r>
    </w:p>
    <w:p w14:paraId="32ECF7E1" w14:textId="77777777" w:rsidR="00947EE1" w:rsidRPr="00947EE1" w:rsidRDefault="00947EE1" w:rsidP="00947EE1">
      <w:pPr>
        <w:suppressAutoHyphens/>
        <w:spacing w:after="140"/>
        <w:jc w:val="right"/>
        <w:rPr>
          <w:rFonts w:eastAsia="Noto Serif CJK SC" w:cs="Lohit Devanagari"/>
          <w:iCs/>
          <w:kern w:val="2"/>
          <w:u w:val="single"/>
          <w:lang w:eastAsia="zh-CN" w:bidi="hi-IN"/>
        </w:rPr>
      </w:pPr>
      <w:r w:rsidRPr="00947EE1">
        <w:rPr>
          <w:rFonts w:eastAsia="Noto Serif CJK SC" w:cs="Lohit Devanagari"/>
          <w:iCs/>
          <w:kern w:val="2"/>
          <w:u w:val="single"/>
          <w:lang w:eastAsia="zh-CN" w:bidi="hi-IN"/>
        </w:rPr>
        <w:t>3. melléklet az .../... . (... . ... .) önkormányzati rendelethez</w:t>
      </w:r>
    </w:p>
    <w:p w14:paraId="47EE45D5" w14:textId="77777777" w:rsidR="00947EE1" w:rsidRPr="00947EE1" w:rsidRDefault="00947EE1" w:rsidP="00947EE1">
      <w:pPr>
        <w:suppressAutoHyphens/>
        <w:spacing w:before="240" w:after="480"/>
        <w:jc w:val="center"/>
        <w:rPr>
          <w:rFonts w:eastAsia="Noto Serif CJK SC" w:cs="Lohit Devanagari"/>
          <w:b/>
          <w:bCs/>
          <w:iCs/>
          <w:kern w:val="2"/>
          <w:lang w:eastAsia="zh-CN" w:bidi="hi-IN"/>
        </w:rPr>
      </w:pPr>
      <w:r w:rsidRPr="00947EE1">
        <w:rPr>
          <w:rFonts w:eastAsia="Noto Serif CJK SC" w:cs="Lohit Devanagari"/>
          <w:b/>
          <w:bCs/>
          <w:iCs/>
          <w:kern w:val="2"/>
          <w:lang w:eastAsia="zh-CN" w:bidi="hi-IN"/>
        </w:rPr>
        <w:t>Létszám (fő)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78"/>
        <w:gridCol w:w="2060"/>
        <w:gridCol w:w="1570"/>
      </w:tblGrid>
      <w:tr w:rsidR="00947EE1" w:rsidRPr="00947EE1" w14:paraId="22A4A852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9E71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MEGNEVEZÉS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2B6E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ÖNKORMÁNYZAT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28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MINDÖSSZESEN</w:t>
            </w:r>
          </w:p>
        </w:tc>
      </w:tr>
      <w:tr w:rsidR="00947EE1" w:rsidRPr="00947EE1" w14:paraId="2F8D2AA1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A12D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főjegyző, jegyző, aljegyző, címzetes főjegyző, körjegyző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11BF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AC1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087DB12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93D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I. besorolási osztály összesen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613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4A7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DBAAC8F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BED9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II. besorolási osztály összesen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6D8E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F97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0C225D8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AC67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III. besorolási osztály összesen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D69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14C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4A1E435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2B5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KÖZTISZTVISELŐK, KORMÁNYTISZTVISELŐK ÖSSZESEN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8F7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14C8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020ED0B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CA7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igazgató (főigazgató), igazgatóhelyettes (főigazgató-helyettes)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69F6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EDA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8BF6D98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2950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főosztályvezető, főosztályvezető-helyettes, osztályvezető, ügykezelő osztályvezető, további vezető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B820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772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762FC9F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C07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főtanácsos, főmunkatárs, tanácsos, munkatárs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21AA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62DA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9FA24A4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2312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'A', 'B' fizetési osztály összesen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3C93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BBB3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F813300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C84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'C', 'D' fizetési osztály összesen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392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E1E6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</w:t>
            </w:r>
          </w:p>
        </w:tc>
      </w:tr>
      <w:tr w:rsidR="00947EE1" w:rsidRPr="00947EE1" w14:paraId="37798208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E82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'E'-'J' fizetési osztály összesen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5103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C62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F8C5F07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E3E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kutató, felsőoktatásban oktató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0AD4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49B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F7D3F03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65F3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KÖZALKALMAZOTTAK ÖSSZESEN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EB7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063B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</w:t>
            </w:r>
          </w:p>
        </w:tc>
      </w:tr>
      <w:tr w:rsidR="00947EE1" w:rsidRPr="00947EE1" w14:paraId="63E90A45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73B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Pedagógus I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E5B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32E0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012C709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BE9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Pedagógus II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819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4EE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0C2A732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A7A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Mesterpedatógus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990D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E6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B48AFDB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519A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Paedagógus vezető megbízással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527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90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614BA44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F3AF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NOKS egyéb köznevelési foglalkoztatási jogviszony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566A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0D1F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C20B34F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A97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PEDAGÓGUS ÉLETPÁLYA ALAPJÁN FOGLALKOZTATOTTAK ÖSSZESEN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F9B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679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F05ED80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BC7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felsőfokú végzettségű a költsgévetési szerveknél fog.egyéb munkav. (nem vez)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F9E9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4B6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2E6312F7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512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fizikai alkalmazott,</w:t>
            </w: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br/>
              <w:t>a költségvetési szerveknél foglalkoztatott egyéb munkavállaló (fizikai alkalmazott)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F315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5B6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674B777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B522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ösztöndíjas foglalkoztatott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02B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35B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D628A60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FF5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közfoglalkoztatott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74FE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219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E6328CB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35D1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foglalkoztatottak ÖSSZESEN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626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2EB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219667B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0A0D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polgármester, főpolgármester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7B2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2C4E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</w:t>
            </w:r>
          </w:p>
        </w:tc>
      </w:tr>
      <w:tr w:rsidR="00947EE1" w:rsidRPr="00947EE1" w14:paraId="0A101D76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D40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helyi önkormányzati képviselő-testület tagja, megyei közgyűlés tagja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E80B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D29F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1D7607C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6EF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alpolgármester, főpolgármester-helyettes,</w:t>
            </w: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br/>
              <w:t>megyei közgyűlés elnöke, alelnöke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BD8E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C1E6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</w:t>
            </w:r>
          </w:p>
        </w:tc>
      </w:tr>
      <w:tr w:rsidR="00947EE1" w:rsidRPr="00947EE1" w14:paraId="510E2B03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D53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VÁLASZTOTT TISZTSÉGVISELŐK ÖSSZESEN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023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C8D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</w:t>
            </w:r>
          </w:p>
        </w:tc>
      </w:tr>
      <w:tr w:rsidR="00947EE1" w:rsidRPr="00947EE1" w14:paraId="789AEE1A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4E2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KÖLTSÉGVETÉSI ENGEDÉLYEZETT LÉTSZÁMKERETBE TARTOZÓ FOGLALKOZTATOTTAK LÉTSZÁMA MINDÖSSZESEN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76B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7364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</w:t>
            </w:r>
          </w:p>
        </w:tc>
      </w:tr>
      <w:tr w:rsidR="00947EE1" w:rsidRPr="00947EE1" w14:paraId="35A4A15B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D5C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prémiumévek programról és a különleges foglalkoztatási állományról szóló 2004. évi CXXII. törvény alapján foglalkoztatott prémiumévesek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8C0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3F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6031390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EF6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prémiumévek programról és a különleges foglalkoztatási állományról szóló 2004. évi CXXII. törvény alapján foglalkoztatott különleges foglalkoztatási állományba helyezettek létszáma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EA4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21F9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1743817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253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ösztöndíjas foglalkoztatottak (Pftv, illetve Magyar Közigazgatási Ösztöndíjról szóló 228/2011. (X. 28.) Korm. rendelet)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ECE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972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1A0A2AE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8A4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munkaerőpiactól tartósan távol lévő személyek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CA2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485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B618BFA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DC31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KÖLTSÉGVETÉSI ENGEDÉLYEZETT LÉTSZÁMKERETBE NEM TARTOZÓ FOGLALKOZTATOTTAK LÉTSZÁMA AZ IDŐSZAK VÉGÉN ÖSSZESEN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1B6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982F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FEC6458" w14:textId="77777777" w:rsidTr="00B03B2C"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3DE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Munkajogi zárólétszám (az időszak végén munkaviszonyban állók létszáma) (fő)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13E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EF79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</w:t>
            </w:r>
          </w:p>
        </w:tc>
      </w:tr>
    </w:tbl>
    <w:p w14:paraId="5AD268AC" w14:textId="77777777" w:rsidR="00947EE1" w:rsidRPr="00947EE1" w:rsidRDefault="00947EE1" w:rsidP="00947EE1">
      <w:pPr>
        <w:suppressAutoHyphens/>
        <w:spacing w:after="140" w:line="276" w:lineRule="auto"/>
        <w:jc w:val="both"/>
        <w:rPr>
          <w:rFonts w:eastAsia="Noto Serif CJK SC" w:cs="Lohit Devanagari"/>
          <w:iCs/>
          <w:kern w:val="2"/>
          <w:sz w:val="2"/>
          <w:szCs w:val="2"/>
          <w:lang w:eastAsia="zh-CN" w:bidi="hi-IN"/>
        </w:rPr>
        <w:sectPr w:rsidR="00947EE1" w:rsidRPr="00947EE1" w:rsidSect="00947EE1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55066D1E" w14:textId="77777777" w:rsidR="00947EE1" w:rsidRPr="00947EE1" w:rsidRDefault="00947EE1" w:rsidP="00947EE1">
      <w:pPr>
        <w:suppressAutoHyphens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 </w:t>
      </w:r>
    </w:p>
    <w:p w14:paraId="7295018B" w14:textId="77777777" w:rsidR="00947EE1" w:rsidRPr="00947EE1" w:rsidRDefault="00947EE1" w:rsidP="00947EE1">
      <w:pPr>
        <w:suppressAutoHyphens/>
        <w:spacing w:after="140"/>
        <w:jc w:val="right"/>
        <w:rPr>
          <w:rFonts w:eastAsia="Noto Serif CJK SC" w:cs="Lohit Devanagari"/>
          <w:iCs/>
          <w:kern w:val="2"/>
          <w:u w:val="single"/>
          <w:lang w:eastAsia="zh-CN" w:bidi="hi-IN"/>
        </w:rPr>
      </w:pPr>
      <w:r w:rsidRPr="00947EE1">
        <w:rPr>
          <w:rFonts w:eastAsia="Noto Serif CJK SC" w:cs="Lohit Devanagari"/>
          <w:iCs/>
          <w:kern w:val="2"/>
          <w:u w:val="single"/>
          <w:lang w:eastAsia="zh-CN" w:bidi="hi-IN"/>
        </w:rPr>
        <w:t>4. melléklet az .../... . (... . ... .) önkormányzati rendelethez</w:t>
      </w:r>
    </w:p>
    <w:p w14:paraId="5969360B" w14:textId="77777777" w:rsidR="00947EE1" w:rsidRPr="00947EE1" w:rsidRDefault="00947EE1" w:rsidP="00947EE1">
      <w:pPr>
        <w:suppressAutoHyphens/>
        <w:spacing w:before="240" w:after="480"/>
        <w:jc w:val="center"/>
        <w:rPr>
          <w:rFonts w:eastAsia="Noto Serif CJK SC" w:cs="Lohit Devanagari"/>
          <w:b/>
          <w:bCs/>
          <w:iCs/>
          <w:kern w:val="2"/>
          <w:lang w:eastAsia="zh-CN" w:bidi="hi-IN"/>
        </w:rPr>
      </w:pPr>
      <w:r w:rsidRPr="00947EE1">
        <w:rPr>
          <w:rFonts w:eastAsia="Noto Serif CJK SC" w:cs="Lohit Devanagari"/>
          <w:b/>
          <w:bCs/>
          <w:iCs/>
          <w:kern w:val="2"/>
          <w:lang w:eastAsia="zh-CN" w:bidi="hi-IN"/>
        </w:rPr>
        <w:t>Beruházások és felújítások 2025. év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74"/>
        <w:gridCol w:w="1012"/>
        <w:gridCol w:w="1590"/>
        <w:gridCol w:w="1590"/>
        <w:gridCol w:w="1590"/>
      </w:tblGrid>
      <w:tr w:rsidR="00947EE1" w:rsidRPr="00947EE1" w14:paraId="4DD20270" w14:textId="77777777" w:rsidTr="00B03B2C">
        <w:tc>
          <w:tcPr>
            <w:tcW w:w="8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B2A4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Megnevezés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196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Rovat-szám</w:t>
            </w:r>
          </w:p>
        </w:tc>
        <w:tc>
          <w:tcPr>
            <w:tcW w:w="4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8A1B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ÖNKORMÁNYZATI ELŐIRÁNYZATOK</w:t>
            </w:r>
          </w:p>
        </w:tc>
      </w:tr>
      <w:tr w:rsidR="00947EE1" w:rsidRPr="00947EE1" w14:paraId="6174C93C" w14:textId="77777777" w:rsidTr="00B03B2C">
        <w:tc>
          <w:tcPr>
            <w:tcW w:w="8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46BAA" w14:textId="77777777" w:rsidR="00947EE1" w:rsidRPr="00947EE1" w:rsidRDefault="00947EE1" w:rsidP="00947EE1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31E98" w14:textId="77777777" w:rsidR="00947EE1" w:rsidRPr="00947EE1" w:rsidRDefault="00947EE1" w:rsidP="00947EE1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96B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eredeti ei.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8CB3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módosított ei.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825F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teljesítés</w:t>
            </w:r>
          </w:p>
        </w:tc>
      </w:tr>
      <w:tr w:rsidR="00947EE1" w:rsidRPr="00947EE1" w14:paraId="77078031" w14:textId="77777777" w:rsidTr="00B03B2C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8DEC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Ingatlan vásárlás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8872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51E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2000000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6F8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E6A7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FF1EA7A" w14:textId="77777777" w:rsidTr="00B03B2C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C8B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Ingatlanok beszerzése, létesítése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A0A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160E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2 000 000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F9C1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409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9514D0D" w14:textId="77777777" w:rsidTr="00B03B2C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D3B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Informatikai eszközök beszerzése, létesítése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42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D064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C70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F48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D7C3F85" w14:textId="77777777" w:rsidTr="00B03B2C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5CFF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Fejérvíz oxigénmérő berendezés (2023-ról áthozott kiadás)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8850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379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105 564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503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105 564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2E37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AF0847A" w14:textId="77777777" w:rsidTr="00B03B2C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D802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tárgyi eszközök beszerzése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9F97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30A0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105 564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4FE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105 564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3CB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FD6EB0D" w14:textId="77777777" w:rsidTr="00B03B2C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73A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936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4B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28 502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9BE6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28 502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B63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9C2D18E" w14:textId="77777777" w:rsidTr="00B03B2C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426E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Beruházások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5CD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66BB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2 134 066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F3F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134 066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11EA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58AE600" w14:textId="77777777" w:rsidTr="00B03B2C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E04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MFP/UHJ/2023 útfelújítás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20D9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F3B3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032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7 043 119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207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7 043 119</w:t>
            </w:r>
          </w:p>
        </w:tc>
      </w:tr>
      <w:tr w:rsidR="00947EE1" w:rsidRPr="00947EE1" w14:paraId="35970986" w14:textId="77777777" w:rsidTr="00B03B2C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669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MFP-UHJ/2024 járdafelújítás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811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BFA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7 874 015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EB04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8 044 610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D4D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8 044 610</w:t>
            </w:r>
          </w:p>
        </w:tc>
      </w:tr>
      <w:tr w:rsidR="00947EE1" w:rsidRPr="00947EE1" w14:paraId="12E7FE32" w14:textId="77777777" w:rsidTr="00B03B2C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5206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MFP-UHJ/2025 járdafelújítás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947F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B74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5215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7 878 500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DC41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7 878 500</w:t>
            </w:r>
          </w:p>
        </w:tc>
      </w:tr>
      <w:tr w:rsidR="00947EE1" w:rsidRPr="00947EE1" w14:paraId="3507E139" w14:textId="77777777" w:rsidTr="00B03B2C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F90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Sportpálya felújítás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C75D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13C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574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BE89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180 000</w:t>
            </w:r>
          </w:p>
        </w:tc>
      </w:tr>
      <w:tr w:rsidR="00947EE1" w:rsidRPr="00947EE1" w14:paraId="5C1CFA45" w14:textId="77777777" w:rsidTr="00B03B2C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809C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Ingatlan felújítás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C928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K71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E20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7 874 015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FF31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23 146 229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C56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23 146 229</w:t>
            </w:r>
          </w:p>
        </w:tc>
      </w:tr>
      <w:tr w:rsidR="00947EE1" w:rsidRPr="00947EE1" w14:paraId="23975F03" w14:textId="77777777" w:rsidTr="00B03B2C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A1DF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tárgyi eszköz felújítása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C014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K73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96F8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9A3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BBA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E839595" w14:textId="77777777" w:rsidTr="00B03B2C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4C8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Felújítási célú előzetesen felszámított általános forgalmi adó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2DBA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K74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655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2 125 984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6E31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6 200 882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3E34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6 200 882</w:t>
            </w:r>
          </w:p>
        </w:tc>
      </w:tr>
      <w:tr w:rsidR="00947EE1" w:rsidRPr="00947EE1" w14:paraId="77A6D7FD" w14:textId="77777777" w:rsidTr="00B03B2C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E26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Felújítások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0B7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186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9 999 999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A498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29 347 111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4CA0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29 347 111</w:t>
            </w:r>
          </w:p>
        </w:tc>
      </w:tr>
    </w:tbl>
    <w:p w14:paraId="56B8EB43" w14:textId="77777777" w:rsidR="00947EE1" w:rsidRPr="00947EE1" w:rsidRDefault="00947EE1" w:rsidP="00947EE1">
      <w:pPr>
        <w:suppressAutoHyphens/>
        <w:spacing w:after="140" w:line="276" w:lineRule="auto"/>
        <w:jc w:val="both"/>
        <w:rPr>
          <w:rFonts w:eastAsia="Noto Serif CJK SC" w:cs="Lohit Devanagari"/>
          <w:iCs/>
          <w:kern w:val="2"/>
          <w:sz w:val="2"/>
          <w:szCs w:val="2"/>
          <w:lang w:eastAsia="zh-CN" w:bidi="hi-IN"/>
        </w:rPr>
        <w:sectPr w:rsidR="00947EE1" w:rsidRPr="00947EE1" w:rsidSect="00947EE1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0F2647FA" w14:textId="77777777" w:rsidR="00947EE1" w:rsidRPr="00947EE1" w:rsidRDefault="00947EE1" w:rsidP="00947EE1">
      <w:pPr>
        <w:suppressAutoHyphens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 </w:t>
      </w:r>
    </w:p>
    <w:p w14:paraId="4AA4051B" w14:textId="77777777" w:rsidR="00947EE1" w:rsidRPr="00947EE1" w:rsidRDefault="00947EE1" w:rsidP="00947EE1">
      <w:pPr>
        <w:suppressAutoHyphens/>
        <w:spacing w:after="140"/>
        <w:jc w:val="right"/>
        <w:rPr>
          <w:rFonts w:eastAsia="Noto Serif CJK SC" w:cs="Lohit Devanagari"/>
          <w:iCs/>
          <w:kern w:val="2"/>
          <w:u w:val="single"/>
          <w:lang w:eastAsia="zh-CN" w:bidi="hi-IN"/>
        </w:rPr>
      </w:pPr>
      <w:r w:rsidRPr="00947EE1">
        <w:rPr>
          <w:rFonts w:eastAsia="Noto Serif CJK SC" w:cs="Lohit Devanagari"/>
          <w:iCs/>
          <w:kern w:val="2"/>
          <w:u w:val="single"/>
          <w:lang w:eastAsia="zh-CN" w:bidi="hi-IN"/>
        </w:rPr>
        <w:t>5. melléklet az .../... . (... . ... .) önkormányzati rendelethez</w:t>
      </w:r>
    </w:p>
    <w:p w14:paraId="1164BAFF" w14:textId="77777777" w:rsidR="00947EE1" w:rsidRPr="00947EE1" w:rsidRDefault="00947EE1" w:rsidP="00947EE1">
      <w:pPr>
        <w:suppressAutoHyphens/>
        <w:spacing w:before="240" w:after="480"/>
        <w:jc w:val="center"/>
        <w:rPr>
          <w:rFonts w:eastAsia="Noto Serif CJK SC" w:cs="Lohit Devanagari"/>
          <w:b/>
          <w:bCs/>
          <w:iCs/>
          <w:kern w:val="2"/>
          <w:lang w:eastAsia="zh-CN" w:bidi="hi-IN"/>
        </w:rPr>
      </w:pPr>
      <w:r w:rsidRPr="00947EE1">
        <w:rPr>
          <w:rFonts w:eastAsia="Noto Serif CJK SC" w:cs="Lohit Devanagari"/>
          <w:b/>
          <w:bCs/>
          <w:iCs/>
          <w:kern w:val="2"/>
          <w:lang w:eastAsia="zh-CN" w:bidi="hi-IN"/>
        </w:rPr>
        <w:t>Általános- és céltartalékok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3"/>
        <w:gridCol w:w="1156"/>
        <w:gridCol w:w="2024"/>
        <w:gridCol w:w="2024"/>
        <w:gridCol w:w="1879"/>
        <w:gridCol w:w="1880"/>
      </w:tblGrid>
      <w:tr w:rsidR="00947EE1" w:rsidRPr="00947EE1" w14:paraId="1FBA1D56" w14:textId="77777777" w:rsidTr="00B03B2C">
        <w:tc>
          <w:tcPr>
            <w:tcW w:w="5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6887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Rovat megnevezése</w:t>
            </w:r>
          </w:p>
        </w:tc>
        <w:tc>
          <w:tcPr>
            <w:tcW w:w="1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E80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Rovat-szám</w:t>
            </w:r>
          </w:p>
        </w:tc>
        <w:tc>
          <w:tcPr>
            <w:tcW w:w="4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2A8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ÖNKORMÁNYZATI ELŐIRÁNYZATOK</w:t>
            </w:r>
          </w:p>
        </w:tc>
        <w:tc>
          <w:tcPr>
            <w:tcW w:w="3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01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MINDÖSSZESEN</w:t>
            </w:r>
          </w:p>
        </w:tc>
      </w:tr>
      <w:tr w:rsidR="00947EE1" w:rsidRPr="00947EE1" w14:paraId="1010BA94" w14:textId="77777777" w:rsidTr="00B03B2C">
        <w:tc>
          <w:tcPr>
            <w:tcW w:w="54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42749" w14:textId="77777777" w:rsidR="00947EE1" w:rsidRPr="00947EE1" w:rsidRDefault="00947EE1" w:rsidP="00947EE1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3FA74" w14:textId="77777777" w:rsidR="00947EE1" w:rsidRPr="00947EE1" w:rsidRDefault="00947EE1" w:rsidP="00947EE1">
            <w:pPr>
              <w:suppressAutoHyphens/>
              <w:rPr>
                <w:rFonts w:ascii="Liberation Serif" w:eastAsia="Noto Serif CJK SC" w:hAnsi="Liberation Serif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C134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eredeti ei.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D3EA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módosított ei.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A344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eredeti ei.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3B7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módosított ei.</w:t>
            </w:r>
          </w:p>
        </w:tc>
      </w:tr>
      <w:tr w:rsidR="00947EE1" w:rsidRPr="00947EE1" w14:paraId="7BE62BD0" w14:textId="77777777" w:rsidTr="00B03B2C"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282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Általános tartalékok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C8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K513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DD7F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2 022 919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2D5B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3 710 813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E26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2 022 919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AEA2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3 710 813</w:t>
            </w:r>
          </w:p>
        </w:tc>
      </w:tr>
      <w:tr w:rsidR="00947EE1" w:rsidRPr="00947EE1" w14:paraId="58A3EA84" w14:textId="77777777" w:rsidTr="00B03B2C"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BD3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MFP-ÖTIFB/2025 játszótér pályázat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1C3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D23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0B3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4 765 058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94A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A4A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21B73289" w14:textId="77777777" w:rsidTr="00B03B2C"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8C0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REKI 2025//II támogatás felhasználása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042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DDC4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854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327 368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BC2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3080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4701B382" w14:textId="77777777" w:rsidTr="00B03B2C"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A645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Elektromos szekrény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8751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197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3AB7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1 200 000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617A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61B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92ABBBF" w14:textId="77777777" w:rsidTr="00B03B2C"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06E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Fűnyírás, zöldterület kezelés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90A2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7BA7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811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1 500 000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86C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9B4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14ED90EF" w14:textId="77777777" w:rsidTr="00B03B2C"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1781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Vagyonbiztosítás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9AF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AC5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B497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190 000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ED0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C9A7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2A062AA3" w14:textId="77777777" w:rsidTr="00B03B2C"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D6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KRESZ táblák beszerzése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AFB1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090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7602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058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8CBF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1ECFC997" w14:textId="77777777" w:rsidTr="00B03B2C"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698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Geodéta szolgáltatás díja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286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35AE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2F38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4A6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F17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4CEDB8D5" w14:textId="77777777" w:rsidTr="00B03B2C"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55CE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2026. 00. havi megelőlegezés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ADD5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A4C5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6BF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703 041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BD1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CA0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2F4D4CC8" w14:textId="77777777" w:rsidTr="00B03B2C"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8929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Környezetvédelmi alap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C11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399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F90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390 960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6BB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1852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A9FAF78" w14:textId="77777777" w:rsidTr="00B03B2C">
        <w:tc>
          <w:tcPr>
            <w:tcW w:w="5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76F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Céltartalékok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D6D5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K513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8ED8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8F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9 676 427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A997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E5BA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9 676 427</w:t>
            </w:r>
          </w:p>
        </w:tc>
      </w:tr>
    </w:tbl>
    <w:p w14:paraId="5B1B9490" w14:textId="77777777" w:rsidR="00947EE1" w:rsidRPr="00947EE1" w:rsidRDefault="00947EE1" w:rsidP="00947EE1">
      <w:pPr>
        <w:suppressAutoHyphens/>
        <w:spacing w:after="140" w:line="276" w:lineRule="auto"/>
        <w:jc w:val="both"/>
        <w:rPr>
          <w:rFonts w:eastAsia="Noto Serif CJK SC" w:cs="Lohit Devanagari"/>
          <w:iCs/>
          <w:kern w:val="2"/>
          <w:sz w:val="2"/>
          <w:szCs w:val="2"/>
          <w:lang w:eastAsia="zh-CN" w:bidi="hi-IN"/>
        </w:rPr>
        <w:sectPr w:rsidR="00947EE1" w:rsidRPr="00947EE1" w:rsidSect="00947EE1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4C1F4FD3" w14:textId="77777777" w:rsidR="00947EE1" w:rsidRPr="00947EE1" w:rsidRDefault="00947EE1" w:rsidP="00947EE1">
      <w:pPr>
        <w:suppressAutoHyphens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 </w:t>
      </w:r>
    </w:p>
    <w:p w14:paraId="684620A0" w14:textId="77777777" w:rsidR="00947EE1" w:rsidRPr="00947EE1" w:rsidRDefault="00947EE1" w:rsidP="00947EE1">
      <w:pPr>
        <w:suppressAutoHyphens/>
        <w:spacing w:after="140"/>
        <w:jc w:val="right"/>
        <w:rPr>
          <w:rFonts w:eastAsia="Noto Serif CJK SC" w:cs="Lohit Devanagari"/>
          <w:iCs/>
          <w:kern w:val="2"/>
          <w:u w:val="single"/>
          <w:lang w:eastAsia="zh-CN" w:bidi="hi-IN"/>
        </w:rPr>
      </w:pPr>
      <w:r w:rsidRPr="00947EE1">
        <w:rPr>
          <w:rFonts w:eastAsia="Noto Serif CJK SC" w:cs="Lohit Devanagari"/>
          <w:iCs/>
          <w:kern w:val="2"/>
          <w:u w:val="single"/>
          <w:lang w:eastAsia="zh-CN" w:bidi="hi-IN"/>
        </w:rPr>
        <w:t>6. melléklet az .../... . (... . ... .) önkormányzati rendelethez</w:t>
      </w:r>
    </w:p>
    <w:p w14:paraId="655E8532" w14:textId="77777777" w:rsidR="00947EE1" w:rsidRPr="00947EE1" w:rsidRDefault="00947EE1" w:rsidP="00947EE1">
      <w:pPr>
        <w:suppressAutoHyphens/>
        <w:spacing w:before="240" w:after="480"/>
        <w:jc w:val="center"/>
        <w:rPr>
          <w:rFonts w:eastAsia="Noto Serif CJK SC" w:cs="Lohit Devanagari"/>
          <w:b/>
          <w:bCs/>
          <w:iCs/>
          <w:kern w:val="2"/>
          <w:lang w:eastAsia="zh-CN" w:bidi="hi-IN"/>
        </w:rPr>
      </w:pPr>
      <w:r w:rsidRPr="00947EE1">
        <w:rPr>
          <w:rFonts w:eastAsia="Noto Serif CJK SC" w:cs="Lohit Devanagari"/>
          <w:b/>
          <w:bCs/>
          <w:iCs/>
          <w:kern w:val="2"/>
          <w:lang w:eastAsia="zh-CN" w:bidi="hi-IN"/>
        </w:rPr>
        <w:t>A költségvetési év azon fejlesztései, amelyek megvalósításához a Gst. 3. § (1) bekezdése szerinti adósságot keletkeztető ügylet megkötése vált szükségessé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69"/>
        <w:gridCol w:w="435"/>
        <w:gridCol w:w="579"/>
        <w:gridCol w:w="579"/>
        <w:gridCol w:w="579"/>
        <w:gridCol w:w="1156"/>
        <w:gridCol w:w="1155"/>
        <w:gridCol w:w="1156"/>
        <w:gridCol w:w="1156"/>
        <w:gridCol w:w="1156"/>
        <w:gridCol w:w="723"/>
        <w:gridCol w:w="723"/>
        <w:gridCol w:w="1590"/>
      </w:tblGrid>
      <w:tr w:rsidR="00947EE1" w:rsidRPr="00947EE1" w14:paraId="5D7B8937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BEA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Bodmér Község Önkormányzata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17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386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DBB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F3B0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FF2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FD3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C3D1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61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ECB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F32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CBC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F7A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Nemleges</w:t>
            </w:r>
          </w:p>
        </w:tc>
      </w:tr>
      <w:tr w:rsidR="00947EE1" w:rsidRPr="00947EE1" w14:paraId="2A4D434D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BDA0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Rovat megnevezése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8DA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Rovat-szám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CA9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kiadási eredeti előirányzat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B04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kiadási módosított előirányzat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CF37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teljesített kiadás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5F0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 teljesített kiadás fedezete-saját forrás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632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 teljesített kiadás fedezete-adósságot keletkeztető ügylet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6EE4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adósságot keletkeztető ügylet fajtája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F3E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adósságot keletkeztető ügylet fajtája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8F85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adósságot keletkeztető ügylet rovatszáma (B8)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CDB8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adósságot keletkeztető ügylet kezdő időpontja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FB3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adósságot keletkeztető ügylet lejárati időpontja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D525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adósságot keletkeztető ügylet- várható visszatérítendő összege (kamattal) leáratig mindösszesen</w:t>
            </w:r>
          </w:p>
        </w:tc>
      </w:tr>
      <w:tr w:rsidR="00947EE1" w:rsidRPr="00947EE1" w14:paraId="21A78C6B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BBD8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20A9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CAE6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B68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9F9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2B0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DFAD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D879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hitel/lízing/kölcsön/értékpapír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772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bel- vagy külföldi irányú kötelezettség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2911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4FA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103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DE99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1CAA3E49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2A5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B08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480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A81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43E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CE0B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6D4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060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0748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47C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8F93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D8E1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103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6477EE2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446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A7C6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423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CB24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1123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54EC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B1C7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0506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988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D98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B30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FDA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444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025D3DE0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B817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2722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1CC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B2D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9B8C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34A0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B68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3CE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1C7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9B1F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D7C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9E7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274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06EA759C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B7CD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Immateriális javak beszerzése, létesítése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0FC0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090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7D1B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4F1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1335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C47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AAB1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12B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AD6C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F3B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542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855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1A50747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E8C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072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D35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35F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1D22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731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1E7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CD5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9E3B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19BC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0FE7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F4D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E0D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1404536E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512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46F8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7678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ABB6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4E5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342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7D77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0AA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C766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8608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C23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828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C6FA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5BA93AD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15CC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22D5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343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20D0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A72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771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346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01EE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F57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F3DF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973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724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CC0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11D23D1E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0532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2CA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D0D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2AF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C601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F058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40E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29A6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AE9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9B75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A92F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3EC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6F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161CADB6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F59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Ingatlanok beszerzése, létesítése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C46A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F3D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57F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D57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C72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EF0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D162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6B0A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3C72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B8D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F889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8B4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28DFB40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0CA3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9F1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DCA7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D01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D36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282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0F5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8008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A37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F7D7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D5B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7C74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5AA2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3147A972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CB8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0B92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C6D8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1C14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FE1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EAA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3D0A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96B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D4C6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A0F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AA43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9B8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18C7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5B0FED2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C55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5D1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5D3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BCA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3A87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4E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0942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FE6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C93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B0D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7E6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FDA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A10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4CE9F5D3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CA82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C201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6C0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A718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221E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AAC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5E13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DE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0366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422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03A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673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A707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05BA91AA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8830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Informatikai eszközök beszerzése, létesítése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6B80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7E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7D4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C08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27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E99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6CFF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57C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8E7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E1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7F3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2EA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56BE1EE0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2CF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E53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F1D1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B22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284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BFD7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782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161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3A3E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4B4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416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B939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A990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48604875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3561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A54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ECEF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626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D6CA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E65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3BA6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3720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9C07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8A9B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6B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D88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740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5734BF1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899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tárgyi eszközök beszerzése, létesítése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66A2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3A0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E67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C64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104E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6532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110A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9B3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0BE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DCF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65A7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A83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07184BB9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54E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699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A16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E089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D67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EF5E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25C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36B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8B2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D36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EEF5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1A14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4AF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A3CBAD2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DB74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DB63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3A9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3DD7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47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4EC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254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7F6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5882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4DE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4B6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CAC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ECD7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0D0106B5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808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Részesedések beszerzése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5386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4C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6AB6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A381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630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B42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FDAE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E49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B7D6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6C9E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DB6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9F2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4C368B31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B10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6AA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8F03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524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FB8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04EF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2B77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456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7D4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B25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8D0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CE68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3CC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4DA0272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6BD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49E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FE0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D01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0B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C03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FCC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372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65DF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F65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550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727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12D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2024508E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CD5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Meglévő részesedések növeléséhez kapcsolódó kiadások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7274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AD49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B74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55BF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5DD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848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B2F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CE24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29CD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770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E03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44E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DDDAF0C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3191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5BE4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265F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F88D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118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FD2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479B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D61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E1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FE1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0F7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67A7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46E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274648BA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15B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Beruházások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0B0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E6EB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A185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5258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DE7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017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0BA8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091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A21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69D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5150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59F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088B1746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0C80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5D6A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8D4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8761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6221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5F9B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9878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1C3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57C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F781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EE6A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3FF9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0488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57C8DE63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87CB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4A63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D2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0B9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1339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4C3F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E45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C75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D2D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42DF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45C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14FC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EE0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205811BE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86B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98C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BB83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7C2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B0D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28EC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D7F7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F605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F528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DE0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CD23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9DB2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8559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4933D760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D6CF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AB3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6DE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32F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46F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6649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D9C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F2A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6F1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20DA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1B18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472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1707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DE3EA17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A51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2640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K71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3C7B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2992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9E1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D99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E3C2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61AE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1EF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DB9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2C5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AF72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4FA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2C34AC0C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878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C1D3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A328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24E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778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742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A61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292B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28F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638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C74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58A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6E03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4F49E82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90A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0F88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C002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FBF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217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F27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A2D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5E8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D0E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24C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C4F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C9B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35B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427E05EC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1CA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F92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DC5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A64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553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833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EFC9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C3E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4C6A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816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06E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B6D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7B8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54D16380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6181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6C6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26E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EF8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902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442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89C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970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84C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4D1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EB6B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45D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E1B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26655A50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2FE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Informatikai eszközök felújítása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F603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K72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B0E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75D2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C911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6A12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13CC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619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10B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C5B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049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608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93BB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ED07608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67F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0275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31E9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927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8614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8744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183F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048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342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BA3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11F9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6B16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1E2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5C96FFCA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D03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DE8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989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890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7A4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E90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5BE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024A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B8D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809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5E81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53F7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0061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7DEF83C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FDB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0AAE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A1BE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CD2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17A3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A705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49AB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21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9A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590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AE7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B3B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7E7A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123A647A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61EB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440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4AE1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66B2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9EB7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A4F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1237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AC5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EDB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61FE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3CB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0FE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A1C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238F3188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D51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tárgyi eszközök felújítása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BF49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K73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2D83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C7E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BD5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B16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255C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228D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556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FF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0929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5663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FAD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3CE8B866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BE56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Felújítási célú előzetesen felszámított általános forgalmi adó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C86B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K74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8322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9EE8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130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053D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CFE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2123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11D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6AAA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D850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679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88F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4B9104DE" w14:textId="77777777" w:rsidTr="00B03B2C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F29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Felújítások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4E3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DB1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B43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BE4B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164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547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372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522E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25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BFA1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5C33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F92D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</w:tbl>
    <w:p w14:paraId="15748C7F" w14:textId="77777777" w:rsidR="00947EE1" w:rsidRPr="00947EE1" w:rsidRDefault="00947EE1" w:rsidP="00947EE1">
      <w:pPr>
        <w:suppressAutoHyphens/>
        <w:spacing w:after="140" w:line="276" w:lineRule="auto"/>
        <w:jc w:val="both"/>
        <w:rPr>
          <w:rFonts w:eastAsia="Noto Serif CJK SC" w:cs="Lohit Devanagari"/>
          <w:iCs/>
          <w:kern w:val="2"/>
          <w:sz w:val="2"/>
          <w:szCs w:val="2"/>
          <w:lang w:eastAsia="zh-CN" w:bidi="hi-IN"/>
        </w:rPr>
        <w:sectPr w:rsidR="00947EE1" w:rsidRPr="00947EE1" w:rsidSect="00947EE1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333EA16E" w14:textId="77777777" w:rsidR="00947EE1" w:rsidRPr="00947EE1" w:rsidRDefault="00947EE1" w:rsidP="00947EE1">
      <w:pPr>
        <w:suppressAutoHyphens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 </w:t>
      </w:r>
    </w:p>
    <w:p w14:paraId="04C3C2C5" w14:textId="77777777" w:rsidR="00947EE1" w:rsidRPr="00947EE1" w:rsidRDefault="00947EE1" w:rsidP="00947EE1">
      <w:pPr>
        <w:suppressAutoHyphens/>
        <w:spacing w:after="140"/>
        <w:jc w:val="right"/>
        <w:rPr>
          <w:rFonts w:eastAsia="Noto Serif CJK SC" w:cs="Lohit Devanagari"/>
          <w:iCs/>
          <w:kern w:val="2"/>
          <w:u w:val="single"/>
          <w:lang w:eastAsia="zh-CN" w:bidi="hi-IN"/>
        </w:rPr>
      </w:pPr>
      <w:r w:rsidRPr="00947EE1">
        <w:rPr>
          <w:rFonts w:eastAsia="Noto Serif CJK SC" w:cs="Lohit Devanagari"/>
          <w:iCs/>
          <w:kern w:val="2"/>
          <w:u w:val="single"/>
          <w:lang w:eastAsia="zh-CN" w:bidi="hi-IN"/>
        </w:rPr>
        <w:t>7. melléklet az .../... . (... . ... .) önkormányzati rendelethez</w:t>
      </w:r>
    </w:p>
    <w:p w14:paraId="6513AFD1" w14:textId="77777777" w:rsidR="00947EE1" w:rsidRPr="00947EE1" w:rsidRDefault="00947EE1" w:rsidP="00947EE1">
      <w:pPr>
        <w:suppressAutoHyphens/>
        <w:spacing w:before="240" w:after="480"/>
        <w:jc w:val="center"/>
        <w:rPr>
          <w:rFonts w:eastAsia="Noto Serif CJK SC" w:cs="Lohit Devanagari"/>
          <w:b/>
          <w:bCs/>
          <w:iCs/>
          <w:kern w:val="2"/>
          <w:lang w:eastAsia="zh-CN" w:bidi="hi-IN"/>
        </w:rPr>
      </w:pPr>
      <w:r w:rsidRPr="00947EE1">
        <w:rPr>
          <w:rFonts w:eastAsia="Noto Serif CJK SC" w:cs="Lohit Devanagari"/>
          <w:b/>
          <w:bCs/>
          <w:iCs/>
          <w:kern w:val="2"/>
          <w:lang w:eastAsia="zh-CN" w:bidi="hi-IN"/>
        </w:rPr>
        <w:t>A Gst. 3. § (1) bekezdése szerinti adósságot keletkeztető ügyletekből és kezességvállalásokból fennálló kötelezettségek az adósságot keletkeztető ügyletek futamidejének végéig, illetve a kezesség érvényesíthetőségéig, és a Gst. 45. § (1) bekezdés a) pontja felhatalmazása alapján kiadott jogszabályban meghatározottak szerinti saját 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59"/>
        <w:gridCol w:w="1013"/>
        <w:gridCol w:w="1012"/>
        <w:gridCol w:w="867"/>
        <w:gridCol w:w="1879"/>
        <w:gridCol w:w="1012"/>
        <w:gridCol w:w="1013"/>
        <w:gridCol w:w="1300"/>
        <w:gridCol w:w="1301"/>
      </w:tblGrid>
      <w:tr w:rsidR="00947EE1" w:rsidRPr="00947EE1" w14:paraId="1A933816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CE43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ÖNKORMÁNYZATI ELŐIRÁNYZATOK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C76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DA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EBAC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18D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32DA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C369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80D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F0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Nemleges</w:t>
            </w:r>
          </w:p>
        </w:tc>
      </w:tr>
      <w:tr w:rsidR="00947EE1" w:rsidRPr="00947EE1" w14:paraId="0605162E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B6C4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Rovat megnevezése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684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Rovat-szám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CFB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adósságot keletkeztető ügylet kezdő időpontja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2C9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adósságot keletkeztető ügylet lejárati időpontja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1E0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adósságot keletkeztető ügyletekből és kezességvállalásokból fennálló kötelezettségek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4B71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saját bevételek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BD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saját bevételek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2A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saját bevételek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392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saját bevételek</w:t>
            </w:r>
          </w:p>
        </w:tc>
      </w:tr>
      <w:tr w:rsidR="00947EE1" w:rsidRPr="00947EE1" w14:paraId="7980B19E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08E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Hosszú lejáratú hitelek, kölcsönök felvétele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94E4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DB7B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DB5D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66C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396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4232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69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293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DF79A83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AFDE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pénzügyi vállalkozás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B32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A14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A3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030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F7B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1433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D01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C63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5040732B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91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3E8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A45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6798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25A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D0A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EE4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F8E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EC74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44F1AD43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F1A2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Rövid lejáratú hitelek, kölcsönök felvétele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C1D3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9C4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B0C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682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79F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305A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DAE2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F65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49C3F5A4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0AE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pénzügyi vállalkozás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1581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D0A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706E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153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DC9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E24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08E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BA0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095AFF00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37E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414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658A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496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81C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BBD5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B78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C64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350A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54D5B239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56A1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Forgatási célú belföldi értékpapírok beváltása, értékesítése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4761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B8121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3E4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F681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9E1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411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E70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D2B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C82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1C5C8ED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307E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befektetési jegyek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20E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B8121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1848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6024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2A32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9F9F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666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D54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390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2D3139D9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A0C1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Forgatási célú belföldi értékpapírok kibocsátása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E4F4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B8122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351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489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BB3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1228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6295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D1D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C9B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92D93EB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50C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80B0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B8123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CECF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C2B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62C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6F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4A5D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AB99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EAE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06EDB967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0A3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kárpótlási jegyek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976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B8123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4698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0848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A1DB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3D9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BC2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A953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C09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325B183F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E6AE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Befektetési célú belföldi értékpapírok kibocsátása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8DD0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3B0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66E9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CE3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BE2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354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AA0A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2441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06AE390F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E06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b/>
                <w:bCs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b/>
                <w:bCs/>
                <w:iCs/>
                <w:kern w:val="2"/>
                <w:lang w:eastAsia="zh-CN" w:bidi="hi-IN"/>
              </w:rPr>
              <w:t>Belföldi értékpapírok bevételei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565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1DD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62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573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CA9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232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869F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4E5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F9E166C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FB1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Forgatási célú külföldi értékpapírok beváltása, értékesítése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E70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B821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7A9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A84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513F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ADF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911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2D9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7A76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4AA36716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F1E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Befektetési célú külföldi értékpapírok beváltása, értékesítése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B8C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B822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4B7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80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E4D0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EF36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D27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20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53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4E73DD91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68E2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Külföldi értékpapírok kibocsátása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791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B823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DA1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DF0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7A9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017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036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4D5D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C04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146E7D93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7D59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Külföldi hitelek, kölcsönök felvétele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9305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015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679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7165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144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59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37B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42D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29F6C10B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31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nemzetközi fejlesztési szervezetek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3C9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CE00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BAB2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22C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02C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3F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DF9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2099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22411B1F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89F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más kormányok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8EB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5AD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9718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543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83F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A112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DC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0B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3CEC3CA8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A456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külföldi pénzintézetek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59C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315F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EBA9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8F12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709E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4B6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857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02A8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3C07C362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FDB0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Külföldi finanszírozás bevételei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2D89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BD7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B80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2E2F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A6E4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4A0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BEB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F62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193D01A0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F5B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4AA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BEA7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ED7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2EF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6685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E382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D53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E220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19F063E0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413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Rovat megnevezése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637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Rovat-szám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9087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5F9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B8F7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AC02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AC42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2FAA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6E2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575493D3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43C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353/2011. (XII. 30.) Korm. Rendelet értelmében az önkormányzat saját bevételének minősül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B6A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A73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679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7FA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298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902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D775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91E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392F75F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7F17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1. a helyi adóból származó bevétel,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797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852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439B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75F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91E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8609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F82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6122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04D4295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8E0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2. az önkormányzati vagyon és az önkormányzatot megillető vagyoni értékű jog értékesítéséből és hasznosításából származó bevétel,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A20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F47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D36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DD32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9898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DF9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8E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107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3EB1850C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02F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3. az osztalék, a koncessziós díj és a hozambevétel,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829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9E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C24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3957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82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C40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B12A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84E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4326036B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9F5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4. a tárgyi eszköz és az immateriális jószág, részvény, részesedés, vállalat értékesítéséből vagy privatizációból származó bevétel,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693A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B6E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DF3B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CA8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24C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A59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05C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835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9CAD8D6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DE68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5. bírság-, pótlék- és díjbevétel, valamint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1AD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916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B18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E07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EE27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223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7E7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693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7C0A6BB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D76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6. a kezességvállalással kapcsolatos megtérülés.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7BB7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E75A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469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C9B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FE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0599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9E3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B6F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62EBBC9" w14:textId="77777777" w:rsidTr="00B03B2C"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93FA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ÖSSZESEN: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CD7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146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B84B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F08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6E2B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4B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CF99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F8CF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</w:tbl>
    <w:p w14:paraId="79E6FDBC" w14:textId="77777777" w:rsidR="00947EE1" w:rsidRPr="00947EE1" w:rsidRDefault="00947EE1" w:rsidP="00947EE1">
      <w:pPr>
        <w:suppressAutoHyphens/>
        <w:rPr>
          <w:rFonts w:ascii="Liberation Serif" w:eastAsia="Noto Serif CJK SC" w:hAnsi="Liberation Serif" w:cs="Lohit Devanagari"/>
          <w:iCs/>
          <w:kern w:val="2"/>
          <w:lang w:eastAsia="zh-CN" w:bidi="hi-IN"/>
        </w:rPr>
        <w:sectPr w:rsidR="00947EE1" w:rsidRPr="00947EE1" w:rsidSect="00947EE1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2DA10EE8" w14:textId="77777777" w:rsidR="00947EE1" w:rsidRPr="00947EE1" w:rsidRDefault="00947EE1" w:rsidP="00947EE1">
      <w:pPr>
        <w:suppressAutoHyphens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 </w:t>
      </w:r>
    </w:p>
    <w:p w14:paraId="16C5ACA1" w14:textId="77777777" w:rsidR="00947EE1" w:rsidRPr="00947EE1" w:rsidRDefault="00947EE1" w:rsidP="00947EE1">
      <w:pPr>
        <w:suppressAutoHyphens/>
        <w:spacing w:after="140"/>
        <w:jc w:val="right"/>
        <w:rPr>
          <w:rFonts w:eastAsia="Noto Serif CJK SC" w:cs="Lohit Devanagari"/>
          <w:iCs/>
          <w:kern w:val="2"/>
          <w:u w:val="single"/>
          <w:lang w:eastAsia="zh-CN" w:bidi="hi-IN"/>
        </w:rPr>
      </w:pPr>
      <w:r w:rsidRPr="00947EE1">
        <w:rPr>
          <w:rFonts w:eastAsia="Noto Serif CJK SC" w:cs="Lohit Devanagari"/>
          <w:iCs/>
          <w:kern w:val="2"/>
          <w:u w:val="single"/>
          <w:lang w:eastAsia="zh-CN" w:bidi="hi-IN"/>
        </w:rPr>
        <w:t>8. melléklet az .../... . (... . ... .) önkormányzati rendelethez</w:t>
      </w:r>
    </w:p>
    <w:p w14:paraId="387C67DE" w14:textId="77777777" w:rsidR="00947EE1" w:rsidRPr="00947EE1" w:rsidRDefault="00947EE1" w:rsidP="00947EE1">
      <w:pPr>
        <w:suppressAutoHyphens/>
        <w:spacing w:before="240" w:after="480"/>
        <w:jc w:val="center"/>
        <w:rPr>
          <w:rFonts w:eastAsia="Noto Serif CJK SC" w:cs="Lohit Devanagari"/>
          <w:b/>
          <w:bCs/>
          <w:iCs/>
          <w:kern w:val="2"/>
          <w:lang w:eastAsia="zh-CN" w:bidi="hi-IN"/>
        </w:rPr>
      </w:pPr>
      <w:r w:rsidRPr="00947EE1">
        <w:rPr>
          <w:rFonts w:eastAsia="Noto Serif CJK SC" w:cs="Lohit Devanagari"/>
          <w:b/>
          <w:bCs/>
          <w:iCs/>
          <w:kern w:val="2"/>
          <w:lang w:eastAsia="zh-CN" w:bidi="hi-IN"/>
        </w:rPr>
        <w:t>Az európai uniós forrásból finanszírozott támogatással megvalósuló programok, projektek kiadásai, bevételei, valamint a helyi önkormányzat ilyen projektekhez történő hozzájárulásai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36"/>
        <w:gridCol w:w="1472"/>
      </w:tblGrid>
      <w:tr w:rsidR="00947EE1" w:rsidRPr="00947EE1" w14:paraId="27C0B41C" w14:textId="77777777" w:rsidTr="00B03B2C"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97F2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ÖNKORMÁNYZATI ELŐIRÁNYZATOK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FA3E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F1DF8A3" w14:textId="77777777" w:rsidTr="00B03B2C"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A571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ABFD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teljesítés</w:t>
            </w:r>
          </w:p>
        </w:tc>
      </w:tr>
      <w:tr w:rsidR="00947EE1" w:rsidRPr="00947EE1" w14:paraId="290FB3E2" w14:textId="77777777" w:rsidTr="00B03B2C"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870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K1. Személyi juttatások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2D05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48FEFB35" w14:textId="77777777" w:rsidTr="00B03B2C"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4BE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K2. Munkaadókat terhelő járulékok és szociális hozzájárulási adó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B155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0811735D" w14:textId="77777777" w:rsidTr="00B03B2C"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7EE1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K3. Dologi kiadások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6511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5196EC99" w14:textId="77777777" w:rsidTr="00B03B2C"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37D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K4. Ellátottak pénzbeli juttatásai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D5D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53752E2C" w14:textId="77777777" w:rsidTr="00B03B2C"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F8A9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K5. Egyéb működési célú kiadások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58B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152D0703" w14:textId="77777777" w:rsidTr="00B03B2C"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9402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K6. Beruházási kiadások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FD1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5201B7F0" w14:textId="77777777" w:rsidTr="00B03B2C"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2AC9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K7. Felújítások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521E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2667FE4F" w14:textId="77777777" w:rsidTr="00B03B2C"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A4E2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K8. Egyéb felhalmozási célú kiadások (támogatás visszafizetési kötelezettség)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3F69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102136C2" w14:textId="77777777" w:rsidTr="00B03B2C"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3F57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K1-K8. Költségvetési kiadások ÖSSZESEN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D9F9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B98E212" w14:textId="77777777" w:rsidTr="00B03B2C"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E797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B21 Felhalmozási célú önkormányzati támogatások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6543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802B00A" w14:textId="77777777" w:rsidTr="00B03B2C"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5B9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B16 Működési célú támogatások fejezeti kezelésű előirányzatok EU-s programokra és azok hazai társfinanszírozásától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C87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5A9720DA" w14:textId="77777777" w:rsidTr="00B03B2C"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877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B25 Felhalmozási célú támogatásokfejezeti kezelésű előirányzatok EU-s programokra és azok hazai társfinanszírozásától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989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30B90BAC" w14:textId="77777777" w:rsidTr="00B03B2C"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43F4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B63 Működési célú átvett pénzeszközök Európai Uniótól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BAEA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7E25397" w14:textId="77777777" w:rsidTr="00B03B2C"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1A3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B73 Felhalmozási célú átvett pénzeszközök Európai Uniótól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39D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AD8D479" w14:textId="77777777" w:rsidTr="00B03B2C"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DAC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B1-7 A helyi önkormányzat projekthez történő hozzájárulása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693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86055D7" w14:textId="77777777" w:rsidTr="00B03B2C"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10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B1-B7 Költségvetési bevételek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68A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6C6801C" w14:textId="77777777" w:rsidTr="00B03B2C"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A0A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 Finanszírozási bevételek- önkormányzat projekthez történő hozzájárulása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C167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523EB34B" w14:textId="77777777" w:rsidTr="00B03B2C">
        <w:tc>
          <w:tcPr>
            <w:tcW w:w="8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DAA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BEVÉTELEK ÖSSZESEN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E8B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</w:tbl>
    <w:p w14:paraId="4A7112FF" w14:textId="77777777" w:rsidR="00947EE1" w:rsidRPr="00947EE1" w:rsidRDefault="00947EE1" w:rsidP="00947EE1">
      <w:pPr>
        <w:suppressAutoHyphens/>
        <w:spacing w:after="140" w:line="276" w:lineRule="auto"/>
        <w:jc w:val="both"/>
        <w:rPr>
          <w:rFonts w:eastAsia="Noto Serif CJK SC" w:cs="Lohit Devanagari"/>
          <w:iCs/>
          <w:kern w:val="2"/>
          <w:sz w:val="2"/>
          <w:szCs w:val="2"/>
          <w:lang w:eastAsia="zh-CN" w:bidi="hi-IN"/>
        </w:rPr>
        <w:sectPr w:rsidR="00947EE1" w:rsidRPr="00947EE1" w:rsidSect="00947EE1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6EF296CD" w14:textId="77777777" w:rsidR="00947EE1" w:rsidRPr="00947EE1" w:rsidRDefault="00947EE1" w:rsidP="00947EE1">
      <w:pPr>
        <w:suppressAutoHyphens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 </w:t>
      </w:r>
    </w:p>
    <w:p w14:paraId="6B903254" w14:textId="77777777" w:rsidR="00947EE1" w:rsidRPr="00947EE1" w:rsidRDefault="00947EE1" w:rsidP="00947EE1">
      <w:pPr>
        <w:suppressAutoHyphens/>
        <w:spacing w:after="140"/>
        <w:jc w:val="right"/>
        <w:rPr>
          <w:rFonts w:eastAsia="Noto Serif CJK SC" w:cs="Lohit Devanagari"/>
          <w:iCs/>
          <w:kern w:val="2"/>
          <w:u w:val="single"/>
          <w:lang w:eastAsia="zh-CN" w:bidi="hi-IN"/>
        </w:rPr>
      </w:pPr>
      <w:r w:rsidRPr="00947EE1">
        <w:rPr>
          <w:rFonts w:eastAsia="Noto Serif CJK SC" w:cs="Lohit Devanagari"/>
          <w:iCs/>
          <w:kern w:val="2"/>
          <w:u w:val="single"/>
          <w:lang w:eastAsia="zh-CN" w:bidi="hi-IN"/>
        </w:rPr>
        <w:t>9. melléklet az .../... . (... . ... .) önkormányzati rendelethez</w:t>
      </w:r>
    </w:p>
    <w:p w14:paraId="15E7A419" w14:textId="77777777" w:rsidR="00947EE1" w:rsidRPr="00947EE1" w:rsidRDefault="00947EE1" w:rsidP="00947EE1">
      <w:pPr>
        <w:suppressAutoHyphens/>
        <w:spacing w:before="240" w:after="480"/>
        <w:jc w:val="center"/>
        <w:rPr>
          <w:rFonts w:eastAsia="Noto Serif CJK SC" w:cs="Lohit Devanagari"/>
          <w:b/>
          <w:bCs/>
          <w:iCs/>
          <w:kern w:val="2"/>
          <w:lang w:eastAsia="zh-CN" w:bidi="hi-IN"/>
        </w:rPr>
      </w:pPr>
      <w:r w:rsidRPr="00947EE1">
        <w:rPr>
          <w:rFonts w:eastAsia="Noto Serif CJK SC" w:cs="Lohit Devanagari"/>
          <w:b/>
          <w:bCs/>
          <w:iCs/>
          <w:kern w:val="2"/>
          <w:lang w:eastAsia="zh-CN" w:bidi="hi-IN"/>
        </w:rPr>
        <w:t>A költségvetési hiány külső finanszírozására vagy a költségvetési többlet felhasználására szolgáló finanszírozási bevételek és kiadások működési és felhalmozási cél szerinti tagolásban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62"/>
        <w:gridCol w:w="1156"/>
        <w:gridCol w:w="1300"/>
        <w:gridCol w:w="1301"/>
        <w:gridCol w:w="1012"/>
        <w:gridCol w:w="1013"/>
        <w:gridCol w:w="1156"/>
        <w:gridCol w:w="1156"/>
      </w:tblGrid>
      <w:tr w:rsidR="00947EE1" w:rsidRPr="00947EE1" w14:paraId="2364B9B2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F15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ÖNKORMÁNYZATI ELŐIRÁNYZATOK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B92F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27BA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D9E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C60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84C0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8CC3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FD5A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5D443E4E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49A8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Megnevezés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94E6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Rovat-szám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3024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eredeti ei. Működési célú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AD3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eredeti ei. Felhalmozási célú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2FF8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módosított ei. Működési célú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1B2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módosított ei. Felhalmozási célú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9342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Teljesítés Működési célú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2DF1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Teljesítés Felhalmozási célú</w:t>
            </w:r>
          </w:p>
        </w:tc>
      </w:tr>
      <w:tr w:rsidR="00947EE1" w:rsidRPr="00947EE1" w14:paraId="74B6C184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719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Hosszú lejáratú hitelek, kölcsönök törlesztése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72F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FD5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F1E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CE4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190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FDD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2B4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0753A6AF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AD4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pénzügyi vállalkozás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21E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39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331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C59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1C75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A098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CA2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D45AB84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E44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fedezeti ügyletek nettó kiadásai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F02B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7DEF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1F50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145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3E2F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7307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A2B8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50759656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1EB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Likviditási célú hitelek, kölcsönök törlesztése pénzügyi vállalkozásnak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EB40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D9D1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0D4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4F5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C1F5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C3E1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6527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54F95C3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5408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Rövid lejáratú hitelek, kölcsönök törlesztése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A3C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DA3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1A9C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C67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6279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AA8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4B0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3E2EA48F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144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pénzügyi vállalkozás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AAE4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C4F7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0EC6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B29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A6E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457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1CC1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380167CB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BC98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fedezeti ügyletek nettó kiadásai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E459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153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FE5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3BE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301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A794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BB9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3EEDF7A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B2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0593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A742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6133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B2C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F7A9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ED4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4CD2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54BAE50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3F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Forgatási célú belföldi értékpapírok vásárlása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AD9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295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1092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96C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6F9F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FC2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676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2D27F0E5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AF88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befektetési jegyek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CEE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B6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8BCF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5F3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B74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CB0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2342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40C0326F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15F8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kárpótlási jegyek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A8B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2BF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2CE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206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DDF8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6407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34A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2807D7B4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BAF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Forgatási célú belföldi értékpapírok beváltása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6DA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K9122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850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23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A2E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00A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775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470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1F48CF0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AD2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fedezeti ügyletek nettó kiadásai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1EF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K9122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7DE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21F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0BD3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598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F42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2F8E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1E6B80B0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FC22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Befektetési célú belföldi értékpapírok vásárlása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852B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B37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E6D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BA0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7FC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F49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304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1062494C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4A1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Befektetési célú belföldi értékpapírok beváltása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343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6D5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DF1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96B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9D7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E29B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EB1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1BB9EF35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29D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kárpótlási jegyek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A6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7AF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14D1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79E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726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AEA4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9A8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45432EA1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A93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fedezeti ügyletek nettó kiadásai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1E30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ED5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FF4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1E3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44EB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BE2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7487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31B7BBD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0C1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Belföldi értékpapírok kiadásai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CD9C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C372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BEC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BC2F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44D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8E4B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C4D3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3B45C776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01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Államháztartáson belüli megelőlegezések folyósítása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E0D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490E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883F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B8E4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DCA5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BE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E08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164841D9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1BD1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F7F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A7C0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428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1F2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0BE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75F8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956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244CE2E2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2D10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Pénzeszközök betétként elhelyezése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A30B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CC7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3227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DB3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ADDC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FB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119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4A5AD6A9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8B1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Pénzügyi lízing kiadásai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6D3D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9731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1E6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5EA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2AB1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A6A2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6F0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985DF4D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A00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költségvetés sajátos finanszírozási kiadásai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B295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E41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79D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3F19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7CD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0ED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A8D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5BC27CA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476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Belföldi finanszírozás kiadásai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9309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A0BA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E47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73C8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9BA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F92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A5C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39EB8D7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F69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Forgatási célú külföldi értékpapírok vásárlása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6881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EA2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A8B9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B012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ACA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672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82D4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3F2AB10B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5F0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Befektetési célú külföldi értékpapírok vásárlása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86F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K922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CD0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78DF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DA78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0B0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B0D8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36FF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49804AE4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6BE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Külföldi értékpapírok beváltása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3779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0055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9D5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E51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DF9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08C4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1B4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3711A549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5EC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fedezeti ügyletek nettó kiadásai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0D6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C1A2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433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1D7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B297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4A3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32D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1CD3989A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EAC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Külföldi hitelek, kölcsönök törlesztése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603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EB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9AC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93B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A026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BB6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917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1615BE26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2001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nemzetközi fejlesztési szervezetek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A82B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68D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94A6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8463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B26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1267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E2C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7774775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C799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más kormányok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1822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9F1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36A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28C0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2F1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DC9A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E86D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0DF7BB4E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488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külföldi pénzintézetek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4CB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D05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66BB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EBEE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1D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4F3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6C1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34BB3723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954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fedezeti ügyletek nettó kiadásai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2A4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A798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50EA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0EC7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DA2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90A1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405B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42EE9949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EF9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Külföldi finanszírozás kiadásai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2CD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K92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E618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036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BCB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821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B5B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6DBE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3147DED4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B6F1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1C2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0352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3C2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D84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5AF8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BB8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83DC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8DE353B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C407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0CA5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020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8AE2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E86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574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DAE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6314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2E54375E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D05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Megnevezés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CD7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Rovat-szám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00B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eredeti ei. Működési célú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8C5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eredeti ei. Felhalmozási célú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C0B2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módosított ei. Működési célú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43D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módosított ei. Felhalmozási célú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53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Teljesítés Működési célú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AF05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Teljesítés Felhalmozási célú</w:t>
            </w:r>
          </w:p>
        </w:tc>
      </w:tr>
      <w:tr w:rsidR="00947EE1" w:rsidRPr="00947EE1" w14:paraId="3536C5A6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CD6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Hosszú lejáratú hitelek, kölcsönök felvétele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661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EAC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9C2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094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1CB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70F1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99E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58082BA8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930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pénzügyi vállalkozás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3A98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AE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DA4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F40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5F6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EF8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5AA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7D90968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FA2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32D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3E0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228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5CB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FD43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C65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B549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0C71ED42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ADD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Rövid lejáratú hitelek, kölcsönök felvétele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BC3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AA5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CD2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3B67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F4A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972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525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30DFA3C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A6F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pénzügyi vállalkozás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C143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133D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E84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4F1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C02E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93A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CA8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49391459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5B0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3B8A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F115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925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D92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871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156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429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B58870F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E6EA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Forgatási célú belföldi értékpapírok beváltása, értékesítése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6D7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BA3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CB17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099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67A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C95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14CB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564D298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212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befektetési jegyek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EFA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A203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62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B5EE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3948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536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A5F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A306660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001D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Forgatási célú belföldi értékpapírok kibocsátása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348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B8122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CED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CC8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8DE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F73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8AB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646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2ED86DA6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738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1D0B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218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4CE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FEDA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D12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B97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F1A1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6F18301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40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kárpótlási jegyek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C23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138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551E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4AC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3BE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261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E70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3D5764A0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BA1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Befektetési célú belföldi értékpapírok kibocsátása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9C5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3FB4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BFC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4B2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BF9F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0E21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EDED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3350A52F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C20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Belföldi értékpapírok bevételei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3AD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281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56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058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FF32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ECF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574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0A23C8A3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DD4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Államháztartáson belüli megelőlegezések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AC6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4FD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8F51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0455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19C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E090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C6D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9641F1B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4BE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Államháztartáson belüli megelőlegezések törlesztése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D11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78BB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7D37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8F40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6319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95C8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F65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3EFE5713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A3FE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Betétek megszüntetése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151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21F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33F9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B64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75B0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D3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0E3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46138D26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F3E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költségvetés sajátos finanszírozási bevételei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D1D4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9F6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A282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3A5C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AB6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8411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5DB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3647E910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ACB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tulajdonosi kölcsönök visszatérülése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4F3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CA52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86D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C51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FBE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DDA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2B8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2BFBCD87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4CF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Belföldi finanszírozás bevételei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590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D61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E127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84B7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39F9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F619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0AF8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E0A21FE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87FF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Forgatási célú külföldi értékpapírok beváltása, értékesítése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140D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0DDA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44B4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997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E6A7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69A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AD5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5F5CF64F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6E8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Befektetési célú külföldi értékpapírok beváltása, értékesítése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4F1F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B822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3C2E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3C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E705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893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78E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F87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9740DC4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2E3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Külföldi értékpapírok kibocsátása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47F1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CD0F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9DA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F907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550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2150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AF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E63F194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11B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Külföldi hitelek, kölcsönök felvétele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6BB1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3B8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AA0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79B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FBE0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A402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BEC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17FA3E1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7AC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nemzetközi fejlesztési szervezetek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647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DB4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0BE6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65F9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F32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3124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028F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4EDE13C9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ED22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más kormányok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196F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91EF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54A5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19B0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581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D9F4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3D4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78378BB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9F4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külföldi pénzintézetek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169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C12A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528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EF8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7C9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AB64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D30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4F359187" w14:textId="77777777" w:rsidTr="00B03B2C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B84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Külföldi finanszírozás bevételei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623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B82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B7B4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50D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DC9C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3C7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A973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850E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</w:tbl>
    <w:p w14:paraId="551CC46E" w14:textId="77777777" w:rsidR="00947EE1" w:rsidRPr="00947EE1" w:rsidRDefault="00947EE1" w:rsidP="00947EE1">
      <w:pPr>
        <w:suppressAutoHyphens/>
        <w:spacing w:after="140" w:line="276" w:lineRule="auto"/>
        <w:jc w:val="both"/>
        <w:rPr>
          <w:rFonts w:eastAsia="Noto Serif CJK SC" w:cs="Lohit Devanagari"/>
          <w:iCs/>
          <w:kern w:val="2"/>
          <w:sz w:val="2"/>
          <w:szCs w:val="2"/>
          <w:lang w:eastAsia="zh-CN" w:bidi="hi-IN"/>
        </w:rPr>
        <w:sectPr w:rsidR="00947EE1" w:rsidRPr="00947EE1" w:rsidSect="00947EE1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4BA88860" w14:textId="77777777" w:rsidR="00947EE1" w:rsidRPr="00947EE1" w:rsidRDefault="00947EE1" w:rsidP="00947EE1">
      <w:pPr>
        <w:suppressAutoHyphens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 </w:t>
      </w:r>
    </w:p>
    <w:p w14:paraId="1B84B19B" w14:textId="77777777" w:rsidR="00947EE1" w:rsidRPr="00947EE1" w:rsidRDefault="00947EE1" w:rsidP="00947EE1">
      <w:pPr>
        <w:suppressAutoHyphens/>
        <w:spacing w:after="140"/>
        <w:jc w:val="right"/>
        <w:rPr>
          <w:rFonts w:eastAsia="Noto Serif CJK SC" w:cs="Lohit Devanagari"/>
          <w:iCs/>
          <w:kern w:val="2"/>
          <w:u w:val="single"/>
          <w:lang w:eastAsia="zh-CN" w:bidi="hi-IN"/>
        </w:rPr>
      </w:pPr>
      <w:r w:rsidRPr="00947EE1">
        <w:rPr>
          <w:rFonts w:eastAsia="Noto Serif CJK SC" w:cs="Lohit Devanagari"/>
          <w:iCs/>
          <w:kern w:val="2"/>
          <w:u w:val="single"/>
          <w:lang w:eastAsia="zh-CN" w:bidi="hi-IN"/>
        </w:rPr>
        <w:t>10. melléklet az .../... . (... . ... .) önkormányzati rendelethez</w:t>
      </w:r>
    </w:p>
    <w:p w14:paraId="4C9E3BE8" w14:textId="77777777" w:rsidR="00947EE1" w:rsidRPr="00947EE1" w:rsidRDefault="00947EE1" w:rsidP="00947EE1">
      <w:pPr>
        <w:suppressAutoHyphens/>
        <w:spacing w:before="240" w:after="480"/>
        <w:jc w:val="center"/>
        <w:rPr>
          <w:rFonts w:eastAsia="Noto Serif CJK SC" w:cs="Lohit Devanagari"/>
          <w:b/>
          <w:bCs/>
          <w:iCs/>
          <w:kern w:val="2"/>
          <w:lang w:eastAsia="zh-CN" w:bidi="hi-IN"/>
        </w:rPr>
      </w:pPr>
      <w:r w:rsidRPr="00947EE1">
        <w:rPr>
          <w:rFonts w:eastAsia="Noto Serif CJK SC" w:cs="Lohit Devanagari"/>
          <w:b/>
          <w:bCs/>
          <w:iCs/>
          <w:kern w:val="2"/>
          <w:lang w:eastAsia="zh-CN" w:bidi="hi-IN"/>
        </w:rPr>
        <w:t>Lakosságnak juttatott támogatások, szociális, rászorultsági jellegű ellátások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41"/>
        <w:gridCol w:w="867"/>
        <w:gridCol w:w="1301"/>
        <w:gridCol w:w="1446"/>
        <w:gridCol w:w="1301"/>
      </w:tblGrid>
      <w:tr w:rsidR="00947EE1" w:rsidRPr="00947EE1" w14:paraId="23AE5832" w14:textId="77777777" w:rsidTr="00B03B2C"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D20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ÖNKORMÁNYZATI ELŐIRÁNYZATOK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E4E0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51C9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5CA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FE8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224E865E" w14:textId="77777777" w:rsidTr="00B03B2C"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A28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Megnevezés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9CB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Rovat-szám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C5C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eredeti ei.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6291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módosított ei.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404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teljesítés</w:t>
            </w:r>
          </w:p>
        </w:tc>
      </w:tr>
      <w:tr w:rsidR="00947EE1" w:rsidRPr="00947EE1" w14:paraId="4CDEFC9E" w14:textId="77777777" w:rsidTr="00B03B2C"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57E7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pénzbeli és természetbeni gyermekvédelmi támogatások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09B0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K42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83D8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E142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8E6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CE0D363" w14:textId="77777777" w:rsidTr="00B03B2C"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E13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Családi támogatások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7BCB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K42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F1A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E93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065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D83DDCC" w14:textId="77777777" w:rsidTr="00B03B2C"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A39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lakásfenntartási támogatás [Szoctv. 38. § (1) bek. a) és b) pontok]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A21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K46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8A5A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6CDE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51A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47E02CFF" w14:textId="77777777" w:rsidTr="00B03B2C"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0CC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Lakhatással kapcsolatos ellátások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F96B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K46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4F9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F8D0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22C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631949A" w14:textId="77777777" w:rsidTr="00B03B2C"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AFF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állami gondozottak pénzbeli juttatásai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ACD0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K47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7CA2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205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8D49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39E0495" w14:textId="77777777" w:rsidTr="00B03B2C"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EC4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oktatásban résztvevők pénzbeli juttatásai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B9D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K47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6C5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5AF9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53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933723F" w14:textId="77777777" w:rsidTr="00B03B2C"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2BBA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Intézményi ellátottak pénzbeli juttatásai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66C8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K47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F70D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86E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E822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FF8F985" w14:textId="77777777" w:rsidTr="00B03B2C"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2CC8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települési támogatás [Szoctv. 45. §]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E2C1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F4E2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5B3B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C37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860 000</w:t>
            </w:r>
          </w:p>
        </w:tc>
      </w:tr>
      <w:tr w:rsidR="00947EE1" w:rsidRPr="00947EE1" w14:paraId="751A5D7F" w14:textId="77777777" w:rsidTr="00B03B2C"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5F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temetési segély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07E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06B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894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7F3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284A0A90" w14:textId="77777777" w:rsidTr="00B03B2C"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1D4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egyéb, az önkormányzat rendeletében megállapított juttatás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462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1AE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596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71C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69A93F8" w14:textId="77777777" w:rsidTr="00B03B2C"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3F2A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köztemetés [Szoctv. 48. §]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FECC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C0D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1947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9B82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DDDF70E" w14:textId="77777777" w:rsidTr="00B03B2C"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B8F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nem intézményi ellátások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165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F28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5AC6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3F3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860 000</w:t>
            </w:r>
          </w:p>
        </w:tc>
      </w:tr>
      <w:tr w:rsidR="00947EE1" w:rsidRPr="00947EE1" w14:paraId="366D4158" w14:textId="77777777" w:rsidTr="00B03B2C">
        <w:tc>
          <w:tcPr>
            <w:tcW w:w="9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BD4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90CD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E32D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0B4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E2E2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860 000</w:t>
            </w:r>
          </w:p>
        </w:tc>
      </w:tr>
    </w:tbl>
    <w:p w14:paraId="1870A935" w14:textId="77777777" w:rsidR="00947EE1" w:rsidRPr="00947EE1" w:rsidRDefault="00947EE1" w:rsidP="00947EE1">
      <w:pPr>
        <w:suppressAutoHyphens/>
        <w:spacing w:after="140" w:line="276" w:lineRule="auto"/>
        <w:jc w:val="both"/>
        <w:rPr>
          <w:rFonts w:eastAsia="Noto Serif CJK SC" w:cs="Lohit Devanagari"/>
          <w:iCs/>
          <w:kern w:val="2"/>
          <w:sz w:val="2"/>
          <w:szCs w:val="2"/>
          <w:lang w:eastAsia="zh-CN" w:bidi="hi-IN"/>
        </w:rPr>
        <w:sectPr w:rsidR="00947EE1" w:rsidRPr="00947EE1" w:rsidSect="00947EE1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351820BC" w14:textId="77777777" w:rsidR="00947EE1" w:rsidRPr="00947EE1" w:rsidRDefault="00947EE1" w:rsidP="00947EE1">
      <w:pPr>
        <w:suppressAutoHyphens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 </w:t>
      </w:r>
    </w:p>
    <w:p w14:paraId="79AC94E6" w14:textId="77777777" w:rsidR="00947EE1" w:rsidRPr="00947EE1" w:rsidRDefault="00947EE1" w:rsidP="00947EE1">
      <w:pPr>
        <w:suppressAutoHyphens/>
        <w:spacing w:after="140"/>
        <w:jc w:val="right"/>
        <w:rPr>
          <w:rFonts w:eastAsia="Noto Serif CJK SC" w:cs="Lohit Devanagari"/>
          <w:iCs/>
          <w:kern w:val="2"/>
          <w:u w:val="single"/>
          <w:lang w:eastAsia="zh-CN" w:bidi="hi-IN"/>
        </w:rPr>
      </w:pPr>
      <w:r w:rsidRPr="00947EE1">
        <w:rPr>
          <w:rFonts w:eastAsia="Noto Serif CJK SC" w:cs="Lohit Devanagari"/>
          <w:iCs/>
          <w:kern w:val="2"/>
          <w:u w:val="single"/>
          <w:lang w:eastAsia="zh-CN" w:bidi="hi-IN"/>
        </w:rPr>
        <w:t>11. melléklet az .../... . (... . ... .) önkormányzati rendelethez</w:t>
      </w:r>
    </w:p>
    <w:p w14:paraId="6CD93C21" w14:textId="77777777" w:rsidR="00947EE1" w:rsidRPr="00947EE1" w:rsidRDefault="00947EE1" w:rsidP="00947EE1">
      <w:pPr>
        <w:suppressAutoHyphens/>
        <w:spacing w:before="240" w:after="480"/>
        <w:jc w:val="center"/>
        <w:rPr>
          <w:rFonts w:eastAsia="Noto Serif CJK SC" w:cs="Lohit Devanagari"/>
          <w:b/>
          <w:bCs/>
          <w:iCs/>
          <w:kern w:val="2"/>
          <w:lang w:eastAsia="zh-CN" w:bidi="hi-IN"/>
        </w:rPr>
      </w:pPr>
      <w:r w:rsidRPr="00947EE1">
        <w:rPr>
          <w:rFonts w:eastAsia="Noto Serif CJK SC" w:cs="Lohit Devanagari"/>
          <w:b/>
          <w:bCs/>
          <w:iCs/>
          <w:kern w:val="2"/>
          <w:lang w:eastAsia="zh-CN" w:bidi="hi-IN"/>
        </w:rPr>
        <w:t>Támogatások, kölcsönök nyújtása és törlesztése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963"/>
        <w:gridCol w:w="1156"/>
        <w:gridCol w:w="1300"/>
        <w:gridCol w:w="1301"/>
        <w:gridCol w:w="1736"/>
      </w:tblGrid>
      <w:tr w:rsidR="00947EE1" w:rsidRPr="00947EE1" w14:paraId="5F6A1655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4B2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ÖNKORMÁNYZATI ELŐIRÁNYZATOK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C3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167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3C4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25E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5F6BF1DA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795E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Megnevezés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F267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Rovat-szám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2C79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eredeti ei.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FE67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módosított ei.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836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teljesítés</w:t>
            </w:r>
          </w:p>
        </w:tc>
      </w:tr>
      <w:tr w:rsidR="00947EE1" w:rsidRPr="00947EE1" w14:paraId="4C7A8F05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10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költségvetési szervek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EF74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0E8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3FA2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F82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37351F0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D98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kezelésű előirányzatok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A468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08B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D1A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EF96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D19C758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B5C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fejezeti kezelésű előirányzatok EU-s programokra és azok hazai társfinanszírozása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063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47A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9597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99E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EBAE723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122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fejezeti kezelésű előirányzatok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F31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1A77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154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7DA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F1229B4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219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társadalombiztosítás pénzügyi alapjai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0CA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2018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182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7A0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4FDF7E4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6B0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elkülönített állami pénzalapok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9ED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8CF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AE8A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D2A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202F278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BA6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helyi önkormányzatok és költségvetési szerveik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79F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C8B8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23E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170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3FC3512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CBC8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társulások és költségvetési szerveik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BC0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2AC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8790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731B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317208A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CAE5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nemzetiségi önkormányzatok és költségvetési szerveik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9C97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22C4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A52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DB72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05DA406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826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térségi fejlesztési tanácsok és költségvetési szerveik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44F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F262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6883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4AA1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0EFDA28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A3D1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célú visszatérítendő támogatások, kölcsönök nyújtása államháztartáson belülre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67D0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8A34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BE9B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25A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12089FE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0ED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költségvetési szervek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AC1B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668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089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E32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7FDD40A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A97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kezelésű előirányzatok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BE58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265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68F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B75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D6535ED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C81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fejezeti kezelésű előirányzatok EU-s programokra és azok hazai társfinanszírozása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FBD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32C9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343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D7B0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970A6D5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287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fejezeti kezelésű előirányzatok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17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2FE1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A35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1F92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CF3AF1F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D2C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társadalombiztosítás pénzügyi alapjai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B67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E80D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2D5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2765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557C686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1E9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elkülönített állami pénzalapok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5A6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3D61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889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030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AF7B849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7B1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helyi önkormányzatok és költségvetési szerveik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636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ECD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C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297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9AC38A0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5A7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társulások és költségvetési szerveik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44BA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7253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B06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4B3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98F9E58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525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nemzetiségi önkormányzatok és költségvetési szerveik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8BF0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481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35EC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898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5C9F0ED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A76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térségi fejlesztési tanácsok és költségvetési szerveik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89DF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375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4F5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625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2AA6820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C81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célú visszatérítendő támogatások, kölcsönök törlesztése államháztartáson belülre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F36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195E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110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84D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B2C6FE2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75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költségvetési szervek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571A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6DA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0CD3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E187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150 000</w:t>
            </w:r>
          </w:p>
        </w:tc>
      </w:tr>
      <w:tr w:rsidR="00947EE1" w:rsidRPr="00947EE1" w14:paraId="0D38E558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CF9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kezelésű előirányzatok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A2EB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EC20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64C2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444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2DA9484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316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fejezeti kezelésű előirányzatok EU-s programokra és azok hazai társfinanszírozása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D471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C96F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68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BF2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4DEE967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056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fejezeti kezelésű előirányzatok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809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A4F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A6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D19A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4A142BE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CC8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társadalombiztosítás pénzügyi alapjai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5AC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5B2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36D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F4A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31001E7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A2F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elkülönített állami pénzalapok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83E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91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AD5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38EF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55DBFE6E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DD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helyi önkormányzatok és költségvetési szerveik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E987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B29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C96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402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2 632 481</w:t>
            </w:r>
          </w:p>
        </w:tc>
      </w:tr>
      <w:tr w:rsidR="00947EE1" w:rsidRPr="00947EE1" w14:paraId="4D2F2006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CAED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társulások és költségvetési szerveik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BF84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14A1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302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4AB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5F0EDA5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C76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nemzetiségi önkormányzatok és költségvetési szerveik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ACAB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EB9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C008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D18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5F9CE6A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986F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térségi fejlesztési tanácsok és költségvetési szerveik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AA7A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DFB2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7A51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5FCA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E1E4214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059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működési célú támogatások államháztartáson belülre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0F3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FDE4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016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27B3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2 782 481</w:t>
            </w:r>
          </w:p>
        </w:tc>
      </w:tr>
      <w:tr w:rsidR="00947EE1" w:rsidRPr="00947EE1" w14:paraId="75B6D0D5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9C3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egyházi jogi személyek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31F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B8B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A082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72A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C3BF672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675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civil szervezetek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E5F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BB6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31D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597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24D4577B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A4E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háztartások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C05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377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4C9E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3698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707D05A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CD1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pénzügyi vállalkozások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AFB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D80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678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7AA2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27DF5CA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112F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állami többségi tulajdonú nem pénzügyi vállalkozások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17A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EFC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A3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6FDA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A59E0ED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B259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önkormányzati többségi tulajdonú nem pénzügyi vállalkozások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EF31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FB6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2F3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FFEA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909CB2D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6D9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vállalkozások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4E2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2049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82A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252A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52F9248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56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Európai Unió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7BF4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1B8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19DB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C3A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776E16F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BCA8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kormányok és nemzetközi szervezetek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610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205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736D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F7C7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0443C16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330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külföldiek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B80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B5A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6035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A2C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89761A3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1EC9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célú visszatérítendő támogatások, kölcsönök nyújtása államháztartáson kívülre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E131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K508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FB9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66E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F6C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9F0D60D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97B7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egyházi jogi személyek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14DA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C007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9CF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F58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7DF459E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07A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nonprofit gazdasági társaságok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0C4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DE5A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0746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ECF3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500E7365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EAE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civil szervezetek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466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C9E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729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C5D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80 000</w:t>
            </w:r>
          </w:p>
        </w:tc>
      </w:tr>
      <w:tr w:rsidR="00947EE1" w:rsidRPr="00947EE1" w14:paraId="5274973D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DBC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háztartások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3359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BAA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46B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1C8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D2B28C4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AD2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pénzügyi vállalkozások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511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998F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D77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8A4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75F11F5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7EC6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állami többségi tulajdonú nem pénzügyi vállalkozások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5E9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7C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EB1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A7A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4D58F26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0C8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önkormányzati többségi tulajdonú nem pénzügyi vállalkozások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9461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22B2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E78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FC6A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100 000</w:t>
            </w:r>
          </w:p>
        </w:tc>
      </w:tr>
      <w:tr w:rsidR="00947EE1" w:rsidRPr="00947EE1" w14:paraId="3754A00D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176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vállalkozások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81F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A4D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A26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48B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35A0930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CE55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Európai Unió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82E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8E46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047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17CB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D46CA3E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F63A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kormányok és nemzetközi szervezetek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004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AE1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83D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3EEA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FE0F9CD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97C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külföldiek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D1F9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300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95A1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142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6A86122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BE4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működési célú támogatások államháztartáson kívülre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776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K512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F88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850A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B38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180 000</w:t>
            </w:r>
          </w:p>
        </w:tc>
      </w:tr>
      <w:tr w:rsidR="00947EE1" w:rsidRPr="00947EE1" w14:paraId="3157757B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336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költségvetési szervek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750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C12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032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A78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F5A2201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2C2B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kezelésű előirányzatok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457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110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D6F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5A8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23C995B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7768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fejezeti kezelésű előirányzatok EU-s programokra és azok hazai társfinanszírozása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ADDC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9FE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E55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09AB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1FFD6D3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3EB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fejezeti kezelésű előirányzatok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0F7A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A32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B36C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1D8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838A4A6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11C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társadalombiztosítás pénzügyi alapjai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63EB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0AD1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C8D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906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AF0B678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14A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elkülönített állami pénzalapok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E58E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69B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5913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022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9F952A0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4F2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helyi önkormányzatok és költségvetési szerveik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79B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4BC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E63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13B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5D722A5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394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társulások és költségvetési szerveik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FEEF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EFC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52F7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AF71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F9D41A0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911B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nemzetiségi önkormányzatok és költségvetési szerveik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AA5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552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EB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084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FD25A8D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B4D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térségi fejlesztési tanácsok és költségvetési szerveik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5620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F9B1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D79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459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DA7D241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B7E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célú visszatérítendő támogatások, kölcsönök nyújtása államháztartáson belülre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DD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389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68A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5054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C0EA5DF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9C53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költségvetési szervek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F419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344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E06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44A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3B590FC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E29B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kezelésű előirányzatok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312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5C4C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9D80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0B1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0383477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7D1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fejezeti kezelésű előirányzatok EU-s programokra és azok hazai társfinanszírozása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D70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B27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EAB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6FC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A85C0B9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6D7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fejezeti kezelésű előirányzatok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0EC2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FB94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370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BB4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0DC1ACF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F55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társadalombiztosítás pénzügyi alapjai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0A0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443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591A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2726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E3C7F27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D49E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elkülönített állami pénzalapok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9AA9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244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BDD8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E91C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8C5BAA8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6C38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helyi önkormányzatok és költségvetési szerveik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8BD8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BE4E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9F5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FE5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89E337F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6917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társulások és költségvetési szerveik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6E17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543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66C0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B4BF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92221C5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A77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nemzetiségi önkormányzatok és költségvetési szerveik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958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3B8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9CEC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F998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7D4D06A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45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térségi fejlesztési tanácsok és költségvetési szerveik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29A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961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EDC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FA7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BBFF48C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C31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célú visszatérítendő támogatások, kölcsönök törlesztése államháztartáson belülre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EF2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C4B1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A785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7958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51E4481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561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költségvetési szervek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C04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BA83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0A07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7E8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B14A41B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6BB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kezelésű előirányzatok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2E8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D2CD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00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606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C868065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89B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fejezeti kezelésű előirányzatok EU-s programokra és azok hazai társfinanszírozása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E6C1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51C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892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D59B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D197A37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852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fejezeti kezelésű előirányzatok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D329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B92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7E7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8C0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7146013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2918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társadalombiztosítás pénzügyi alapjai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5EA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1C6A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FD20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A62F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53F74C9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67C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elkülönített állami pénzalapok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FBB3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EC6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72C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1D9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D106407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00E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helyi önkormányzatok és költségvetési szerveik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38D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7DE2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2C5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D18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5D425AE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A36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társulások és költségvetési szerveik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4A4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8AF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92F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EF40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DFD5C5F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6511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nemzetiségi önkormányzatok és költségvetési szerveik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1A0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16E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C06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CC7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FAD6D43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DAC8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térségi fejlesztési tanácsok és költségvetési szerveik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0DFB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2F7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64D4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0356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1BE7922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569B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felhalmozási célú támogatások államháztartáson belülre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4C10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D40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D28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252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A53179D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9C2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egyházi jogi személyek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4F3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2A2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C15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6BE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5EC2E7B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DCB0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civil szervezetek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1F7E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FD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02F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BC1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CAF44D0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000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háztartások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929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03F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F69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F34F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D27CE68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FC7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pénzügyi vállalkozások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39E8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671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A57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39F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787C414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4F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állami többségi tulajdonú nem pénzügyi vállalkozások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C85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3F5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239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2A52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32C7E56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A227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önkormányzati többségi tulajdonú nem pénzügyi vállalkozások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8D1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EA8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2DE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EA2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0994019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7A43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vállalkozások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3152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ECD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CACA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79E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05636C5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CA99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Európai Unió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1F92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FBA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14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E98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2BE47F8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C0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kormányok és nemzetközi szervezetek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6B8F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222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8A8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2BF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96C30AA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BF6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külföldiek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AF50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844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1F2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DDFB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B88B5CE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3EB0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célú visszatérítendő támogatások, kölcsönök nyújtása államháztartáson kívülre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B92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8875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DCA2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061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35D1443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3866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egyházi jogi személyek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85D8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9201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2067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44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544F04A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14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civil szervezetek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E608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9DBD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43E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084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0B8100F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32B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háztartások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A57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ADE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65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AA63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B8C438F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CD5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pénzügyi vállalkozások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9505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15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D61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23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EB2BCCF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897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állami többségi tulajdonú nem pénzügyi vállalkozások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249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F79C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EB27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222E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0AEC8B8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21B7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önkormányzati többségi tulajdonú nem pénzügyi vállalkozások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40B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EB07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4B89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B7B1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7273F60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73C1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vállalkozások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94B4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A6FB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C6F6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BD8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34C9802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728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Európai Unió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731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E053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B0A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E771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B26CE82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063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kormányok és nemzetközi szervezetek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7A9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CA1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9EB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A6C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03D7A0C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D1F8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külföldiek részére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F50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A370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F1B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99F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2C7C18C" w14:textId="77777777" w:rsidTr="00B03B2C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FC5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C60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K88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646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D1A1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EA4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</w:tbl>
    <w:p w14:paraId="2458FD17" w14:textId="77777777" w:rsidR="00947EE1" w:rsidRPr="00947EE1" w:rsidRDefault="00947EE1" w:rsidP="00947EE1">
      <w:pPr>
        <w:suppressAutoHyphens/>
        <w:spacing w:after="140" w:line="276" w:lineRule="auto"/>
        <w:jc w:val="both"/>
        <w:rPr>
          <w:rFonts w:eastAsia="Noto Serif CJK SC" w:cs="Lohit Devanagari"/>
          <w:iCs/>
          <w:kern w:val="2"/>
          <w:sz w:val="2"/>
          <w:szCs w:val="2"/>
          <w:lang w:eastAsia="zh-CN" w:bidi="hi-IN"/>
        </w:rPr>
        <w:sectPr w:rsidR="00947EE1" w:rsidRPr="00947EE1" w:rsidSect="00947EE1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04F21E0C" w14:textId="77777777" w:rsidR="00947EE1" w:rsidRPr="00947EE1" w:rsidRDefault="00947EE1" w:rsidP="00947EE1">
      <w:pPr>
        <w:suppressAutoHyphens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 </w:t>
      </w:r>
    </w:p>
    <w:p w14:paraId="577758CC" w14:textId="77777777" w:rsidR="00947EE1" w:rsidRPr="00947EE1" w:rsidRDefault="00947EE1" w:rsidP="00947EE1">
      <w:pPr>
        <w:suppressAutoHyphens/>
        <w:spacing w:after="140"/>
        <w:jc w:val="right"/>
        <w:rPr>
          <w:rFonts w:eastAsia="Noto Serif CJK SC" w:cs="Lohit Devanagari"/>
          <w:iCs/>
          <w:kern w:val="2"/>
          <w:u w:val="single"/>
          <w:lang w:eastAsia="zh-CN" w:bidi="hi-IN"/>
        </w:rPr>
      </w:pPr>
      <w:r w:rsidRPr="00947EE1">
        <w:rPr>
          <w:rFonts w:eastAsia="Noto Serif CJK SC" w:cs="Lohit Devanagari"/>
          <w:iCs/>
          <w:kern w:val="2"/>
          <w:u w:val="single"/>
          <w:lang w:eastAsia="zh-CN" w:bidi="hi-IN"/>
        </w:rPr>
        <w:t>12. melléklet az .../... . (... . ... .) önkormányzati rendelethez</w:t>
      </w:r>
    </w:p>
    <w:p w14:paraId="18966AEB" w14:textId="77777777" w:rsidR="00947EE1" w:rsidRPr="00947EE1" w:rsidRDefault="00947EE1" w:rsidP="00947EE1">
      <w:pPr>
        <w:suppressAutoHyphens/>
        <w:spacing w:before="240" w:after="480"/>
        <w:jc w:val="center"/>
        <w:rPr>
          <w:rFonts w:eastAsia="Noto Serif CJK SC" w:cs="Lohit Devanagari"/>
          <w:b/>
          <w:bCs/>
          <w:iCs/>
          <w:kern w:val="2"/>
          <w:lang w:eastAsia="zh-CN" w:bidi="hi-IN"/>
        </w:rPr>
      </w:pPr>
      <w:r w:rsidRPr="00947EE1">
        <w:rPr>
          <w:rFonts w:eastAsia="Noto Serif CJK SC" w:cs="Lohit Devanagari"/>
          <w:b/>
          <w:bCs/>
          <w:iCs/>
          <w:kern w:val="2"/>
          <w:lang w:eastAsia="zh-CN" w:bidi="hi-IN"/>
        </w:rPr>
        <w:t>Támogatások, kölcsönök bevételei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50"/>
        <w:gridCol w:w="1013"/>
        <w:gridCol w:w="1446"/>
        <w:gridCol w:w="1446"/>
        <w:gridCol w:w="1301"/>
      </w:tblGrid>
      <w:tr w:rsidR="00947EE1" w:rsidRPr="00947EE1" w14:paraId="0B810958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086E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ÖNKORMÁNYZATI ELŐIRÁNYZATOK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4E5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52A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0EA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D3F4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53CBEF5D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02F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Megnevezés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F2EF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Rovat-szám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8EEB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eredeti ei.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B363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módosított ei.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C350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teljesítés</w:t>
            </w:r>
          </w:p>
        </w:tc>
      </w:tr>
      <w:tr w:rsidR="00947EE1" w:rsidRPr="00947EE1" w14:paraId="2FEADD10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AB31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költségvetési szervektől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5D1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FBDB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D478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EF0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7DFA1A8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82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kezelésű előirányzatoktól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0B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B90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F6D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5B6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0A2B734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9834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fejezeti kezelésű előirányzatok EU-s programokra és azok hazai társfinanszírozásától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DD4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66A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D85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0F5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60E5EF0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B17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fejezeti kezelésű előirányzatoktól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68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AAD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6BCD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726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5AA548C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CD1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társadalombiztosítás pénzügyi alapjaitól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7BA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19D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EF0B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6A1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95515C8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A4A3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elkülönített állami pénzalapoktól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ED5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7838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D57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45F9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E0572E5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143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helyi önkormányzatok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A32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BBFE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E148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6526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9BCC9B6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59D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társulások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096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0535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A26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CD8F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93B7E6A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30B4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nemzetiségi önkormányzatok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3A9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891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BE6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37E2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4CEAF1A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D7B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térségi fejlesztési tanácsok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30E0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E21E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82C7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F4B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DA5ED5B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044A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célú visszatérítendő támogatások, kölcsönök visszatérülése államháztartáson belülről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63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CC5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DA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9BE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A7F5CC0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F99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költségvetési szervektől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F24C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36B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E01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08F1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92EE6A7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5E62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kezelésű előirányzatoktól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A323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450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1C82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8E17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A6C82E6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36CA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fejezeti kezelésű előirányzatok EU-s programokra és azok hazai társfinanszírozásától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B662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9F3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8FEF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936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D71EDAE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6867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fejezeti kezelésű előirányzatoktól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0BB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543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2F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A38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F2D6840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82A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társadalombiztosítás pénzügyi alapjaitól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332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248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70F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AB4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F462855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528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elkülönített állami pénzalapoktól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815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0B36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023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3B8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11AF1C2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608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helyi önkormányzatok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B10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151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BC9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8EB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C9219FD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99A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társulások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A90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453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F8D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AD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CA32E83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BB68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nemzetiségi önkormányzatok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6A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4739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4A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50B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69EA074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C2C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térségi fejlesztési tanácsok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0912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DA3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BAA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983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7714C49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E2B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célú visszatérítendő támogatások, kölcsönök igénybevétele államháztartáson belülről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C32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8CD2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22B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BB6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A4DDFFF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84F4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költségvetési szervektől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650E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B70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29CF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BC62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FAC4C59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70FF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kezelésű előirányzatoktól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BE71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C78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3337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9C0F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1FFDB447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9C7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fejezeti kezelésű előirányzatok EU-s programokra és azok hazai társfinanszírozásától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AD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8C3B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99C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028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1184B2D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9C7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fejezeti kezelésű előirányzatoktól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843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AE1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4B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3E15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22547430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8DA4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társadalombiztosítás pénzügyi alapjaitól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A0FC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D5F8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684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6AC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08CBFEEF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A0D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elkülönített állami pénzalapoktól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422C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789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54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F0D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59EBE6E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D09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helyi önkormányzatok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232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2FB2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9A82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41D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5EB07D7F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C66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társulások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E46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D3D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6561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1E0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224982D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B68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nemzetiségi önkormányzatok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D572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533C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F62F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185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A3B9F5C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EE1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térségi fejlesztési tanácsok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BF49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310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6BC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620F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A57DB0E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D81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működési célú támogatások bevételei államháztartáson belülről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97B3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80A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6FC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D2B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76FC6B0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B7C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célú önkormányzati támogatások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39B6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ED2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5EF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75E7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560D9C41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5FE1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költségvetési szervektől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96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2B7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649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818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69C4BB7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044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kezelésű előirányzatoktól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C487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598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AD0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E310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AC190B7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161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fejezeti kezelésű előirányzatok EU-s programokra és azok hazai társfinanszírozásától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0AA8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B38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C84F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533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8173A65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9B3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fejezeti kezelésű előirányzatoktól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107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BF0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02D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7A3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E090952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802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társadalombiztosítás pénzügyi alapjaitól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79C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EAA7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F85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F54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0B71A25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75B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elkülönített állami pénzalapoktól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750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46B1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D2B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8CDA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84B330C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2F5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helyi önkormányzatok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D42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A047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9A18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63A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D8521DF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24C5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társulások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899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4A3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C93B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B6DE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CDD87F4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13C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nemzetiségi önkormányzatok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4A2A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127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E872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3728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4C4DF02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5462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térségi fejlesztési tanácsok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0131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92E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B9E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A03E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59C7E9E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0F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0DE1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51E8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1ED4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87F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1352089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231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költségvetési szervektől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39D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DAA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55B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6AE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CB89DAB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DEAF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kezelésű előirányzatoktól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C76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71C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D329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9E4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32872E9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58AC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fejezeti kezelésű előirányzatok EU-s programokra és azok hazai társfinanszírozásától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8DB9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D02A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B8F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F91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12E0A00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D12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fejezeti kezelésű előirányzatoktól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CEC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B4F0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328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704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F7643BA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255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társadalombiztosítás pénzügyi alapjaitól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A7B8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114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2B5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A3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8093618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12F4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elkülönített állami pénzalapoktól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FBF8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D7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1A59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BBDB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7C4D9A4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D2E2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helyi önkormányzatok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07C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83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DE6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B15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6656FA1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E2A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társulások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A7D6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9FC7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61F9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7BC7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2484D8F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843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nemzetiségi önkormányzatok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1317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429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CE4B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E3B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1FF80CF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441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térségi fejlesztési tanácsok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454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D2BE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912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BA32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59F8CEC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D7D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célú visszatérítendő támogatások, kölcsönök igénybevétele államháztartáson belülről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2DF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35D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E62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435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EBA3B85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E29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költségvetési szervektől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D9A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C72A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819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1092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97A2A34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A497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központi kezelésű előirányzatoktól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02B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750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C00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9B4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2B99CE9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210D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fejezeti kezelésű előirányzatok EU-s programokra és azok hazai társfinanszírozásától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CDC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71B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851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C07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3A87BAB1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59A3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fejezeti kezelésű előirányzatoktól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2E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CF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7CE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BA07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14 975 058</w:t>
            </w:r>
          </w:p>
        </w:tc>
      </w:tr>
      <w:tr w:rsidR="00947EE1" w:rsidRPr="00947EE1" w14:paraId="2A08F9E6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1DA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társadalombiztosítás pénzügyi alapjaitól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6C99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189B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C163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DA1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F71DE4C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7BCF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elkülönített állami pénzalapoktól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8B2A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AC4F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28A0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5E9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9FA28F8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9E4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helyi önkormányzatok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582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7A7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E881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7BA7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90EA6F0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2B1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társulások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0E15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208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513D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6FC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709276A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70F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nemzetiségi önkormányzatok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9DC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6F9A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4938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D42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569BEB1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9DF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térségi fejlesztési tanácsok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0E13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D66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CD2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272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93CDD51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55EF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felhalmozási célú támogatások bevételei államháztartáson belülről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8512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B25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E9D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246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46A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14 975 058</w:t>
            </w:r>
          </w:p>
        </w:tc>
      </w:tr>
      <w:tr w:rsidR="00947EE1" w:rsidRPr="00947EE1" w14:paraId="7A268418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332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egyházi jogi személyektől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5D1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C347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5E69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CFB0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7660A90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67D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civil szervezetektől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7A6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A9D3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5B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A456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8B4C12F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017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háztartásoktól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C6D6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EBC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F237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F7E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1913F1D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3EA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pénzügyi vállalkozásoktól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0C8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584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765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603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9E96226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EE77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állami többségi tulajdonú nem pénzügyi vállalkozásoktól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1C4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8B1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7667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2D60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4762D48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7079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önkormányzati többségi tulajdonú nem pénzügyi vállalkozásoktól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B507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0E4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F3E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E127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47D92FA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3C76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vállalkozásoktól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650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5B44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163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6EF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603CCA2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C3EB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Európai Uniótól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EA7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5375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938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251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6B68481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E282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kormányok és nemzetközi szervezetektől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787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28A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3DB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88F1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DEC2300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61B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külföldiektől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EB1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F53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534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EE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B020702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79C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705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93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EB0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5EE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18C5B7E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3B7E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egyházi jogi személyektől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42E5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32D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57C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789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2673CC1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ED3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nonprofit gazdasági társaságoktól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42AA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5D59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FB1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535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1CE84A3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274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háztartásoktól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01C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10F1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CFE9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F85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8129BD6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313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pénzügyi vállalkozásoktól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13E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EC92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756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9BF7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365923D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11A4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állami többségi tulajdonú nem pénzügyi vállalkozásoktól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A4F8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A460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EA1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7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AAF473A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7DF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önkormányzati többségi tulajdonú nem pénzügyi vállalkozásoktól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2FEF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D1F7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D76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7E8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D087974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C5D5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vállalkozásoktól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530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2F8F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6F53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A7A7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0362B6F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80B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Európai Uniótól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5FF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741F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9B28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21E0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03116C52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D33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kormányok és nemzetközi szervezetektől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C2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A1F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03E3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EE8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A326B35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543A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külföldiektől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245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D4D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27E6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57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C44033C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77BA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működési célú átvett pénzeszközök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EFC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C5D8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C10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C3B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4B545ED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CC4F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egyházi jogi személyektől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D7CC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946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80C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2F59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5395D40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8704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civil szervezetektől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87C8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E49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089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895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0D33D99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B34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háztartásoktól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020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CE0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BE63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C5DB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2B436ED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ED87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pénzügyi vállalkozásoktól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25A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EB0A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C0CD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4D4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60A2123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C11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állami többségi tulajdonú nem pénzügyi vállalkozásoktól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8D2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4AC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E1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FB7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8CD4E28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61F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önkormányzati többségi tulajdonú nem pénzügyi vállalkozásoktól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E49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F7F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9A1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63F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6FE6484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211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vállalkozásoktól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EFB1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2E1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DE7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97A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F21FEB4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2E4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Európai Uniótól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8BC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033F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601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3B27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82F1AE1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5354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kormányok és nemzetközi szervezetektől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8CD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7E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167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B992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DB7C63B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6D5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külföldiektől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C25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4A7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F91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D19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1131DA9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C7CF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28D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4D6E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58B1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631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6261AF3B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5AF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egyházi jogi személyektől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4795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0E0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FD8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2D3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17D6523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C65C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civil szervezetektől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8E94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ABA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34B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843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7AD1BF9C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DD7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háztartásoktól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F25B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6644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2A5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DB7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908491D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0B1A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pénzügyi vállalkozásoktól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CB9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434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7EDB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6E9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DC1D2A2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9C39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állami többségi tulajdonú nem pénzügyi vállalkozásoktól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13A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CD3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7E18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3C5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09A23DED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A49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önkormányzati többségi tulajdonú nem pénzügyi vállalkozásoktól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0D29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CD2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D60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249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E4944E8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E5F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vállalkozásoktól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C1A7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15A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984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8CA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52151AF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545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Európai Uniótól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396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198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FCB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7CE4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37C91F5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782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kormányok és nemzetközi szervezetektől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7EF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6B26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634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B65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BB9575A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837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külföldiektől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3637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C7C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620A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046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6E0DFCB" w14:textId="77777777" w:rsidTr="00B03B2C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8D6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felhalmozási célú átvett pénzeszközök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095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B75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4C63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5FF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82B4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</w:tbl>
    <w:p w14:paraId="1BF62D8A" w14:textId="77777777" w:rsidR="00947EE1" w:rsidRPr="00947EE1" w:rsidRDefault="00947EE1" w:rsidP="00947EE1">
      <w:pPr>
        <w:suppressAutoHyphens/>
        <w:spacing w:after="140" w:line="276" w:lineRule="auto"/>
        <w:jc w:val="both"/>
        <w:rPr>
          <w:rFonts w:eastAsia="Noto Serif CJK SC" w:cs="Lohit Devanagari"/>
          <w:iCs/>
          <w:kern w:val="2"/>
          <w:sz w:val="2"/>
          <w:szCs w:val="2"/>
          <w:lang w:eastAsia="zh-CN" w:bidi="hi-IN"/>
        </w:rPr>
        <w:sectPr w:rsidR="00947EE1" w:rsidRPr="00947EE1" w:rsidSect="00947EE1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4E3DC2DA" w14:textId="77777777" w:rsidR="00947EE1" w:rsidRPr="00947EE1" w:rsidRDefault="00947EE1" w:rsidP="00947EE1">
      <w:pPr>
        <w:suppressAutoHyphens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 </w:t>
      </w:r>
    </w:p>
    <w:p w14:paraId="3268F61E" w14:textId="77777777" w:rsidR="00947EE1" w:rsidRPr="00947EE1" w:rsidRDefault="00947EE1" w:rsidP="00947EE1">
      <w:pPr>
        <w:suppressAutoHyphens/>
        <w:spacing w:after="140"/>
        <w:jc w:val="right"/>
        <w:rPr>
          <w:rFonts w:eastAsia="Noto Serif CJK SC" w:cs="Lohit Devanagari"/>
          <w:iCs/>
          <w:kern w:val="2"/>
          <w:u w:val="single"/>
          <w:lang w:eastAsia="zh-CN" w:bidi="hi-IN"/>
        </w:rPr>
      </w:pPr>
      <w:r w:rsidRPr="00947EE1">
        <w:rPr>
          <w:rFonts w:eastAsia="Noto Serif CJK SC" w:cs="Lohit Devanagari"/>
          <w:iCs/>
          <w:kern w:val="2"/>
          <w:u w:val="single"/>
          <w:lang w:eastAsia="zh-CN" w:bidi="hi-IN"/>
        </w:rPr>
        <w:t>13. melléklet az .../... . (... . ... .) önkormányzati rendelethez</w:t>
      </w:r>
    </w:p>
    <w:p w14:paraId="7FB6BD54" w14:textId="77777777" w:rsidR="00947EE1" w:rsidRPr="00947EE1" w:rsidRDefault="00947EE1" w:rsidP="00947EE1">
      <w:pPr>
        <w:suppressAutoHyphens/>
        <w:spacing w:before="240" w:after="480"/>
        <w:jc w:val="center"/>
        <w:rPr>
          <w:rFonts w:eastAsia="Noto Serif CJK SC" w:cs="Lohit Devanagari"/>
          <w:b/>
          <w:bCs/>
          <w:iCs/>
          <w:kern w:val="2"/>
          <w:lang w:eastAsia="zh-CN" w:bidi="hi-IN"/>
        </w:rPr>
      </w:pPr>
      <w:r w:rsidRPr="00947EE1">
        <w:rPr>
          <w:rFonts w:eastAsia="Noto Serif CJK SC" w:cs="Lohit Devanagari"/>
          <w:b/>
          <w:bCs/>
          <w:iCs/>
          <w:kern w:val="2"/>
          <w:lang w:eastAsia="zh-CN" w:bidi="hi-IN"/>
        </w:rPr>
        <w:t>Helyi adó és egyéb közhatalmi 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83"/>
        <w:gridCol w:w="1012"/>
        <w:gridCol w:w="1735"/>
        <w:gridCol w:w="1590"/>
        <w:gridCol w:w="1736"/>
      </w:tblGrid>
      <w:tr w:rsidR="00947EE1" w:rsidRPr="00947EE1" w14:paraId="5E4600F6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A36F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Megnevezés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AF6C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Rovat-szám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AC6E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eredeti ei.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C66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módosított ei.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4D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teljesítés</w:t>
            </w:r>
          </w:p>
        </w:tc>
      </w:tr>
      <w:tr w:rsidR="00947EE1" w:rsidRPr="00947EE1" w14:paraId="742BC4E3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FD51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építményadó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F2A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790D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D388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EE0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2D5099A6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D39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magánszemélyek jövedelemadói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EE8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B311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73E3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B75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19E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0ED8811F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3491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magánszemélyek kommunális adója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7519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1F91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D4B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FD8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CB574F5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E42A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telekadó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ECF1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B6C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1 500 000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CD32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1 500 000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DEC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950 146</w:t>
            </w:r>
          </w:p>
        </w:tc>
      </w:tr>
      <w:tr w:rsidR="00947EE1" w:rsidRPr="00947EE1" w14:paraId="3CD7E021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4D22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Vagyoni tipusú adók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E81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37D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1 500 000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0D6E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1 500 000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06CB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950 146</w:t>
            </w:r>
          </w:p>
        </w:tc>
      </w:tr>
      <w:tr w:rsidR="00947EE1" w:rsidRPr="00947EE1" w14:paraId="34D723A2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E33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Értékesítési és forgalmi adók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C485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B351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115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17 500 000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1FBA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26 500 000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F09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27 415 971</w:t>
            </w:r>
          </w:p>
        </w:tc>
      </w:tr>
      <w:tr w:rsidR="00947EE1" w:rsidRPr="00947EE1" w14:paraId="2C6E5F94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EDF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állandó jeleggel végzett iparűzési tevékenység után fizetett helyi iparűzési adó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1A4B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B351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13D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17 500 000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7305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26 500 000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727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27 415 971</w:t>
            </w:r>
          </w:p>
        </w:tc>
      </w:tr>
      <w:tr w:rsidR="00947EE1" w:rsidRPr="00947EE1" w14:paraId="209D83D6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5798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ideiglenes jeleggel végzett tevékenység után fizetett helyi iparűzési adó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3CB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B351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180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B9A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F041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3DE8406B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75E2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Gépjárműadók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45EA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B354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00E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5ED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7000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4B2091B1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C0D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belföldi gépjárművek adójának a központi költségvetést megillető része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796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B354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25A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260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84FF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218EC8A4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220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belföldi gépjárművek adójának a helyi önkormányzatot megillető része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00D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B354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0D17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1B26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6EF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27FFC9C7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3ECE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külföldi gépjárművek adója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3618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B354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0961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BA0F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9FF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679AE29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C9C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gépjármű túlsúlydíj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9B7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B354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F15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4E8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872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5F886218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B45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áruhasználati és szolgáltatási adók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6C4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B355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67F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250B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E72D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536B5367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811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tartózkodás után fizetett idegenforgalmi adó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E935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B355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7752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63F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9F01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03CA552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B7C1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ebből: talajterhelési díj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491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B355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3C5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97CE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A6EE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15975A64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F371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Termékek és szolgáltatások adói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17AB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B35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EC1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17 500 000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FF1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26 500 000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03B1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27 415 971</w:t>
            </w:r>
          </w:p>
        </w:tc>
      </w:tr>
      <w:tr w:rsidR="00947EE1" w:rsidRPr="00947EE1" w14:paraId="7BFD2891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365E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eljárási illetékek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06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B36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2D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64F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F4F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45239893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A3DD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igazgatási szolgáltatási díjak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3EC1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B36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475D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A546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511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96E06C3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115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közhatalmi bevételek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0D70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B36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587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B1C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53C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0E744877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6646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ebrendészeti hozzájárulás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747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B36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3195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FDF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669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49F7FAD6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CC2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önkormányzat által beszedett talajterhelési díj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E61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B36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26F6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9386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5D42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284 760</w:t>
            </w:r>
          </w:p>
        </w:tc>
      </w:tr>
      <w:tr w:rsidR="00947EE1" w:rsidRPr="00947EE1" w14:paraId="67F96F41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EBF8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természetvédelmi bírság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68B7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B36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0290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27C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9E8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AA4D4CC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DF39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műemlékvédelmi bírság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6E6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B36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3BC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7A8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C069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02506CD4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474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építésügyi bírság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5A7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B36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499A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77E8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CBE6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4103412C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BAF7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szabálysértési pénz- és helyszíni mbírság és a közlekedési szabályszegések után kiszabott közigazgatási bírság helyi önkormányzatot megillető része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7801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B36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AAA2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ACC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9FA4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732B1711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804A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települési adók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697E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B36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EB66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8C22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CE3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</w:p>
        </w:tc>
      </w:tr>
      <w:tr w:rsidR="00947EE1" w:rsidRPr="00947EE1" w14:paraId="6ED31511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0D5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pótlék, egyéb bírság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8A4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B36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1EA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DA2F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150 000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0AF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105 543</w:t>
            </w:r>
          </w:p>
        </w:tc>
      </w:tr>
      <w:tr w:rsidR="00947EE1" w:rsidRPr="00947EE1" w14:paraId="4610EC23" w14:textId="77777777" w:rsidTr="00B03B2C">
        <w:tc>
          <w:tcPr>
            <w:tcW w:w="8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C0F7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Egyéb közhatalmi bevételek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AC7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B36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4C0A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FE59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150 000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7B5A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390 303</w:t>
            </w:r>
          </w:p>
        </w:tc>
      </w:tr>
    </w:tbl>
    <w:p w14:paraId="123FC918" w14:textId="77777777" w:rsidR="00947EE1" w:rsidRPr="00947EE1" w:rsidRDefault="00947EE1" w:rsidP="00947EE1">
      <w:pPr>
        <w:suppressAutoHyphens/>
        <w:rPr>
          <w:rFonts w:ascii="Liberation Serif" w:eastAsia="Noto Serif CJK SC" w:hAnsi="Liberation Serif" w:cs="Lohit Devanagari"/>
          <w:iCs/>
          <w:kern w:val="2"/>
          <w:lang w:eastAsia="zh-CN" w:bidi="hi-IN"/>
        </w:rPr>
        <w:sectPr w:rsidR="00947EE1" w:rsidRPr="00947EE1" w:rsidSect="00947EE1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3412510C" w14:textId="77777777" w:rsidR="00947EE1" w:rsidRPr="00947EE1" w:rsidRDefault="00947EE1" w:rsidP="00947EE1">
      <w:pPr>
        <w:suppressAutoHyphens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 </w:t>
      </w:r>
    </w:p>
    <w:p w14:paraId="3DBBFD18" w14:textId="77777777" w:rsidR="00947EE1" w:rsidRPr="00947EE1" w:rsidRDefault="00947EE1" w:rsidP="00947EE1">
      <w:pPr>
        <w:suppressAutoHyphens/>
        <w:spacing w:after="140"/>
        <w:jc w:val="right"/>
        <w:rPr>
          <w:rFonts w:eastAsia="Noto Serif CJK SC" w:cs="Lohit Devanagari"/>
          <w:iCs/>
          <w:kern w:val="2"/>
          <w:u w:val="single"/>
          <w:lang w:eastAsia="zh-CN" w:bidi="hi-IN"/>
        </w:rPr>
      </w:pPr>
      <w:r w:rsidRPr="00947EE1">
        <w:rPr>
          <w:rFonts w:eastAsia="Noto Serif CJK SC" w:cs="Lohit Devanagari"/>
          <w:iCs/>
          <w:kern w:val="2"/>
          <w:u w:val="single"/>
          <w:lang w:eastAsia="zh-CN" w:bidi="hi-IN"/>
        </w:rPr>
        <w:t>14. melléklet az .../... . (... . ... .) önkormányzati rendelethez</w:t>
      </w:r>
    </w:p>
    <w:p w14:paraId="6FE96359" w14:textId="77777777" w:rsidR="00947EE1" w:rsidRPr="00947EE1" w:rsidRDefault="00947EE1" w:rsidP="00947EE1">
      <w:pPr>
        <w:suppressAutoHyphens/>
        <w:spacing w:before="240" w:after="480"/>
        <w:jc w:val="center"/>
        <w:rPr>
          <w:rFonts w:eastAsia="Noto Serif CJK SC" w:cs="Lohit Devanagari"/>
          <w:b/>
          <w:bCs/>
          <w:iCs/>
          <w:kern w:val="2"/>
          <w:lang w:eastAsia="zh-CN" w:bidi="hi-IN"/>
        </w:rPr>
      </w:pPr>
      <w:r w:rsidRPr="00947EE1">
        <w:rPr>
          <w:rFonts w:eastAsia="Noto Serif CJK SC" w:cs="Lohit Devanagari"/>
          <w:b/>
          <w:bCs/>
          <w:iCs/>
          <w:kern w:val="2"/>
          <w:lang w:eastAsia="zh-CN" w:bidi="hi-IN"/>
        </w:rPr>
        <w:t>A helyi önkormányzat pénzmaradvány kimutatása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4"/>
        <w:gridCol w:w="1864"/>
      </w:tblGrid>
      <w:tr w:rsidR="00947EE1" w:rsidRPr="00947EE1" w14:paraId="57271239" w14:textId="77777777" w:rsidTr="00B03B2C"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5412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Megnevezés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207E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Összeg</w:t>
            </w:r>
          </w:p>
        </w:tc>
      </w:tr>
      <w:tr w:rsidR="00947EE1" w:rsidRPr="00947EE1" w14:paraId="46FBE803" w14:textId="77777777" w:rsidTr="00B03B2C"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2E9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01 Alaptevékenység költségvetési bevételei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88B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79 136 721</w:t>
            </w:r>
          </w:p>
        </w:tc>
      </w:tr>
      <w:tr w:rsidR="00947EE1" w:rsidRPr="00947EE1" w14:paraId="7A3C5CC9" w14:textId="77777777" w:rsidTr="00B03B2C"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096F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02 Alaptevékenység költségvetési kiadásai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BDCA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67 990 429</w:t>
            </w:r>
          </w:p>
        </w:tc>
      </w:tr>
      <w:tr w:rsidR="00947EE1" w:rsidRPr="00947EE1" w14:paraId="2AD48BC3" w14:textId="77777777" w:rsidTr="00B03B2C"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089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 Alaptevékenység költségvetési egyenlege (=01-02)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05E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11 146 292</w:t>
            </w:r>
          </w:p>
        </w:tc>
      </w:tr>
      <w:tr w:rsidR="00947EE1" w:rsidRPr="00947EE1" w14:paraId="0988A239" w14:textId="77777777" w:rsidTr="00B03B2C"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2816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03 Alaptevékenység finanszírozási bevételei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BCD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8 194 521</w:t>
            </w:r>
          </w:p>
        </w:tc>
      </w:tr>
      <w:tr w:rsidR="00947EE1" w:rsidRPr="00947EE1" w14:paraId="014DE466" w14:textId="77777777" w:rsidTr="00B03B2C"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407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04 Alaptevékenység finanszírozási kiadásai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3B0A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700 591</w:t>
            </w:r>
          </w:p>
        </w:tc>
      </w:tr>
      <w:tr w:rsidR="00947EE1" w:rsidRPr="00947EE1" w14:paraId="4252743A" w14:textId="77777777" w:rsidTr="00B03B2C"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FC0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II Alaptevékenység finanszírozási egyenlege (=03-04)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13E5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7 493 930</w:t>
            </w:r>
          </w:p>
        </w:tc>
      </w:tr>
      <w:tr w:rsidR="00947EE1" w:rsidRPr="00947EE1" w14:paraId="64D99FE7" w14:textId="77777777" w:rsidTr="00B03B2C"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1AF9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A) Alaptevékenység maradványa (=±I±II)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9D12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18 640 222</w:t>
            </w:r>
          </w:p>
        </w:tc>
      </w:tr>
      <w:tr w:rsidR="00947EE1" w:rsidRPr="00947EE1" w14:paraId="20E0A913" w14:textId="77777777" w:rsidTr="00B03B2C"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85FD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C) Összes maradvány (=A+B)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1D6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18 640 222</w:t>
            </w:r>
          </w:p>
        </w:tc>
      </w:tr>
      <w:tr w:rsidR="00947EE1" w:rsidRPr="00947EE1" w14:paraId="4F48314B" w14:textId="77777777" w:rsidTr="00B03B2C"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305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D) Alaptevékenység kötelezettségvállalással terhelt maradványa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0C4B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18 640 222</w:t>
            </w:r>
          </w:p>
        </w:tc>
      </w:tr>
    </w:tbl>
    <w:p w14:paraId="1F97F1A6" w14:textId="77777777" w:rsidR="00947EE1" w:rsidRPr="00947EE1" w:rsidRDefault="00947EE1" w:rsidP="00947EE1">
      <w:pPr>
        <w:suppressAutoHyphens/>
        <w:rPr>
          <w:rFonts w:ascii="Liberation Serif" w:eastAsia="Noto Serif CJK SC" w:hAnsi="Liberation Serif" w:cs="Lohit Devanagari"/>
          <w:iCs/>
          <w:kern w:val="2"/>
          <w:lang w:eastAsia="zh-CN" w:bidi="hi-IN"/>
        </w:rPr>
        <w:sectPr w:rsidR="00947EE1" w:rsidRPr="00947EE1" w:rsidSect="00947EE1">
          <w:headerReference w:type="even" r:id="rId90"/>
          <w:headerReference w:type="default" r:id="rId91"/>
          <w:footerReference w:type="even" r:id="rId92"/>
          <w:footerReference w:type="default" r:id="rId93"/>
          <w:headerReference w:type="first" r:id="rId94"/>
          <w:footerReference w:type="first" r:id="rId9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231E3A42" w14:textId="77777777" w:rsidR="00947EE1" w:rsidRPr="00947EE1" w:rsidRDefault="00947EE1" w:rsidP="00947EE1">
      <w:pPr>
        <w:suppressAutoHyphens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 </w:t>
      </w:r>
    </w:p>
    <w:p w14:paraId="59ADBE5B" w14:textId="77777777" w:rsidR="00947EE1" w:rsidRPr="00947EE1" w:rsidRDefault="00947EE1" w:rsidP="00947EE1">
      <w:pPr>
        <w:suppressAutoHyphens/>
        <w:spacing w:after="140"/>
        <w:jc w:val="right"/>
        <w:rPr>
          <w:rFonts w:eastAsia="Noto Serif CJK SC" w:cs="Lohit Devanagari"/>
          <w:iCs/>
          <w:kern w:val="2"/>
          <w:u w:val="single"/>
          <w:lang w:eastAsia="zh-CN" w:bidi="hi-IN"/>
        </w:rPr>
      </w:pPr>
      <w:r w:rsidRPr="00947EE1">
        <w:rPr>
          <w:rFonts w:eastAsia="Noto Serif CJK SC" w:cs="Lohit Devanagari"/>
          <w:iCs/>
          <w:kern w:val="2"/>
          <w:u w:val="single"/>
          <w:lang w:eastAsia="zh-CN" w:bidi="hi-IN"/>
        </w:rPr>
        <w:t>15. melléklet az .../... . (... . ... .) önkormányzati rendelethez</w:t>
      </w:r>
    </w:p>
    <w:p w14:paraId="796C94BA" w14:textId="77777777" w:rsidR="00947EE1" w:rsidRPr="00947EE1" w:rsidRDefault="00947EE1" w:rsidP="00947EE1">
      <w:pPr>
        <w:suppressAutoHyphens/>
        <w:spacing w:before="240" w:after="480"/>
        <w:jc w:val="center"/>
        <w:rPr>
          <w:rFonts w:eastAsia="Noto Serif CJK SC" w:cs="Lohit Devanagari"/>
          <w:b/>
          <w:bCs/>
          <w:iCs/>
          <w:kern w:val="2"/>
          <w:lang w:eastAsia="zh-CN" w:bidi="hi-IN"/>
        </w:rPr>
      </w:pPr>
      <w:r w:rsidRPr="00947EE1">
        <w:rPr>
          <w:rFonts w:eastAsia="Noto Serif CJK SC" w:cs="Lohit Devanagari"/>
          <w:b/>
          <w:bCs/>
          <w:iCs/>
          <w:kern w:val="2"/>
          <w:lang w:eastAsia="zh-CN" w:bidi="hi-IN"/>
        </w:rPr>
        <w:t>A helyi önkormányzat 2025. évi eredménykimutatása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60"/>
        <w:gridCol w:w="1275"/>
        <w:gridCol w:w="1373"/>
      </w:tblGrid>
      <w:tr w:rsidR="00947EE1" w:rsidRPr="00947EE1" w14:paraId="73DDF070" w14:textId="77777777" w:rsidTr="00B03B2C"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2A47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Megnevezés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B936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Előző időszak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40A5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Tárgyi időszak</w:t>
            </w:r>
          </w:p>
        </w:tc>
      </w:tr>
      <w:tr w:rsidR="00947EE1" w:rsidRPr="00947EE1" w14:paraId="45DD4D7A" w14:textId="77777777" w:rsidTr="00B03B2C"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DFF6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01 Közhatalmi eredményszemléletű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29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15 279 977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D081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28 245 075</w:t>
            </w:r>
          </w:p>
        </w:tc>
      </w:tr>
      <w:tr w:rsidR="00947EE1" w:rsidRPr="00947EE1" w14:paraId="43F138BA" w14:textId="77777777" w:rsidTr="00B03B2C"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20E5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02 Eszközök és szolgáltatások értékesítése nettó eredményszemléletű bevételei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D3BA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769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282 258</w:t>
            </w:r>
          </w:p>
        </w:tc>
      </w:tr>
      <w:tr w:rsidR="00947EE1" w:rsidRPr="00947EE1" w14:paraId="2281DD20" w14:textId="77777777" w:rsidTr="00B03B2C"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A1E2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 Tevékenység nettó eredményszemléletű bevétele (=01+02+03)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364D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15 319 977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00EB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28 527 333</w:t>
            </w:r>
          </w:p>
        </w:tc>
      </w:tr>
      <w:tr w:rsidR="00947EE1" w:rsidRPr="00947EE1" w14:paraId="3D5BD6F2" w14:textId="77777777" w:rsidTr="00B03B2C"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CC92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06 Központi működési célú támogatások eredményszemléletű bevételei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D9D4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24 608 845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8A5C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23 051 496</w:t>
            </w:r>
          </w:p>
        </w:tc>
      </w:tr>
      <w:tr w:rsidR="00947EE1" w:rsidRPr="00947EE1" w14:paraId="65981289" w14:textId="77777777" w:rsidTr="00B03B2C"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1E91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07 Egyéb működési célú támogatások eredményszemléletű bevételei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7F5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11 103 010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C34F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3ACB271F" w14:textId="77777777" w:rsidTr="00B03B2C"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BFDE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08 Felhalmozási célú támogatások eredményszemléletű bevételei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7F1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32 961 857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3A3A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12 932 988</w:t>
            </w:r>
          </w:p>
        </w:tc>
      </w:tr>
      <w:tr w:rsidR="00947EE1" w:rsidRPr="00947EE1" w14:paraId="2B907671" w14:textId="77777777" w:rsidTr="00B03B2C"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8B31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09 Különféle egyéb eredményszemléletű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B699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422 487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EF02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14 548 769</w:t>
            </w:r>
          </w:p>
        </w:tc>
      </w:tr>
      <w:tr w:rsidR="00947EE1" w:rsidRPr="00947EE1" w14:paraId="509D364F" w14:textId="77777777" w:rsidTr="00B03B2C"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C983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III Egyéb eredményszemléletű bevételek (=06+07+08+09)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7E3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69 096 199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CD7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50 533 253</w:t>
            </w:r>
          </w:p>
        </w:tc>
      </w:tr>
      <w:tr w:rsidR="00947EE1" w:rsidRPr="00947EE1" w14:paraId="11C9D52F" w14:textId="77777777" w:rsidTr="00B03B2C"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966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Anyagköltség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EAC6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1 402 704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9763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2 008 758</w:t>
            </w:r>
          </w:p>
        </w:tc>
      </w:tr>
      <w:tr w:rsidR="00947EE1" w:rsidRPr="00947EE1" w14:paraId="02785C20" w14:textId="77777777" w:rsidTr="00B03B2C"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4297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11 Igénybe vett szolgáltatások értéke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6A4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12 145 732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E052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10 221 115</w:t>
            </w:r>
          </w:p>
        </w:tc>
      </w:tr>
      <w:tr w:rsidR="00947EE1" w:rsidRPr="00947EE1" w14:paraId="460AE91E" w14:textId="77777777" w:rsidTr="00B03B2C"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2D88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IV Anyagjellegű ráfordítások (=10+11+12+13)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936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13 548 436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0D86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12 229 873</w:t>
            </w:r>
          </w:p>
        </w:tc>
      </w:tr>
      <w:tr w:rsidR="00947EE1" w:rsidRPr="00947EE1" w14:paraId="65A98416" w14:textId="77777777" w:rsidTr="00B03B2C"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E0DE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14 Bérköltség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8F1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4 398 695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1A7A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5 318 300</w:t>
            </w:r>
          </w:p>
        </w:tc>
      </w:tr>
      <w:tr w:rsidR="00947EE1" w:rsidRPr="00947EE1" w14:paraId="27ED384D" w14:textId="77777777" w:rsidTr="00B03B2C"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D38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 Személyi jellegű egyéb kifizetések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51CC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7 115 067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D811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9 496 700</w:t>
            </w:r>
          </w:p>
        </w:tc>
      </w:tr>
      <w:tr w:rsidR="00947EE1" w:rsidRPr="00947EE1" w14:paraId="3DA65333" w14:textId="77777777" w:rsidTr="00B03B2C"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5B49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16 Bérjárulékok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EF8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1 221 292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5DDB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1 715 933</w:t>
            </w:r>
          </w:p>
        </w:tc>
      </w:tr>
      <w:tr w:rsidR="00947EE1" w:rsidRPr="00947EE1" w14:paraId="674CECD9" w14:textId="77777777" w:rsidTr="00B03B2C"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2901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V Személyi jellegű ráfordítások (=14+15+16)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E7D8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12 735 054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350B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16 530 933</w:t>
            </w:r>
          </w:p>
        </w:tc>
      </w:tr>
      <w:tr w:rsidR="00947EE1" w:rsidRPr="00947EE1" w14:paraId="53DBE9F4" w14:textId="77777777" w:rsidTr="00B03B2C"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735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VI Értékcsökkenési leírás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1DB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17 120 806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2628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14 135 572</w:t>
            </w:r>
          </w:p>
        </w:tc>
      </w:tr>
      <w:tr w:rsidR="00947EE1" w:rsidRPr="00947EE1" w14:paraId="6F6B9DD4" w14:textId="77777777" w:rsidTr="00B03B2C"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B25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VII Egyéb ráfordítások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C0C8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63 781 940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A9A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14 768 764</w:t>
            </w:r>
          </w:p>
        </w:tc>
      </w:tr>
      <w:tr w:rsidR="00947EE1" w:rsidRPr="00947EE1" w14:paraId="74E47650" w14:textId="77777777" w:rsidTr="00B03B2C"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2D1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A) TEVÉKENYSÉGEK EREDMÉNYE (=I±II+III-IV-V-VI-VII)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805E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-22 770 060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6897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21 395 444</w:t>
            </w:r>
          </w:p>
        </w:tc>
      </w:tr>
      <w:tr w:rsidR="00947EE1" w:rsidRPr="00947EE1" w14:paraId="7BA66C55" w14:textId="77777777" w:rsidTr="00B03B2C"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BE4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20 Egyéb kapott (járó) kamatok és kamatjellegű eredményszemléletű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361B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30 012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8F6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4112EE2" w14:textId="77777777" w:rsidTr="00B03B2C"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6E2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VIII Pénzügyi műveletek eredményszemléletű bevételei (=17+18+19+20+21)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B92A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30 012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60F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</w:tr>
      <w:tr w:rsidR="00947EE1" w:rsidRPr="00947EE1" w14:paraId="57A4E631" w14:textId="77777777" w:rsidTr="00B03B2C"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066D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24 Fizetendő kamatok és kamatjellegű ráfordítások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5748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283 366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3807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138 299</w:t>
            </w:r>
          </w:p>
        </w:tc>
      </w:tr>
      <w:tr w:rsidR="00947EE1" w:rsidRPr="00947EE1" w14:paraId="1F19F417" w14:textId="77777777" w:rsidTr="00B03B2C"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FDB2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IX Pénzügyi műveletek ráfordításai (=22+23+24+25+26)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6B8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283 366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BE69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138 299</w:t>
            </w:r>
          </w:p>
        </w:tc>
      </w:tr>
      <w:tr w:rsidR="00947EE1" w:rsidRPr="00947EE1" w14:paraId="7E8DAB9E" w14:textId="77777777" w:rsidTr="00B03B2C"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5E9E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B) PÉNZÜGYI MŰVELETEK EREDMÉNYE (=VIII-IX)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B0AB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-253 354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64F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-138 299</w:t>
            </w:r>
          </w:p>
        </w:tc>
      </w:tr>
      <w:tr w:rsidR="00947EE1" w:rsidRPr="00947EE1" w14:paraId="6378697C" w14:textId="77777777" w:rsidTr="00B03B2C"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DBA6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C) MÉRLEG SZERINTI EREDMÉNY (=±A±B)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481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-23 023 414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7605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21 257 145</w:t>
            </w:r>
          </w:p>
        </w:tc>
      </w:tr>
    </w:tbl>
    <w:p w14:paraId="1D739F81" w14:textId="77777777" w:rsidR="00947EE1" w:rsidRPr="00947EE1" w:rsidRDefault="00947EE1" w:rsidP="00947EE1">
      <w:pPr>
        <w:suppressAutoHyphens/>
        <w:spacing w:after="140" w:line="276" w:lineRule="auto"/>
        <w:jc w:val="both"/>
        <w:rPr>
          <w:rFonts w:eastAsia="Noto Serif CJK SC" w:cs="Lohit Devanagari"/>
          <w:iCs/>
          <w:kern w:val="2"/>
          <w:sz w:val="2"/>
          <w:szCs w:val="2"/>
          <w:lang w:eastAsia="zh-CN" w:bidi="hi-IN"/>
        </w:rPr>
        <w:sectPr w:rsidR="00947EE1" w:rsidRPr="00947EE1" w:rsidSect="00947EE1">
          <w:headerReference w:type="even" r:id="rId96"/>
          <w:headerReference w:type="default" r:id="rId97"/>
          <w:footerReference w:type="even" r:id="rId98"/>
          <w:footerReference w:type="default" r:id="rId99"/>
          <w:headerReference w:type="first" r:id="rId100"/>
          <w:footerReference w:type="first" r:id="rId10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77BAC917" w14:textId="77777777" w:rsidR="00947EE1" w:rsidRPr="00947EE1" w:rsidRDefault="00947EE1" w:rsidP="00947EE1">
      <w:pPr>
        <w:suppressAutoHyphens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 </w:t>
      </w:r>
    </w:p>
    <w:p w14:paraId="53C15E28" w14:textId="77777777" w:rsidR="00947EE1" w:rsidRPr="00947EE1" w:rsidRDefault="00947EE1" w:rsidP="00947EE1">
      <w:pPr>
        <w:suppressAutoHyphens/>
        <w:spacing w:after="140"/>
        <w:jc w:val="right"/>
        <w:rPr>
          <w:rFonts w:eastAsia="Noto Serif CJK SC" w:cs="Lohit Devanagari"/>
          <w:iCs/>
          <w:kern w:val="2"/>
          <w:u w:val="single"/>
          <w:lang w:eastAsia="zh-CN" w:bidi="hi-IN"/>
        </w:rPr>
      </w:pPr>
      <w:r w:rsidRPr="00947EE1">
        <w:rPr>
          <w:rFonts w:eastAsia="Noto Serif CJK SC" w:cs="Lohit Devanagari"/>
          <w:iCs/>
          <w:kern w:val="2"/>
          <w:u w:val="single"/>
          <w:lang w:eastAsia="zh-CN" w:bidi="hi-IN"/>
        </w:rPr>
        <w:t>16. melléklet az .../... . (... . ... .) önkormányzati rendelethez</w:t>
      </w:r>
    </w:p>
    <w:p w14:paraId="3C460677" w14:textId="77777777" w:rsidR="00947EE1" w:rsidRPr="00947EE1" w:rsidRDefault="00947EE1" w:rsidP="00947EE1">
      <w:pPr>
        <w:suppressAutoHyphens/>
        <w:spacing w:before="240" w:after="480"/>
        <w:jc w:val="center"/>
        <w:rPr>
          <w:rFonts w:eastAsia="Noto Serif CJK SC" w:cs="Lohit Devanagari"/>
          <w:b/>
          <w:bCs/>
          <w:iCs/>
          <w:kern w:val="2"/>
          <w:lang w:eastAsia="zh-CN" w:bidi="hi-IN"/>
        </w:rPr>
      </w:pPr>
      <w:r w:rsidRPr="00947EE1">
        <w:rPr>
          <w:rFonts w:eastAsia="Noto Serif CJK SC" w:cs="Lohit Devanagari"/>
          <w:b/>
          <w:bCs/>
          <w:iCs/>
          <w:kern w:val="2"/>
          <w:lang w:eastAsia="zh-CN" w:bidi="hi-IN"/>
        </w:rPr>
        <w:t>A helyi önkormányzat mérlege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17"/>
        <w:gridCol w:w="2024"/>
        <w:gridCol w:w="1735"/>
        <w:gridCol w:w="1880"/>
      </w:tblGrid>
      <w:tr w:rsidR="00947EE1" w:rsidRPr="00947EE1" w14:paraId="1FAC70DA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2C6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Megnevezés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B14A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Előző időszak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4415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Módosítások (+/-)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C0F1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Tárgyi időszak</w:t>
            </w:r>
          </w:p>
        </w:tc>
      </w:tr>
      <w:tr w:rsidR="00947EE1" w:rsidRPr="00947EE1" w14:paraId="00E13957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220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A/II/1 Ingatlanok és a kapcsolódó vagyoni értékű jogok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A4FE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341 118 508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7D85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3347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352 044 974</w:t>
            </w:r>
          </w:p>
        </w:tc>
      </w:tr>
      <w:tr w:rsidR="00947EE1" w:rsidRPr="00947EE1" w14:paraId="17FC8F69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16C3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A/II/2 Gépek, berendezések, felszerelések, járművek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2B6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7 589 595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7685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B3A6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4 710 370</w:t>
            </w:r>
          </w:p>
        </w:tc>
      </w:tr>
      <w:tr w:rsidR="00947EE1" w:rsidRPr="00947EE1" w14:paraId="03E2CFFE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66AA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A/II/4 Beruházások, felújítások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5D19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1 150 000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6A10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BE66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180 000</w:t>
            </w:r>
          </w:p>
        </w:tc>
      </w:tr>
      <w:tr w:rsidR="00947EE1" w:rsidRPr="00947EE1" w14:paraId="3BD2E9CA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1FD5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A/II Tárgyi eszközök (=A/II/1+...+A/II/5)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0EA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349 858 103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F700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89F4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356 935 344</w:t>
            </w:r>
          </w:p>
        </w:tc>
      </w:tr>
      <w:tr w:rsidR="00947EE1" w:rsidRPr="00947EE1" w14:paraId="2C88DA6B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FCE6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A/IV/1 Koncesszióba, vagyonkezelésbe adott eszközök (=A/IV/1a+A/IV/1b+A/IV/1c)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E7EC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1 831 000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2F3C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34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1 831 000</w:t>
            </w:r>
          </w:p>
        </w:tc>
      </w:tr>
      <w:tr w:rsidR="00947EE1" w:rsidRPr="00947EE1" w14:paraId="215A9D2A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0050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A/IV/1b - ebből: tárgyi eszközök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E96D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1 831 000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CBA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058C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1 831 000</w:t>
            </w:r>
          </w:p>
        </w:tc>
      </w:tr>
      <w:tr w:rsidR="00947EE1" w:rsidRPr="00947EE1" w14:paraId="32C49DB9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C2A0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A/IV Koncesszióba, vagyonkezelésbe adott eszközök (=A/IV/1+A/IV/2)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60DB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1 831 000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9DD6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FBF2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1 831 000</w:t>
            </w:r>
          </w:p>
        </w:tc>
      </w:tr>
      <w:tr w:rsidR="00947EE1" w:rsidRPr="00947EE1" w14:paraId="26A9CCCE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38D4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A) NEMZETI VAGYONBA TARTOZÓ BEFEKTETETT ESZKÖZÖK (=A/I+A/II+A/III+A/IV)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003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351 689 103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371D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2EF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358 766 344</w:t>
            </w:r>
          </w:p>
        </w:tc>
      </w:tr>
      <w:tr w:rsidR="00947EE1" w:rsidRPr="00947EE1" w14:paraId="6F89FB9D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2BFB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B/I/1 Vásárolt készletek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0E6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0705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1D2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2 121 690</w:t>
            </w:r>
          </w:p>
        </w:tc>
      </w:tr>
      <w:tr w:rsidR="00947EE1" w:rsidRPr="00947EE1" w14:paraId="54C6E070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6B75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B/I Készletek (=B/I/1+…+B/I/5)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532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D9F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AF99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2 121 690</w:t>
            </w:r>
          </w:p>
        </w:tc>
      </w:tr>
      <w:tr w:rsidR="00947EE1" w:rsidRPr="00947EE1" w14:paraId="59A0231E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D11C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B) NEMZETI VAGYONBA TARTOZÓ FORGÓESZKÖZÖK (= B/I+B/II)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12C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E95B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695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2 121 690</w:t>
            </w:r>
          </w:p>
        </w:tc>
      </w:tr>
      <w:tr w:rsidR="00947EE1" w:rsidRPr="00947EE1" w14:paraId="28AEF321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0210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C/II/1 Forintpénztár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0997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15 155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BFE1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F710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130 585</w:t>
            </w:r>
          </w:p>
        </w:tc>
      </w:tr>
      <w:tr w:rsidR="00947EE1" w:rsidRPr="00947EE1" w14:paraId="4D960208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20E0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C/II Pénztárak, csekkek, betétkönyvek (=C/II/1+C/II/2+C/II/3)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128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15 155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D60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52CD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130 585</w:t>
            </w:r>
          </w:p>
        </w:tc>
      </w:tr>
      <w:tr w:rsidR="00947EE1" w:rsidRPr="00947EE1" w14:paraId="587D07EB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8C32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C/III/1 Kincstáron kívüli forintszámlák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3654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20 366 254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0C11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4B9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19 580 086</w:t>
            </w:r>
          </w:p>
        </w:tc>
      </w:tr>
      <w:tr w:rsidR="00947EE1" w:rsidRPr="00947EE1" w14:paraId="0B37711F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5AC5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C/III/2 Kincstárban vezetett forintszámlák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0997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706 428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CFFC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CD4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706 428</w:t>
            </w:r>
          </w:p>
        </w:tc>
      </w:tr>
      <w:tr w:rsidR="00947EE1" w:rsidRPr="00947EE1" w14:paraId="69266541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B6BE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C/III Forintszámlák (=C/III/1+C/III/2)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68A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21 072 682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E24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A90E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20 286 514</w:t>
            </w:r>
          </w:p>
        </w:tc>
      </w:tr>
      <w:tr w:rsidR="00947EE1" w:rsidRPr="00947EE1" w14:paraId="7546F521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75F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C) PÉNZESZKÖZÖK (=C/I+…+C/IV)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0145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21 087 837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A3C9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3DF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20 417 099</w:t>
            </w:r>
          </w:p>
        </w:tc>
      </w:tr>
      <w:tr w:rsidR="00947EE1" w:rsidRPr="00947EE1" w14:paraId="76FCDBAE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6DD0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D/I/3 Költségvetési évben esedékes követelések közhatalmi bevételre (=D/I/3a+…+D/I/3f)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996D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1 492 135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C1B9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AF1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3 266 434</w:t>
            </w:r>
          </w:p>
        </w:tc>
      </w:tr>
      <w:tr w:rsidR="00947EE1" w:rsidRPr="00947EE1" w14:paraId="15B7F4E2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490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D/I/3d - ebből: költségvetési évben esedékes követelések vagyoni típusú adókra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5AD4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5EE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070E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629 114</w:t>
            </w:r>
          </w:p>
        </w:tc>
      </w:tr>
      <w:tr w:rsidR="00947EE1" w:rsidRPr="00947EE1" w14:paraId="76ABC621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A46F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D/I/3e - ebből: költségvetési évben esedékes követelések termékek és szolgáltatások adóira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1226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746 746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2D8B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0968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2 324 712</w:t>
            </w:r>
          </w:p>
        </w:tc>
      </w:tr>
      <w:tr w:rsidR="00947EE1" w:rsidRPr="00947EE1" w14:paraId="69804CA4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CE15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D/I/3f - ebből: költségvetési évben esedékes követelések egyéb közhatalmi bevételekre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CA7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745 389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9B47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C6B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312 608</w:t>
            </w:r>
          </w:p>
        </w:tc>
      </w:tr>
      <w:tr w:rsidR="00947EE1" w:rsidRPr="00947EE1" w14:paraId="74177F1B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918B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D/I/4 Költségvetési évben esedékes követelések működési bevételre (=D/I/4a+…+D/I/4i)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5852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93 400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252B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CABC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93 400</w:t>
            </w:r>
          </w:p>
        </w:tc>
      </w:tr>
      <w:tr w:rsidR="00947EE1" w:rsidRPr="00947EE1" w14:paraId="163EC0C1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4326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DB1F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58 000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04A4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F97C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58 000</w:t>
            </w:r>
          </w:p>
        </w:tc>
      </w:tr>
      <w:tr w:rsidR="00947EE1" w:rsidRPr="00947EE1" w14:paraId="58803EAF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5719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D/I/4b - ebből: költségvetési évben esedékes követelések tulajdonosi bevételekre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2D67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35 400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B5B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64D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35 400</w:t>
            </w:r>
          </w:p>
        </w:tc>
      </w:tr>
      <w:tr w:rsidR="00947EE1" w:rsidRPr="00947EE1" w14:paraId="64AC3B4D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19D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D/I Költségvetési évben esedékes követelések (=D/I/1+…+D/I/8)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4B89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1 585 535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09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76C2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3 359 834</w:t>
            </w:r>
          </w:p>
        </w:tc>
      </w:tr>
      <w:tr w:rsidR="00947EE1" w:rsidRPr="00947EE1" w14:paraId="56E47125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BE8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D/II/3 Költségvetési évet követően esedékes követelések közhatalmi bevételre (=D/II/3a+…+D/II/3f)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0613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4 685 678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E3E0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EF54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4 685 678</w:t>
            </w:r>
          </w:p>
        </w:tc>
      </w:tr>
      <w:tr w:rsidR="00947EE1" w:rsidRPr="00947EE1" w14:paraId="68191DD2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575C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D/II/3e - ebből: költségvetési évet követően esedékes követelések termékek és szolgáltatások adóira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51F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4 685 678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FE0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B70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4 685 678</w:t>
            </w:r>
          </w:p>
        </w:tc>
      </w:tr>
      <w:tr w:rsidR="00947EE1" w:rsidRPr="00947EE1" w14:paraId="52A74C0C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9EA4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D/II Költségvetési évet követően esedékes követelések (=D/II/1+…+D/II/8)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CF88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4 685 678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784B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A94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4 685 678</w:t>
            </w:r>
          </w:p>
        </w:tc>
      </w:tr>
      <w:tr w:rsidR="00947EE1" w:rsidRPr="00947EE1" w14:paraId="440903FA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D438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D/III/1 Adott előlegek (=D/III/1a+…+D/III/1f)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52D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D9FF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E023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3 600</w:t>
            </w:r>
          </w:p>
        </w:tc>
      </w:tr>
      <w:tr w:rsidR="00947EE1" w:rsidRPr="00947EE1" w14:paraId="159B5023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A668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D/III/1f - ebből: túlfizetések, téves és visszajáró kifizetések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C720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E813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F96D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3 600</w:t>
            </w:r>
          </w:p>
        </w:tc>
      </w:tr>
      <w:tr w:rsidR="00947EE1" w:rsidRPr="00947EE1" w14:paraId="13B3C75D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E1C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D/III/4 Forgótőke elszámolása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35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CB3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C2DC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</w:t>
            </w:r>
          </w:p>
        </w:tc>
      </w:tr>
      <w:tr w:rsidR="00947EE1" w:rsidRPr="00947EE1" w14:paraId="44B84744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FF7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D/III Követelés jellegű sajátos elszámolások (=D/III/1+…+D/III/9)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D744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239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E498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13 600</w:t>
            </w:r>
          </w:p>
        </w:tc>
      </w:tr>
      <w:tr w:rsidR="00947EE1" w:rsidRPr="00947EE1" w14:paraId="249292A1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2D98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D) KÖVETELÉSEK (=D/I+D/II+D/III)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F605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6 281 213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EC2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079E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8 059 112</w:t>
            </w:r>
          </w:p>
        </w:tc>
      </w:tr>
      <w:tr w:rsidR="00947EE1" w:rsidRPr="00947EE1" w14:paraId="606523BD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FE4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F/2 Költségek, ráfordítások aktív időbeli elhatárolása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E726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166 035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6A6A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3AC4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166 035</w:t>
            </w:r>
          </w:p>
        </w:tc>
      </w:tr>
      <w:tr w:rsidR="00947EE1" w:rsidRPr="00947EE1" w14:paraId="00C4E968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904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F) AKTÍV IDŐBELI ELHATÁROLÁSOK (=F/1+F/2+F/3)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B9DA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166 035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ABD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D175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166 035</w:t>
            </w:r>
          </w:p>
        </w:tc>
      </w:tr>
      <w:tr w:rsidR="00947EE1" w:rsidRPr="00947EE1" w14:paraId="7328A7C1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DFE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ESZKÖZÖK ÖSSZESEN (=A+B+C+D+E+F)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B447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379 224 188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EF93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A883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389 530 280</w:t>
            </w:r>
          </w:p>
        </w:tc>
      </w:tr>
      <w:tr w:rsidR="00947EE1" w:rsidRPr="00947EE1" w14:paraId="18F089A6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8880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G/I Nemzeti vagyon induláskori értéke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76A8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188 588 000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FA6B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BD89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188 588 000</w:t>
            </w:r>
          </w:p>
        </w:tc>
      </w:tr>
      <w:tr w:rsidR="00947EE1" w:rsidRPr="00947EE1" w14:paraId="0D9EB0B5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D5DA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G/II Nemzeti vagyon változásai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E99E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116 582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3CCC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494D7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116 582</w:t>
            </w:r>
          </w:p>
        </w:tc>
      </w:tr>
      <w:tr w:rsidR="00947EE1" w:rsidRPr="00947EE1" w14:paraId="26BBF0B5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D6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G/III Egyéb eszközök induláskori értéke és változásai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8A9B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3 462 156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400B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BB71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3 462 156</w:t>
            </w:r>
          </w:p>
        </w:tc>
      </w:tr>
      <w:tr w:rsidR="00947EE1" w:rsidRPr="00947EE1" w14:paraId="62C4E089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E133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G/IV Felhalmozott eredmény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304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17 949 837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2BFE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91EF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-5 073 577</w:t>
            </w:r>
          </w:p>
        </w:tc>
      </w:tr>
      <w:tr w:rsidR="00947EE1" w:rsidRPr="00947EE1" w14:paraId="1EF71466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6D19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G/VI Mérleg szerinti eredmény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293C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-23 023 414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CD7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39EF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21 257 145</w:t>
            </w:r>
          </w:p>
        </w:tc>
      </w:tr>
      <w:tr w:rsidR="00947EE1" w:rsidRPr="00947EE1" w14:paraId="117E1F6C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6414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G/ SAJÁT TŐKE (= G/I+…+G/VI)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331C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187 093 161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9C29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9E04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208 350 306</w:t>
            </w:r>
          </w:p>
        </w:tc>
      </w:tr>
      <w:tr w:rsidR="00947EE1" w:rsidRPr="00947EE1" w14:paraId="127A93D7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82FF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H/I/3 Költségvetési évben esedékes kötelezettségek dologi kiadásokra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5571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3 460 892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A31C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513E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530 352</w:t>
            </w:r>
          </w:p>
        </w:tc>
      </w:tr>
      <w:tr w:rsidR="00947EE1" w:rsidRPr="00947EE1" w14:paraId="5AEF3BAC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654A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H/I/6 Költségvetési évben esedékes kötelezettségek beruházásokra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B6C2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134 066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1F9C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9063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134 066</w:t>
            </w:r>
          </w:p>
        </w:tc>
      </w:tr>
      <w:tr w:rsidR="00947EE1" w:rsidRPr="00947EE1" w14:paraId="3CEE7CD1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126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H/I Költségvetési évben esedékes kötelezettségek (=H/I/1+…+H/I/9)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82D1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3 594 958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7D87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88E7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664 418</w:t>
            </w:r>
          </w:p>
        </w:tc>
      </w:tr>
      <w:tr w:rsidR="00947EE1" w:rsidRPr="00947EE1" w14:paraId="2E199110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734F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H/II/9 Költségvetési évet követően esedékes kötelezettségek finanszírozási kiadásokra (&gt;=H/II/9a+…+H/II/9j)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8D0A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700 591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9BBD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6DAE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703 041</w:t>
            </w:r>
          </w:p>
        </w:tc>
      </w:tr>
      <w:tr w:rsidR="00947EE1" w:rsidRPr="00947EE1" w14:paraId="53DB41A9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ED9EC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H/II/9e - ebből: költségvetési évet követően esedékes kötelezettségek államháztartáson belüli megelőlegezések visszafizetésére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AF4A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700 591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93E5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9003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703 041</w:t>
            </w:r>
          </w:p>
        </w:tc>
      </w:tr>
      <w:tr w:rsidR="00947EE1" w:rsidRPr="00947EE1" w14:paraId="56571B85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C2E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H/II Költségvetési évet követően esedékes kötelezettségek (=H/II/1+…+H/II/9)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B7E2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700 591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318B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75AE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703 041</w:t>
            </w:r>
          </w:p>
        </w:tc>
      </w:tr>
      <w:tr w:rsidR="00947EE1" w:rsidRPr="00947EE1" w14:paraId="36AE6D62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7A1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H/III/1 Kapott előlegek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3F8F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13 606 357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315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A9BF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1 790 477</w:t>
            </w:r>
          </w:p>
        </w:tc>
      </w:tr>
      <w:tr w:rsidR="00947EE1" w:rsidRPr="00947EE1" w14:paraId="641A823D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71ED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H/III Kötelezettség jellegű sajátos elszámolások (=H/III/1+…+H/III/10)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720E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13 606 357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729D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D261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1 790 477</w:t>
            </w:r>
          </w:p>
        </w:tc>
      </w:tr>
      <w:tr w:rsidR="00947EE1" w:rsidRPr="00947EE1" w14:paraId="6791E708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3481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H) KÖTELEZETTSÉGEK (=H/I+H/II+H/III)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22DDD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17 901 906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6735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4AF32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3 157 936</w:t>
            </w:r>
          </w:p>
        </w:tc>
      </w:tr>
      <w:tr w:rsidR="00947EE1" w:rsidRPr="00947EE1" w14:paraId="668966E3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8FD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J/2 Költségek, ráfordítások passzív időbeli elhatárolása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0E17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1 734 492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FFDF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5FAF4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1 363 649</w:t>
            </w:r>
          </w:p>
        </w:tc>
      </w:tr>
      <w:tr w:rsidR="00947EE1" w:rsidRPr="00947EE1" w14:paraId="0228EB2A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D033B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J/3 Halasztott eredményszemléletű bevételek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1D66E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172 494 629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C3EA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CA740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176 658 389</w:t>
            </w:r>
          </w:p>
        </w:tc>
      </w:tr>
      <w:tr w:rsidR="00947EE1" w:rsidRPr="00947EE1" w14:paraId="7C8CA519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26479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J) PASSZÍV IDŐBELI ELHATÁROLÁSOK (=J/1+J/2+J/3)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57B56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174 229 121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942B8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17AB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178 022 038</w:t>
            </w:r>
          </w:p>
        </w:tc>
      </w:tr>
      <w:tr w:rsidR="00947EE1" w:rsidRPr="00947EE1" w14:paraId="0165D6B1" w14:textId="77777777" w:rsidTr="00B03B2C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B741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FORRÁSOK ÖSSZESEN (=G+H+I+J)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1062A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379 224 188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65305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BD7E3" w14:textId="77777777" w:rsidR="00947EE1" w:rsidRPr="00947EE1" w:rsidRDefault="00947EE1" w:rsidP="00947EE1">
            <w:pPr>
              <w:suppressAutoHyphens/>
              <w:rPr>
                <w:rFonts w:eastAsia="Noto Serif CJK SC" w:cs="Lohit Devanagari"/>
                <w:iCs/>
                <w:kern w:val="2"/>
                <w:lang w:eastAsia="zh-CN" w:bidi="hi-IN"/>
              </w:rPr>
            </w:pPr>
            <w:r w:rsidRPr="00947EE1">
              <w:rPr>
                <w:rFonts w:eastAsia="Noto Serif CJK SC" w:cs="Lohit Devanagari"/>
                <w:iCs/>
                <w:kern w:val="2"/>
                <w:lang w:eastAsia="zh-CN" w:bidi="hi-IN"/>
              </w:rPr>
              <w:t>389 530 280</w:t>
            </w:r>
          </w:p>
        </w:tc>
      </w:tr>
    </w:tbl>
    <w:p w14:paraId="3AE9F2C2" w14:textId="77777777" w:rsidR="00947EE1" w:rsidRPr="00947EE1" w:rsidRDefault="00947EE1" w:rsidP="00947EE1">
      <w:pPr>
        <w:suppressAutoHyphens/>
        <w:rPr>
          <w:rFonts w:ascii="Liberation Serif" w:eastAsia="Noto Serif CJK SC" w:hAnsi="Liberation Serif" w:cs="Lohit Devanagari"/>
          <w:iCs/>
          <w:kern w:val="2"/>
          <w:lang w:eastAsia="zh-CN" w:bidi="hi-IN"/>
        </w:rPr>
        <w:sectPr w:rsidR="00947EE1" w:rsidRPr="00947EE1" w:rsidSect="00947EE1">
          <w:headerReference w:type="even" r:id="rId102"/>
          <w:headerReference w:type="default" r:id="rId103"/>
          <w:footerReference w:type="even" r:id="rId104"/>
          <w:footerReference w:type="default" r:id="rId105"/>
          <w:headerReference w:type="first" r:id="rId106"/>
          <w:footerReference w:type="first" r:id="rId107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3C12C7A2" w14:textId="77777777" w:rsidR="00947EE1" w:rsidRPr="00947EE1" w:rsidRDefault="00947EE1" w:rsidP="00947EE1">
      <w:pPr>
        <w:suppressAutoHyphens/>
        <w:spacing w:line="276" w:lineRule="auto"/>
        <w:jc w:val="center"/>
        <w:rPr>
          <w:rFonts w:eastAsia="Noto Serif CJK SC" w:cs="Lohit Devanagari"/>
          <w:iCs/>
          <w:kern w:val="2"/>
          <w:lang w:eastAsia="zh-CN" w:bidi="hi-IN"/>
        </w:rPr>
      </w:pPr>
    </w:p>
    <w:p w14:paraId="378157E9" w14:textId="77777777" w:rsidR="00947EE1" w:rsidRPr="00947EE1" w:rsidRDefault="00947EE1" w:rsidP="00947EE1">
      <w:pPr>
        <w:suppressAutoHyphens/>
        <w:spacing w:after="150"/>
        <w:ind w:left="150" w:right="150"/>
        <w:jc w:val="center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Végső előterjesztői indokolás</w:t>
      </w:r>
    </w:p>
    <w:p w14:paraId="7816591D" w14:textId="77777777" w:rsidR="00947EE1" w:rsidRPr="00947EE1" w:rsidRDefault="00947EE1" w:rsidP="00947EE1">
      <w:pPr>
        <w:suppressAutoHyphens/>
        <w:spacing w:before="150" w:after="150"/>
        <w:ind w:left="150" w:right="150"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Az államháztartásról szóló 2011. évi CXCV. törvény 91. § (1) bekezdése alapján „A helyi önkormányzat költségvetésének végrehajtására vonatkozó zárszámadási rendelet tervezetét a jegyző készíti elő és a polgármester terjeszti a képviselő-testület elé úgy, hogy az a képviselő-testület elé terjesztését követő harminc napon belül, de legkésőbb a költségvetési évet követő ötödik hónap utolsó napjáig hatályba lépjen.”...</w:t>
      </w:r>
    </w:p>
    <w:p w14:paraId="0C6594B7" w14:textId="77777777" w:rsidR="00947EE1" w:rsidRPr="00947EE1" w:rsidRDefault="00947EE1" w:rsidP="00947EE1">
      <w:pPr>
        <w:suppressAutoHyphens/>
        <w:spacing w:before="150" w:after="150"/>
        <w:ind w:left="150" w:right="150"/>
        <w:jc w:val="both"/>
        <w:rPr>
          <w:rFonts w:eastAsia="Noto Serif CJK SC" w:cs="Lohit Devanagari"/>
          <w:iCs/>
          <w:kern w:val="2"/>
          <w:lang w:eastAsia="zh-CN" w:bidi="hi-IN"/>
        </w:rPr>
      </w:pPr>
      <w:r w:rsidRPr="00947EE1">
        <w:rPr>
          <w:rFonts w:eastAsia="Noto Serif CJK SC" w:cs="Lohit Devanagari"/>
          <w:iCs/>
          <w:kern w:val="2"/>
          <w:lang w:eastAsia="zh-CN" w:bidi="hi-IN"/>
        </w:rPr>
        <w:t>A zárszámadási rendelet a törvényi előírásoknak megfelelően – a 2025. évi jóváhagyott költségvetés szerinti szerkezetben – tartalmazza az Önkormányzat 2025. évi költségvetése végrehajtásának adatait. Átfogó tájékoztatást nyújt a bevételek és kiadások alakulásáról, a likviditási helyzetről, vagyon alakulásáról, valamint javaslatot tesz a maradvány jóváhagyására.</w:t>
      </w:r>
      <w:r w:rsidRPr="00947EE1">
        <w:rPr>
          <w:rFonts w:eastAsia="Noto Serif CJK SC" w:cs="Lohit Devanagari"/>
          <w:iCs/>
          <w:kern w:val="2"/>
          <w:lang w:eastAsia="zh-CN" w:bidi="hi-IN"/>
        </w:rPr>
        <w:br/>
        <w:t>A rendelet elfogadása fenti kötelezettségen alapul, általa biztosítható az önkormányzat 2025. évi kiegyensúlyozott gazdálkodásának lezárása.</w:t>
      </w:r>
    </w:p>
    <w:p w14:paraId="5EF5ED1C" w14:textId="77777777" w:rsidR="00947EE1" w:rsidRPr="00947EE1" w:rsidRDefault="00947EE1" w:rsidP="00C43CC4">
      <w:pPr>
        <w:jc w:val="both"/>
        <w:rPr>
          <w:b/>
          <w:bCs/>
          <w:iCs/>
          <w:u w:val="single"/>
        </w:rPr>
      </w:pPr>
    </w:p>
    <w:p w14:paraId="5F97752A" w14:textId="77777777" w:rsidR="00947EE1" w:rsidRPr="00947EE1" w:rsidRDefault="00947EE1" w:rsidP="00C43CC4">
      <w:pPr>
        <w:jc w:val="both"/>
        <w:rPr>
          <w:iCs/>
        </w:rPr>
      </w:pPr>
    </w:p>
    <w:p w14:paraId="523BCA83" w14:textId="77777777" w:rsidR="00947EE1" w:rsidRPr="00947EE1" w:rsidRDefault="00947EE1" w:rsidP="00C43CC4">
      <w:pPr>
        <w:jc w:val="both"/>
        <w:rPr>
          <w:iCs/>
        </w:rPr>
      </w:pPr>
    </w:p>
    <w:sectPr w:rsidR="00947EE1" w:rsidRPr="00947EE1" w:rsidSect="00636673">
      <w:footerReference w:type="even" r:id="rId108"/>
      <w:footerReference w:type="default" r:id="rId109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8DAB" w14:textId="77777777" w:rsidR="000444B0" w:rsidRDefault="000444B0">
      <w:r>
        <w:separator/>
      </w:r>
    </w:p>
  </w:endnote>
  <w:endnote w:type="continuationSeparator" w:id="0">
    <w:p w14:paraId="51359A46" w14:textId="77777777" w:rsidR="000444B0" w:rsidRDefault="0004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Arial Unicode MS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ourier New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E4BF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2148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63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0B6B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63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3373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67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3170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66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DC09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66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1C7A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64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D8695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66</w:t>
    </w:r>
    <w: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8F37D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66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C4C3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64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B34D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811F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5E33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66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F0F2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64</w:t>
    </w:r>
    <w: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9434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66</w:t>
    </w:r>
    <w: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D9B6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66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D1B6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64</w:t>
    </w:r>
    <w: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7957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63</w:t>
    </w:r>
    <w: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6433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63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E02D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67</w:t>
    </w:r>
    <w: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9646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66</w:t>
    </w:r>
    <w:r>
      <w:fldChar w:fldCharType="end"/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8BCF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3FEC6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E362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64</w:t>
    </w:r>
    <w: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6040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66</w:t>
    </w:r>
    <w: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6334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66</w:t>
    </w:r>
    <w: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72402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64</w:t>
    </w:r>
    <w:r>
      <w:fldChar w:fldCharType="end"/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2A9A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66</w:t>
    </w:r>
    <w:r>
      <w:fldChar w:fldCharType="end"/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1547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66</w:t>
    </w:r>
    <w:r>
      <w:fldChar w:fldCharType="end"/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42CF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64</w:t>
    </w:r>
    <w:r>
      <w:fldChar w:fldCharType="end"/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4D25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66</w:t>
    </w:r>
    <w:r>
      <w:fldChar w:fldCharType="end"/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9116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66</w:t>
    </w:r>
    <w:r>
      <w:fldChar w:fldCharType="end"/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B0BD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64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CCE6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66</w:t>
    </w:r>
    <w:r>
      <w:fldChar w:fldCharType="end"/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D0B4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66</w:t>
    </w:r>
    <w:r>
      <w:fldChar w:fldCharType="end"/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E5CB0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66</w:t>
    </w:r>
    <w:r>
      <w:fldChar w:fldCharType="end"/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644D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64</w:t>
    </w:r>
    <w:r>
      <w:fldChar w:fldCharType="end"/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ABAA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63</w:t>
    </w:r>
    <w:r>
      <w:fldChar w:fldCharType="end"/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1E403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63</w:t>
    </w:r>
    <w:r>
      <w:fldChar w:fldCharType="end"/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55DE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67</w:t>
    </w:r>
    <w:r>
      <w:fldChar w:fldCharType="end"/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7843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63</w:t>
    </w:r>
    <w:r>
      <w:fldChar w:fldCharType="end"/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D3CC0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63</w:t>
    </w:r>
    <w:r>
      <w:fldChar w:fldCharType="end"/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1192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67</w:t>
    </w:r>
    <w:r>
      <w:fldChar w:fldCharType="end"/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0B8B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66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B5B6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66</w:t>
    </w:r>
    <w:r>
      <w:fldChar w:fldCharType="end"/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6FCD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66</w:t>
    </w:r>
    <w:r>
      <w:fldChar w:fldCharType="end"/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1C23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64</w:t>
    </w:r>
    <w:r>
      <w:fldChar w:fldCharType="end"/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73836" w14:textId="77777777" w:rsidR="00B85438" w:rsidRDefault="00B33F0F" w:rsidP="005F511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8543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5145D16" w14:textId="77777777" w:rsidR="00B85438" w:rsidRDefault="00B85438">
    <w:pPr>
      <w:pStyle w:val="llb"/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FA18" w14:textId="77777777" w:rsidR="00B85438" w:rsidRDefault="00B33F0F" w:rsidP="005F511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8543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B1671">
      <w:rPr>
        <w:rStyle w:val="Oldalszm"/>
        <w:noProof/>
      </w:rPr>
      <w:t>4</w:t>
    </w:r>
    <w:r>
      <w:rPr>
        <w:rStyle w:val="Oldalszm"/>
      </w:rPr>
      <w:fldChar w:fldCharType="end"/>
    </w:r>
  </w:p>
  <w:p w14:paraId="607F2802" w14:textId="77777777" w:rsidR="00B85438" w:rsidRDefault="00B85438">
    <w:pPr>
      <w:pStyle w:val="llb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E4698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64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68F9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66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F1A5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66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F8A7" w14:textId="77777777" w:rsidR="00947EE1" w:rsidRDefault="00947EE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F0E0C" w14:textId="77777777" w:rsidR="000444B0" w:rsidRDefault="000444B0">
      <w:r>
        <w:separator/>
      </w:r>
    </w:p>
  </w:footnote>
  <w:footnote w:type="continuationSeparator" w:id="0">
    <w:p w14:paraId="47BA26D7" w14:textId="77777777" w:rsidR="000444B0" w:rsidRDefault="0004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F81F" w14:textId="77777777" w:rsidR="00947EE1" w:rsidRDefault="00947EE1">
    <w:pPr>
      <w:pStyle w:val="lfej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09D9" w14:textId="77777777" w:rsidR="00947EE1" w:rsidRDefault="00947EE1">
    <w:pPr>
      <w:pStyle w:val="lfej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2A81" w14:textId="77777777" w:rsidR="00947EE1" w:rsidRDefault="00947EE1">
    <w:pPr>
      <w:pStyle w:val="lfej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44D6" w14:textId="77777777" w:rsidR="00947EE1" w:rsidRDefault="00947EE1">
    <w:pPr>
      <w:pStyle w:val="Header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0E52" w14:textId="77777777" w:rsidR="00947EE1" w:rsidRDefault="00947EE1">
    <w:pPr>
      <w:pStyle w:val="lfej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E55A" w14:textId="77777777" w:rsidR="00947EE1" w:rsidRDefault="00947EE1">
    <w:pPr>
      <w:pStyle w:val="lfej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BABF1" w14:textId="77777777" w:rsidR="00947EE1" w:rsidRDefault="00947EE1">
    <w:pPr>
      <w:pStyle w:val="Header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56E8" w14:textId="77777777" w:rsidR="00947EE1" w:rsidRDefault="00947EE1">
    <w:pPr>
      <w:pStyle w:val="lfej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C258" w14:textId="77777777" w:rsidR="00947EE1" w:rsidRDefault="00947EE1">
    <w:pPr>
      <w:pStyle w:val="lfej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4F68" w14:textId="77777777" w:rsidR="00947EE1" w:rsidRDefault="00947EE1">
    <w:pPr>
      <w:pStyle w:val="HeaderLef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377E" w14:textId="77777777" w:rsidR="00947EE1" w:rsidRDefault="00947EE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0953" w14:textId="77777777" w:rsidR="00947EE1" w:rsidRDefault="00947EE1">
    <w:pPr>
      <w:pStyle w:val="lfej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759E" w14:textId="77777777" w:rsidR="00947EE1" w:rsidRDefault="00947EE1">
    <w:pPr>
      <w:pStyle w:val="lfej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2AA9" w14:textId="77777777" w:rsidR="00947EE1" w:rsidRDefault="00947EE1">
    <w:pPr>
      <w:pStyle w:val="HeaderLef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6437" w14:textId="77777777" w:rsidR="00947EE1" w:rsidRDefault="00947EE1">
    <w:pPr>
      <w:pStyle w:val="lfej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8747" w14:textId="77777777" w:rsidR="00947EE1" w:rsidRDefault="00947EE1">
    <w:pPr>
      <w:pStyle w:val="lfej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9BC9" w14:textId="77777777" w:rsidR="00947EE1" w:rsidRDefault="00947EE1">
    <w:pPr>
      <w:pStyle w:val="HeaderLef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7CE70" w14:textId="77777777" w:rsidR="00947EE1" w:rsidRDefault="00947EE1">
    <w:pPr>
      <w:pStyle w:val="lfej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4869" w14:textId="77777777" w:rsidR="00947EE1" w:rsidRDefault="00947EE1">
    <w:pPr>
      <w:pStyle w:val="lfej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4AB4" w14:textId="77777777" w:rsidR="00947EE1" w:rsidRDefault="00947EE1">
    <w:pPr>
      <w:pStyle w:val="HeaderLeft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284B" w14:textId="77777777" w:rsidR="00947EE1" w:rsidRDefault="00947EE1">
    <w:pPr>
      <w:pStyle w:val="lfej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8A7C3" w14:textId="77777777" w:rsidR="00947EE1" w:rsidRDefault="00947EE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F8763" w14:textId="77777777" w:rsidR="00947EE1" w:rsidRDefault="00947EE1">
    <w:pPr>
      <w:pStyle w:val="HeaderLeft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FA1F" w14:textId="77777777" w:rsidR="00947EE1" w:rsidRDefault="00947EE1">
    <w:pPr>
      <w:pStyle w:val="HeaderLeft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5CF1" w14:textId="77777777" w:rsidR="00947EE1" w:rsidRDefault="00947EE1">
    <w:pPr>
      <w:pStyle w:val="lfej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064A" w14:textId="77777777" w:rsidR="00947EE1" w:rsidRDefault="00947EE1">
    <w:pPr>
      <w:pStyle w:val="lfej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96F3" w14:textId="77777777" w:rsidR="00947EE1" w:rsidRDefault="00947EE1">
    <w:pPr>
      <w:pStyle w:val="HeaderLeft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4259" w14:textId="77777777" w:rsidR="00947EE1" w:rsidRDefault="00947EE1">
    <w:pPr>
      <w:pStyle w:val="lfej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613D" w14:textId="77777777" w:rsidR="00947EE1" w:rsidRDefault="00947EE1">
    <w:pPr>
      <w:pStyle w:val="lfej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25B27" w14:textId="77777777" w:rsidR="00947EE1" w:rsidRDefault="00947EE1">
    <w:pPr>
      <w:pStyle w:val="HeaderLeft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F77C" w14:textId="77777777" w:rsidR="00947EE1" w:rsidRDefault="00947EE1">
    <w:pPr>
      <w:pStyle w:val="lfej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06B9" w14:textId="77777777" w:rsidR="00947EE1" w:rsidRDefault="00947EE1">
    <w:pPr>
      <w:pStyle w:val="lfej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06F2" w14:textId="77777777" w:rsidR="00947EE1" w:rsidRDefault="00947EE1">
    <w:pPr>
      <w:pStyle w:val="Header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690E" w14:textId="77777777" w:rsidR="00947EE1" w:rsidRDefault="00947EE1">
    <w:pPr>
      <w:pStyle w:val="lfej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1E1D" w14:textId="77777777" w:rsidR="00947EE1" w:rsidRDefault="00947EE1">
    <w:pPr>
      <w:pStyle w:val="lfej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9B9F" w14:textId="77777777" w:rsidR="00947EE1" w:rsidRDefault="00947EE1">
    <w:pPr>
      <w:pStyle w:val="lfej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572A" w14:textId="77777777" w:rsidR="00947EE1" w:rsidRDefault="00947EE1">
    <w:pPr>
      <w:pStyle w:val="HeaderLeft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19A0B" w14:textId="77777777" w:rsidR="00947EE1" w:rsidRDefault="00947EE1">
    <w:pPr>
      <w:pStyle w:val="lfej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5F9C9" w14:textId="77777777" w:rsidR="00947EE1" w:rsidRDefault="00947EE1">
    <w:pPr>
      <w:pStyle w:val="lfej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A360" w14:textId="77777777" w:rsidR="00947EE1" w:rsidRDefault="00947EE1">
    <w:pPr>
      <w:pStyle w:val="HeaderLeft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462B5" w14:textId="77777777" w:rsidR="00947EE1" w:rsidRDefault="00947EE1">
    <w:pPr>
      <w:pStyle w:val="lfej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6267" w14:textId="77777777" w:rsidR="00947EE1" w:rsidRDefault="00947EE1">
    <w:pPr>
      <w:pStyle w:val="lfej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B928" w14:textId="77777777" w:rsidR="00947EE1" w:rsidRDefault="00947EE1">
    <w:pPr>
      <w:pStyle w:val="Header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E42D1" w14:textId="77777777" w:rsidR="00947EE1" w:rsidRDefault="00947EE1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DA4B" w14:textId="77777777" w:rsidR="00947EE1" w:rsidRDefault="00947EE1">
    <w:pPr>
      <w:pStyle w:val="Header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E968F" w14:textId="77777777" w:rsidR="00947EE1" w:rsidRDefault="00947EE1">
    <w:pPr>
      <w:pStyle w:val="lfej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5847" w14:textId="77777777" w:rsidR="00947EE1" w:rsidRDefault="00947EE1">
    <w:pPr>
      <w:pStyle w:val="lfej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2FE5" w14:textId="77777777" w:rsidR="00947EE1" w:rsidRDefault="00947EE1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4647"/>
    <w:multiLevelType w:val="hybridMultilevel"/>
    <w:tmpl w:val="65D86906"/>
    <w:lvl w:ilvl="0" w:tplc="30083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80839"/>
    <w:multiLevelType w:val="hybridMultilevel"/>
    <w:tmpl w:val="337A21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7047"/>
    <w:multiLevelType w:val="hybridMultilevel"/>
    <w:tmpl w:val="691260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167B1"/>
    <w:multiLevelType w:val="hybridMultilevel"/>
    <w:tmpl w:val="65D86906"/>
    <w:lvl w:ilvl="0" w:tplc="30083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C2190"/>
    <w:multiLevelType w:val="hybridMultilevel"/>
    <w:tmpl w:val="5858C16A"/>
    <w:lvl w:ilvl="0" w:tplc="F0B85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61125"/>
    <w:multiLevelType w:val="hybridMultilevel"/>
    <w:tmpl w:val="534019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B338B"/>
    <w:multiLevelType w:val="hybridMultilevel"/>
    <w:tmpl w:val="1F5671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85976"/>
    <w:multiLevelType w:val="hybridMultilevel"/>
    <w:tmpl w:val="8042D44A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4138F2"/>
    <w:multiLevelType w:val="hybridMultilevel"/>
    <w:tmpl w:val="6A268D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67BC8"/>
    <w:multiLevelType w:val="hybridMultilevel"/>
    <w:tmpl w:val="0EAC40CC"/>
    <w:lvl w:ilvl="0" w:tplc="BC64BF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957A4"/>
    <w:multiLevelType w:val="hybridMultilevel"/>
    <w:tmpl w:val="F684C0B2"/>
    <w:lvl w:ilvl="0" w:tplc="38104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9479A"/>
    <w:multiLevelType w:val="hybridMultilevel"/>
    <w:tmpl w:val="43DA7D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208F7"/>
    <w:multiLevelType w:val="hybridMultilevel"/>
    <w:tmpl w:val="3F900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32ED9"/>
    <w:multiLevelType w:val="hybridMultilevel"/>
    <w:tmpl w:val="4B6E32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7624E"/>
    <w:multiLevelType w:val="hybridMultilevel"/>
    <w:tmpl w:val="7DBAD83A"/>
    <w:lvl w:ilvl="0" w:tplc="56BCD5C4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E6283"/>
    <w:multiLevelType w:val="hybridMultilevel"/>
    <w:tmpl w:val="070CBC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E1BC9"/>
    <w:multiLevelType w:val="hybridMultilevel"/>
    <w:tmpl w:val="0EF2C7B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F26B0"/>
    <w:multiLevelType w:val="hybridMultilevel"/>
    <w:tmpl w:val="53FA0E30"/>
    <w:lvl w:ilvl="0" w:tplc="0698615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B22E2"/>
    <w:multiLevelType w:val="hybridMultilevel"/>
    <w:tmpl w:val="5246B4A8"/>
    <w:lvl w:ilvl="0" w:tplc="D7BCF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361F2"/>
    <w:multiLevelType w:val="hybridMultilevel"/>
    <w:tmpl w:val="2640D306"/>
    <w:lvl w:ilvl="0" w:tplc="5D969E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85468"/>
    <w:multiLevelType w:val="hybridMultilevel"/>
    <w:tmpl w:val="5246B4A8"/>
    <w:lvl w:ilvl="0" w:tplc="D7BCF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8373A"/>
    <w:multiLevelType w:val="hybridMultilevel"/>
    <w:tmpl w:val="D7625E24"/>
    <w:lvl w:ilvl="0" w:tplc="16B0B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F68B4"/>
    <w:multiLevelType w:val="hybridMultilevel"/>
    <w:tmpl w:val="B76E7402"/>
    <w:lvl w:ilvl="0" w:tplc="10E22E20">
      <w:start w:val="200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56DBC"/>
    <w:multiLevelType w:val="hybridMultilevel"/>
    <w:tmpl w:val="0E007A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A272E"/>
    <w:multiLevelType w:val="hybridMultilevel"/>
    <w:tmpl w:val="D85E34C8"/>
    <w:lvl w:ilvl="0" w:tplc="B9D245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434646">
    <w:abstractNumId w:val="22"/>
  </w:num>
  <w:num w:numId="2" w16cid:durableId="176190189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927816">
    <w:abstractNumId w:val="4"/>
  </w:num>
  <w:num w:numId="4" w16cid:durableId="192883237">
    <w:abstractNumId w:val="7"/>
  </w:num>
  <w:num w:numId="5" w16cid:durableId="1478766160">
    <w:abstractNumId w:val="24"/>
  </w:num>
  <w:num w:numId="6" w16cid:durableId="42481626">
    <w:abstractNumId w:val="18"/>
  </w:num>
  <w:num w:numId="7" w16cid:durableId="1178733151">
    <w:abstractNumId w:val="21"/>
  </w:num>
  <w:num w:numId="8" w16cid:durableId="656419442">
    <w:abstractNumId w:val="17"/>
  </w:num>
  <w:num w:numId="9" w16cid:durableId="1970357998">
    <w:abstractNumId w:val="10"/>
  </w:num>
  <w:num w:numId="10" w16cid:durableId="1067848032">
    <w:abstractNumId w:val="0"/>
  </w:num>
  <w:num w:numId="11" w16cid:durableId="1671369838">
    <w:abstractNumId w:val="13"/>
  </w:num>
  <w:num w:numId="12" w16cid:durableId="1371102458">
    <w:abstractNumId w:val="8"/>
  </w:num>
  <w:num w:numId="13" w16cid:durableId="953170764">
    <w:abstractNumId w:val="3"/>
  </w:num>
  <w:num w:numId="14" w16cid:durableId="1413233765">
    <w:abstractNumId w:val="20"/>
  </w:num>
  <w:num w:numId="15" w16cid:durableId="919212942">
    <w:abstractNumId w:val="16"/>
  </w:num>
  <w:num w:numId="16" w16cid:durableId="165903876">
    <w:abstractNumId w:val="14"/>
  </w:num>
  <w:num w:numId="17" w16cid:durableId="311911477">
    <w:abstractNumId w:val="19"/>
  </w:num>
  <w:num w:numId="18" w16cid:durableId="119956840">
    <w:abstractNumId w:val="9"/>
  </w:num>
  <w:num w:numId="19" w16cid:durableId="1018462148">
    <w:abstractNumId w:val="15"/>
  </w:num>
  <w:num w:numId="20" w16cid:durableId="1899855264">
    <w:abstractNumId w:val="11"/>
  </w:num>
  <w:num w:numId="21" w16cid:durableId="868564196">
    <w:abstractNumId w:val="5"/>
  </w:num>
  <w:num w:numId="22" w16cid:durableId="1089929991">
    <w:abstractNumId w:val="12"/>
  </w:num>
  <w:num w:numId="23" w16cid:durableId="308287361">
    <w:abstractNumId w:val="23"/>
  </w:num>
  <w:num w:numId="24" w16cid:durableId="1473716813">
    <w:abstractNumId w:val="2"/>
  </w:num>
  <w:num w:numId="25" w16cid:durableId="1593977808">
    <w:abstractNumId w:val="1"/>
  </w:num>
  <w:num w:numId="26" w16cid:durableId="10244793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599"/>
    <w:rsid w:val="000014AC"/>
    <w:rsid w:val="000060BF"/>
    <w:rsid w:val="00006995"/>
    <w:rsid w:val="000109D1"/>
    <w:rsid w:val="00012EA6"/>
    <w:rsid w:val="00012F3F"/>
    <w:rsid w:val="0001423B"/>
    <w:rsid w:val="000157E1"/>
    <w:rsid w:val="00016CD0"/>
    <w:rsid w:val="00017319"/>
    <w:rsid w:val="000211A9"/>
    <w:rsid w:val="00024182"/>
    <w:rsid w:val="00025380"/>
    <w:rsid w:val="000261FB"/>
    <w:rsid w:val="00031083"/>
    <w:rsid w:val="00032664"/>
    <w:rsid w:val="00032C79"/>
    <w:rsid w:val="00033D32"/>
    <w:rsid w:val="00035B06"/>
    <w:rsid w:val="00035C0D"/>
    <w:rsid w:val="0004444A"/>
    <w:rsid w:val="000444B0"/>
    <w:rsid w:val="00052231"/>
    <w:rsid w:val="00053445"/>
    <w:rsid w:val="00055D80"/>
    <w:rsid w:val="00057623"/>
    <w:rsid w:val="00061423"/>
    <w:rsid w:val="00061ABB"/>
    <w:rsid w:val="00062119"/>
    <w:rsid w:val="000633A4"/>
    <w:rsid w:val="0006399B"/>
    <w:rsid w:val="000647AE"/>
    <w:rsid w:val="00065D70"/>
    <w:rsid w:val="00074967"/>
    <w:rsid w:val="000756B6"/>
    <w:rsid w:val="0007755B"/>
    <w:rsid w:val="00082BE3"/>
    <w:rsid w:val="00083CC5"/>
    <w:rsid w:val="000864E9"/>
    <w:rsid w:val="00091727"/>
    <w:rsid w:val="000926C9"/>
    <w:rsid w:val="0009721E"/>
    <w:rsid w:val="000A2B2A"/>
    <w:rsid w:val="000A357A"/>
    <w:rsid w:val="000A4630"/>
    <w:rsid w:val="000B08F1"/>
    <w:rsid w:val="000B1E02"/>
    <w:rsid w:val="000B5945"/>
    <w:rsid w:val="000B746F"/>
    <w:rsid w:val="000C4469"/>
    <w:rsid w:val="000C4945"/>
    <w:rsid w:val="000D3827"/>
    <w:rsid w:val="000E0AB1"/>
    <w:rsid w:val="000E0CD2"/>
    <w:rsid w:val="000E0D1E"/>
    <w:rsid w:val="000E2961"/>
    <w:rsid w:val="000E75C2"/>
    <w:rsid w:val="000F473B"/>
    <w:rsid w:val="000F6316"/>
    <w:rsid w:val="001005A2"/>
    <w:rsid w:val="00101D88"/>
    <w:rsid w:val="0010294F"/>
    <w:rsid w:val="00103332"/>
    <w:rsid w:val="00105A22"/>
    <w:rsid w:val="00105F23"/>
    <w:rsid w:val="001141FA"/>
    <w:rsid w:val="0011562A"/>
    <w:rsid w:val="001237B6"/>
    <w:rsid w:val="00124C7F"/>
    <w:rsid w:val="0012518B"/>
    <w:rsid w:val="0013083A"/>
    <w:rsid w:val="00133C3F"/>
    <w:rsid w:val="00134703"/>
    <w:rsid w:val="00136EF1"/>
    <w:rsid w:val="001404F8"/>
    <w:rsid w:val="001422DC"/>
    <w:rsid w:val="001428C1"/>
    <w:rsid w:val="00153E9B"/>
    <w:rsid w:val="00157414"/>
    <w:rsid w:val="0016013C"/>
    <w:rsid w:val="0016134C"/>
    <w:rsid w:val="00162004"/>
    <w:rsid w:val="00162A51"/>
    <w:rsid w:val="001710E7"/>
    <w:rsid w:val="0018001F"/>
    <w:rsid w:val="0019140D"/>
    <w:rsid w:val="00193D20"/>
    <w:rsid w:val="00195C45"/>
    <w:rsid w:val="001A0CFD"/>
    <w:rsid w:val="001A25EE"/>
    <w:rsid w:val="001A415E"/>
    <w:rsid w:val="001A4672"/>
    <w:rsid w:val="001A68B9"/>
    <w:rsid w:val="001A787C"/>
    <w:rsid w:val="001B03E6"/>
    <w:rsid w:val="001B20D0"/>
    <w:rsid w:val="001B7337"/>
    <w:rsid w:val="001C05E0"/>
    <w:rsid w:val="001C3682"/>
    <w:rsid w:val="001D364D"/>
    <w:rsid w:val="001D4D5D"/>
    <w:rsid w:val="001E1D2B"/>
    <w:rsid w:val="001E5B23"/>
    <w:rsid w:val="001E6EA0"/>
    <w:rsid w:val="001F2EB3"/>
    <w:rsid w:val="001F472F"/>
    <w:rsid w:val="00205AC7"/>
    <w:rsid w:val="00207D90"/>
    <w:rsid w:val="00215F36"/>
    <w:rsid w:val="00222FF8"/>
    <w:rsid w:val="002235D6"/>
    <w:rsid w:val="002246CA"/>
    <w:rsid w:val="00226BC3"/>
    <w:rsid w:val="00227000"/>
    <w:rsid w:val="00227FFC"/>
    <w:rsid w:val="0023078E"/>
    <w:rsid w:val="0023107F"/>
    <w:rsid w:val="0023188E"/>
    <w:rsid w:val="00232CAA"/>
    <w:rsid w:val="00235E6D"/>
    <w:rsid w:val="00236284"/>
    <w:rsid w:val="0023691E"/>
    <w:rsid w:val="00244E1F"/>
    <w:rsid w:val="0024663B"/>
    <w:rsid w:val="00262A9D"/>
    <w:rsid w:val="002630E1"/>
    <w:rsid w:val="00263901"/>
    <w:rsid w:val="002657F5"/>
    <w:rsid w:val="0027286E"/>
    <w:rsid w:val="0027673D"/>
    <w:rsid w:val="00280E34"/>
    <w:rsid w:val="00281E94"/>
    <w:rsid w:val="00282131"/>
    <w:rsid w:val="00286662"/>
    <w:rsid w:val="002902B7"/>
    <w:rsid w:val="0029095C"/>
    <w:rsid w:val="00291D9E"/>
    <w:rsid w:val="002927C3"/>
    <w:rsid w:val="00293AE0"/>
    <w:rsid w:val="00296F7D"/>
    <w:rsid w:val="00297827"/>
    <w:rsid w:val="002A00E7"/>
    <w:rsid w:val="002A0C39"/>
    <w:rsid w:val="002A1470"/>
    <w:rsid w:val="002A1820"/>
    <w:rsid w:val="002A2E85"/>
    <w:rsid w:val="002A4D0C"/>
    <w:rsid w:val="002A7A3D"/>
    <w:rsid w:val="002B0A70"/>
    <w:rsid w:val="002B0ADA"/>
    <w:rsid w:val="002B1696"/>
    <w:rsid w:val="002C03E2"/>
    <w:rsid w:val="002C1AC9"/>
    <w:rsid w:val="002C519D"/>
    <w:rsid w:val="002D08B1"/>
    <w:rsid w:val="002D1348"/>
    <w:rsid w:val="002D1DCD"/>
    <w:rsid w:val="002D5F09"/>
    <w:rsid w:val="002E3774"/>
    <w:rsid w:val="002E6120"/>
    <w:rsid w:val="002E75DA"/>
    <w:rsid w:val="002F446C"/>
    <w:rsid w:val="002F68A1"/>
    <w:rsid w:val="00301B55"/>
    <w:rsid w:val="00304609"/>
    <w:rsid w:val="00305434"/>
    <w:rsid w:val="00305AF8"/>
    <w:rsid w:val="003072DA"/>
    <w:rsid w:val="00317544"/>
    <w:rsid w:val="003226C1"/>
    <w:rsid w:val="00324543"/>
    <w:rsid w:val="00324D2D"/>
    <w:rsid w:val="003252BD"/>
    <w:rsid w:val="00327F0E"/>
    <w:rsid w:val="00331507"/>
    <w:rsid w:val="00331560"/>
    <w:rsid w:val="00331C5D"/>
    <w:rsid w:val="00332131"/>
    <w:rsid w:val="00337534"/>
    <w:rsid w:val="003414C0"/>
    <w:rsid w:val="00341F4F"/>
    <w:rsid w:val="00344D0C"/>
    <w:rsid w:val="00346C06"/>
    <w:rsid w:val="00346E4F"/>
    <w:rsid w:val="00347049"/>
    <w:rsid w:val="00347402"/>
    <w:rsid w:val="003500EB"/>
    <w:rsid w:val="00352650"/>
    <w:rsid w:val="003543B6"/>
    <w:rsid w:val="0035595E"/>
    <w:rsid w:val="00360FDE"/>
    <w:rsid w:val="00361D14"/>
    <w:rsid w:val="00361DA2"/>
    <w:rsid w:val="003623C6"/>
    <w:rsid w:val="00366D8F"/>
    <w:rsid w:val="00367FB2"/>
    <w:rsid w:val="00370F1C"/>
    <w:rsid w:val="00373A11"/>
    <w:rsid w:val="00374C57"/>
    <w:rsid w:val="00382266"/>
    <w:rsid w:val="0038281D"/>
    <w:rsid w:val="0039312D"/>
    <w:rsid w:val="0039763A"/>
    <w:rsid w:val="003A0AC6"/>
    <w:rsid w:val="003A2685"/>
    <w:rsid w:val="003A38B4"/>
    <w:rsid w:val="003A3DB8"/>
    <w:rsid w:val="003A45D5"/>
    <w:rsid w:val="003A4BF7"/>
    <w:rsid w:val="003A5B48"/>
    <w:rsid w:val="003B1688"/>
    <w:rsid w:val="003B20F3"/>
    <w:rsid w:val="003C001B"/>
    <w:rsid w:val="003C49C6"/>
    <w:rsid w:val="003C7605"/>
    <w:rsid w:val="003C7816"/>
    <w:rsid w:val="003D028E"/>
    <w:rsid w:val="003D10EB"/>
    <w:rsid w:val="003D58BC"/>
    <w:rsid w:val="003D63D8"/>
    <w:rsid w:val="003D64A1"/>
    <w:rsid w:val="003D6675"/>
    <w:rsid w:val="003E1ADA"/>
    <w:rsid w:val="003E40D9"/>
    <w:rsid w:val="003E7DAA"/>
    <w:rsid w:val="003F03A1"/>
    <w:rsid w:val="003F145B"/>
    <w:rsid w:val="003F5F11"/>
    <w:rsid w:val="0040366E"/>
    <w:rsid w:val="00404698"/>
    <w:rsid w:val="00407BE3"/>
    <w:rsid w:val="00417DE1"/>
    <w:rsid w:val="004200BA"/>
    <w:rsid w:val="00432ECF"/>
    <w:rsid w:val="004371B1"/>
    <w:rsid w:val="004377B9"/>
    <w:rsid w:val="00443491"/>
    <w:rsid w:val="00443B3F"/>
    <w:rsid w:val="004448A4"/>
    <w:rsid w:val="00444B7B"/>
    <w:rsid w:val="00444F15"/>
    <w:rsid w:val="00445998"/>
    <w:rsid w:val="00450574"/>
    <w:rsid w:val="00452C0B"/>
    <w:rsid w:val="004534FC"/>
    <w:rsid w:val="00454CEC"/>
    <w:rsid w:val="00455DD2"/>
    <w:rsid w:val="004613CE"/>
    <w:rsid w:val="00466711"/>
    <w:rsid w:val="00472D60"/>
    <w:rsid w:val="00472F96"/>
    <w:rsid w:val="00476938"/>
    <w:rsid w:val="00477C00"/>
    <w:rsid w:val="00480B61"/>
    <w:rsid w:val="0048132D"/>
    <w:rsid w:val="004823DD"/>
    <w:rsid w:val="004835BF"/>
    <w:rsid w:val="0048371E"/>
    <w:rsid w:val="00483AAA"/>
    <w:rsid w:val="00486206"/>
    <w:rsid w:val="004878F4"/>
    <w:rsid w:val="00490BB6"/>
    <w:rsid w:val="00490CC3"/>
    <w:rsid w:val="0049601A"/>
    <w:rsid w:val="00496727"/>
    <w:rsid w:val="00496A21"/>
    <w:rsid w:val="00496B62"/>
    <w:rsid w:val="004A15C8"/>
    <w:rsid w:val="004A21D5"/>
    <w:rsid w:val="004A6E99"/>
    <w:rsid w:val="004A7140"/>
    <w:rsid w:val="004B02AD"/>
    <w:rsid w:val="004B2380"/>
    <w:rsid w:val="004B25AD"/>
    <w:rsid w:val="004B36E3"/>
    <w:rsid w:val="004B385E"/>
    <w:rsid w:val="004B3DCF"/>
    <w:rsid w:val="004C162F"/>
    <w:rsid w:val="004C4578"/>
    <w:rsid w:val="004C6728"/>
    <w:rsid w:val="004D1284"/>
    <w:rsid w:val="004D1FAB"/>
    <w:rsid w:val="004D4804"/>
    <w:rsid w:val="004D730D"/>
    <w:rsid w:val="004E0DA0"/>
    <w:rsid w:val="004E140F"/>
    <w:rsid w:val="004E2FCB"/>
    <w:rsid w:val="004E3F5F"/>
    <w:rsid w:val="004E4D6E"/>
    <w:rsid w:val="004E6098"/>
    <w:rsid w:val="004E626A"/>
    <w:rsid w:val="004F06B2"/>
    <w:rsid w:val="004F2D00"/>
    <w:rsid w:val="004F4AAE"/>
    <w:rsid w:val="004F6002"/>
    <w:rsid w:val="004F7BBF"/>
    <w:rsid w:val="00500696"/>
    <w:rsid w:val="00503EBF"/>
    <w:rsid w:val="005053B9"/>
    <w:rsid w:val="00511B51"/>
    <w:rsid w:val="00512629"/>
    <w:rsid w:val="00515621"/>
    <w:rsid w:val="005177A1"/>
    <w:rsid w:val="0052060B"/>
    <w:rsid w:val="005209AD"/>
    <w:rsid w:val="00520FEE"/>
    <w:rsid w:val="005244BA"/>
    <w:rsid w:val="00526C00"/>
    <w:rsid w:val="00530BA0"/>
    <w:rsid w:val="005314BC"/>
    <w:rsid w:val="00532339"/>
    <w:rsid w:val="005334A2"/>
    <w:rsid w:val="005344AB"/>
    <w:rsid w:val="005376E9"/>
    <w:rsid w:val="00540820"/>
    <w:rsid w:val="00547D19"/>
    <w:rsid w:val="00550A5B"/>
    <w:rsid w:val="00551DFB"/>
    <w:rsid w:val="0055350C"/>
    <w:rsid w:val="00553C41"/>
    <w:rsid w:val="005552D3"/>
    <w:rsid w:val="00555CA5"/>
    <w:rsid w:val="00560465"/>
    <w:rsid w:val="005722B1"/>
    <w:rsid w:val="005728A0"/>
    <w:rsid w:val="00573087"/>
    <w:rsid w:val="00573799"/>
    <w:rsid w:val="00574B73"/>
    <w:rsid w:val="00576593"/>
    <w:rsid w:val="00582FD2"/>
    <w:rsid w:val="0058361A"/>
    <w:rsid w:val="00584007"/>
    <w:rsid w:val="00584E60"/>
    <w:rsid w:val="00585BDC"/>
    <w:rsid w:val="00586935"/>
    <w:rsid w:val="005A3175"/>
    <w:rsid w:val="005B28C3"/>
    <w:rsid w:val="005B4C8A"/>
    <w:rsid w:val="005C3A83"/>
    <w:rsid w:val="005C52F7"/>
    <w:rsid w:val="005D0A91"/>
    <w:rsid w:val="005D1878"/>
    <w:rsid w:val="005D3A33"/>
    <w:rsid w:val="005D55C0"/>
    <w:rsid w:val="005D567C"/>
    <w:rsid w:val="005E2CDD"/>
    <w:rsid w:val="005E3B49"/>
    <w:rsid w:val="005E5F12"/>
    <w:rsid w:val="005E7FA1"/>
    <w:rsid w:val="005F13A0"/>
    <w:rsid w:val="005F35A9"/>
    <w:rsid w:val="005F4D45"/>
    <w:rsid w:val="005F5117"/>
    <w:rsid w:val="005F6EFA"/>
    <w:rsid w:val="00602889"/>
    <w:rsid w:val="00603BE4"/>
    <w:rsid w:val="00616E67"/>
    <w:rsid w:val="0062028E"/>
    <w:rsid w:val="0062053C"/>
    <w:rsid w:val="00620A09"/>
    <w:rsid w:val="006213E4"/>
    <w:rsid w:val="00621D06"/>
    <w:rsid w:val="006248D2"/>
    <w:rsid w:val="006249A8"/>
    <w:rsid w:val="00624FD6"/>
    <w:rsid w:val="0063573B"/>
    <w:rsid w:val="00636673"/>
    <w:rsid w:val="00637465"/>
    <w:rsid w:val="00637DB9"/>
    <w:rsid w:val="00640CB5"/>
    <w:rsid w:val="00640E18"/>
    <w:rsid w:val="00643271"/>
    <w:rsid w:val="00643674"/>
    <w:rsid w:val="00651A48"/>
    <w:rsid w:val="00652F21"/>
    <w:rsid w:val="006532C3"/>
    <w:rsid w:val="006534E0"/>
    <w:rsid w:val="00655475"/>
    <w:rsid w:val="00656E0D"/>
    <w:rsid w:val="00660367"/>
    <w:rsid w:val="006616D3"/>
    <w:rsid w:val="00665B01"/>
    <w:rsid w:val="00667959"/>
    <w:rsid w:val="00687AEE"/>
    <w:rsid w:val="00693652"/>
    <w:rsid w:val="006960AC"/>
    <w:rsid w:val="00696256"/>
    <w:rsid w:val="006A0859"/>
    <w:rsid w:val="006A271A"/>
    <w:rsid w:val="006A3A8B"/>
    <w:rsid w:val="006A3BAA"/>
    <w:rsid w:val="006A437A"/>
    <w:rsid w:val="006B0B16"/>
    <w:rsid w:val="006B295A"/>
    <w:rsid w:val="006B646B"/>
    <w:rsid w:val="006C3DE7"/>
    <w:rsid w:val="006C51F7"/>
    <w:rsid w:val="006C6738"/>
    <w:rsid w:val="006C6FA4"/>
    <w:rsid w:val="006C7E39"/>
    <w:rsid w:val="006D038B"/>
    <w:rsid w:val="006D2477"/>
    <w:rsid w:val="006D2596"/>
    <w:rsid w:val="006E01C1"/>
    <w:rsid w:val="006E053F"/>
    <w:rsid w:val="006E5614"/>
    <w:rsid w:val="006E5BCD"/>
    <w:rsid w:val="006E773B"/>
    <w:rsid w:val="006F4E78"/>
    <w:rsid w:val="0070084C"/>
    <w:rsid w:val="00702666"/>
    <w:rsid w:val="00702F8E"/>
    <w:rsid w:val="00704C9A"/>
    <w:rsid w:val="007106D7"/>
    <w:rsid w:val="00710AA5"/>
    <w:rsid w:val="00711B6F"/>
    <w:rsid w:val="007129C6"/>
    <w:rsid w:val="007155B9"/>
    <w:rsid w:val="00715B39"/>
    <w:rsid w:val="0072327E"/>
    <w:rsid w:val="00724B7D"/>
    <w:rsid w:val="00730C2D"/>
    <w:rsid w:val="00731D83"/>
    <w:rsid w:val="00734550"/>
    <w:rsid w:val="007348C3"/>
    <w:rsid w:val="00740FAB"/>
    <w:rsid w:val="00741723"/>
    <w:rsid w:val="00741966"/>
    <w:rsid w:val="00742554"/>
    <w:rsid w:val="00746E96"/>
    <w:rsid w:val="00750BBF"/>
    <w:rsid w:val="0075304E"/>
    <w:rsid w:val="00755127"/>
    <w:rsid w:val="00755AF6"/>
    <w:rsid w:val="00756F3E"/>
    <w:rsid w:val="007575FE"/>
    <w:rsid w:val="0076006F"/>
    <w:rsid w:val="00761182"/>
    <w:rsid w:val="0076131A"/>
    <w:rsid w:val="00761EEC"/>
    <w:rsid w:val="00762CBA"/>
    <w:rsid w:val="007668F1"/>
    <w:rsid w:val="0077095A"/>
    <w:rsid w:val="0077132D"/>
    <w:rsid w:val="00771F7D"/>
    <w:rsid w:val="00772898"/>
    <w:rsid w:val="00773DD6"/>
    <w:rsid w:val="00774200"/>
    <w:rsid w:val="00774FB6"/>
    <w:rsid w:val="00775B8C"/>
    <w:rsid w:val="007830BC"/>
    <w:rsid w:val="00783EFF"/>
    <w:rsid w:val="00784BE9"/>
    <w:rsid w:val="00792C53"/>
    <w:rsid w:val="007B5A84"/>
    <w:rsid w:val="007B70A2"/>
    <w:rsid w:val="007C2EE2"/>
    <w:rsid w:val="007D54DD"/>
    <w:rsid w:val="007D5564"/>
    <w:rsid w:val="007D5F92"/>
    <w:rsid w:val="007D6021"/>
    <w:rsid w:val="007E2D0A"/>
    <w:rsid w:val="007E3180"/>
    <w:rsid w:val="007E41AA"/>
    <w:rsid w:val="007E427A"/>
    <w:rsid w:val="007F1F1A"/>
    <w:rsid w:val="007F32EF"/>
    <w:rsid w:val="007F4599"/>
    <w:rsid w:val="007F6476"/>
    <w:rsid w:val="007F7004"/>
    <w:rsid w:val="007F722A"/>
    <w:rsid w:val="0081254A"/>
    <w:rsid w:val="0081259C"/>
    <w:rsid w:val="00812744"/>
    <w:rsid w:val="008161E1"/>
    <w:rsid w:val="00816BB0"/>
    <w:rsid w:val="00823CAB"/>
    <w:rsid w:val="008245E6"/>
    <w:rsid w:val="00824F73"/>
    <w:rsid w:val="0082695C"/>
    <w:rsid w:val="008272D0"/>
    <w:rsid w:val="00835040"/>
    <w:rsid w:val="00835ED3"/>
    <w:rsid w:val="00836B9C"/>
    <w:rsid w:val="008419FD"/>
    <w:rsid w:val="00842800"/>
    <w:rsid w:val="00842BE7"/>
    <w:rsid w:val="00845209"/>
    <w:rsid w:val="00853C8A"/>
    <w:rsid w:val="00854640"/>
    <w:rsid w:val="00854E91"/>
    <w:rsid w:val="0085606F"/>
    <w:rsid w:val="00856293"/>
    <w:rsid w:val="00861895"/>
    <w:rsid w:val="00862A3A"/>
    <w:rsid w:val="00863664"/>
    <w:rsid w:val="00864A83"/>
    <w:rsid w:val="00874AA7"/>
    <w:rsid w:val="00880EEE"/>
    <w:rsid w:val="0088185B"/>
    <w:rsid w:val="00886A4F"/>
    <w:rsid w:val="00887083"/>
    <w:rsid w:val="00890F99"/>
    <w:rsid w:val="00893775"/>
    <w:rsid w:val="00894039"/>
    <w:rsid w:val="00894BAA"/>
    <w:rsid w:val="008A089E"/>
    <w:rsid w:val="008A197B"/>
    <w:rsid w:val="008A3057"/>
    <w:rsid w:val="008B1AA8"/>
    <w:rsid w:val="008B3AFD"/>
    <w:rsid w:val="008B3E82"/>
    <w:rsid w:val="008B6D88"/>
    <w:rsid w:val="008C44C0"/>
    <w:rsid w:val="008D17D6"/>
    <w:rsid w:val="008D36CA"/>
    <w:rsid w:val="008D4D9E"/>
    <w:rsid w:val="008D58FD"/>
    <w:rsid w:val="008E2028"/>
    <w:rsid w:val="008E71EE"/>
    <w:rsid w:val="008E79C5"/>
    <w:rsid w:val="008F09DA"/>
    <w:rsid w:val="008F0E20"/>
    <w:rsid w:val="008F1D73"/>
    <w:rsid w:val="008F358E"/>
    <w:rsid w:val="008F45EE"/>
    <w:rsid w:val="008F5CBA"/>
    <w:rsid w:val="008F7276"/>
    <w:rsid w:val="009010BA"/>
    <w:rsid w:val="0090334F"/>
    <w:rsid w:val="00905A99"/>
    <w:rsid w:val="009106BC"/>
    <w:rsid w:val="009132EB"/>
    <w:rsid w:val="00914DB6"/>
    <w:rsid w:val="0092080F"/>
    <w:rsid w:val="009210FF"/>
    <w:rsid w:val="00922FB5"/>
    <w:rsid w:val="00923612"/>
    <w:rsid w:val="00924057"/>
    <w:rsid w:val="00924F1E"/>
    <w:rsid w:val="00926C28"/>
    <w:rsid w:val="009346F2"/>
    <w:rsid w:val="00947EE1"/>
    <w:rsid w:val="00952B11"/>
    <w:rsid w:val="00955ECE"/>
    <w:rsid w:val="009562E1"/>
    <w:rsid w:val="00956BF3"/>
    <w:rsid w:val="009601F0"/>
    <w:rsid w:val="009618DB"/>
    <w:rsid w:val="009640AE"/>
    <w:rsid w:val="00966712"/>
    <w:rsid w:val="0097586F"/>
    <w:rsid w:val="0098213A"/>
    <w:rsid w:val="00983718"/>
    <w:rsid w:val="00984A06"/>
    <w:rsid w:val="009853D5"/>
    <w:rsid w:val="0099637A"/>
    <w:rsid w:val="00997283"/>
    <w:rsid w:val="009A3B96"/>
    <w:rsid w:val="009A54B7"/>
    <w:rsid w:val="009A5BF7"/>
    <w:rsid w:val="009A69F9"/>
    <w:rsid w:val="009B2544"/>
    <w:rsid w:val="009B36B6"/>
    <w:rsid w:val="009B6F4D"/>
    <w:rsid w:val="009B76C9"/>
    <w:rsid w:val="009D342A"/>
    <w:rsid w:val="009D38EB"/>
    <w:rsid w:val="009D63F9"/>
    <w:rsid w:val="009E2B9F"/>
    <w:rsid w:val="009F2301"/>
    <w:rsid w:val="009F354D"/>
    <w:rsid w:val="00A05124"/>
    <w:rsid w:val="00A0653D"/>
    <w:rsid w:val="00A10B76"/>
    <w:rsid w:val="00A148ED"/>
    <w:rsid w:val="00A15ACD"/>
    <w:rsid w:val="00A1702F"/>
    <w:rsid w:val="00A2103C"/>
    <w:rsid w:val="00A2111E"/>
    <w:rsid w:val="00A226E0"/>
    <w:rsid w:val="00A2396F"/>
    <w:rsid w:val="00A25FC9"/>
    <w:rsid w:val="00A35A9A"/>
    <w:rsid w:val="00A36FFF"/>
    <w:rsid w:val="00A420AA"/>
    <w:rsid w:val="00A44EC2"/>
    <w:rsid w:val="00A5049C"/>
    <w:rsid w:val="00A51017"/>
    <w:rsid w:val="00A56308"/>
    <w:rsid w:val="00A5685D"/>
    <w:rsid w:val="00A574A7"/>
    <w:rsid w:val="00A57608"/>
    <w:rsid w:val="00A6235E"/>
    <w:rsid w:val="00A64580"/>
    <w:rsid w:val="00A671CA"/>
    <w:rsid w:val="00A700D7"/>
    <w:rsid w:val="00A736DE"/>
    <w:rsid w:val="00A748C2"/>
    <w:rsid w:val="00A76AD8"/>
    <w:rsid w:val="00A76B54"/>
    <w:rsid w:val="00A81E25"/>
    <w:rsid w:val="00A8374A"/>
    <w:rsid w:val="00A85F89"/>
    <w:rsid w:val="00A86850"/>
    <w:rsid w:val="00A9305C"/>
    <w:rsid w:val="00A94CD2"/>
    <w:rsid w:val="00AA2CF1"/>
    <w:rsid w:val="00AA4E0B"/>
    <w:rsid w:val="00AB1140"/>
    <w:rsid w:val="00AB1ACE"/>
    <w:rsid w:val="00AB2079"/>
    <w:rsid w:val="00AB4774"/>
    <w:rsid w:val="00AB564C"/>
    <w:rsid w:val="00AB5CF5"/>
    <w:rsid w:val="00AC4C38"/>
    <w:rsid w:val="00AC4F19"/>
    <w:rsid w:val="00AC5290"/>
    <w:rsid w:val="00AC61F7"/>
    <w:rsid w:val="00AC6B0B"/>
    <w:rsid w:val="00AD0D4C"/>
    <w:rsid w:val="00AD60F5"/>
    <w:rsid w:val="00AD629C"/>
    <w:rsid w:val="00AE0D5D"/>
    <w:rsid w:val="00AE0E6A"/>
    <w:rsid w:val="00AE27AC"/>
    <w:rsid w:val="00AE3449"/>
    <w:rsid w:val="00AF1247"/>
    <w:rsid w:val="00AF27A4"/>
    <w:rsid w:val="00AF463D"/>
    <w:rsid w:val="00AF4974"/>
    <w:rsid w:val="00AF5019"/>
    <w:rsid w:val="00AF55C1"/>
    <w:rsid w:val="00B00A77"/>
    <w:rsid w:val="00B020A4"/>
    <w:rsid w:val="00B02BB8"/>
    <w:rsid w:val="00B03971"/>
    <w:rsid w:val="00B04AC4"/>
    <w:rsid w:val="00B05DE3"/>
    <w:rsid w:val="00B0645A"/>
    <w:rsid w:val="00B06592"/>
    <w:rsid w:val="00B107A4"/>
    <w:rsid w:val="00B14FDD"/>
    <w:rsid w:val="00B157FF"/>
    <w:rsid w:val="00B159ED"/>
    <w:rsid w:val="00B2123F"/>
    <w:rsid w:val="00B22BCF"/>
    <w:rsid w:val="00B23FA3"/>
    <w:rsid w:val="00B263C3"/>
    <w:rsid w:val="00B2700F"/>
    <w:rsid w:val="00B272C8"/>
    <w:rsid w:val="00B27AC0"/>
    <w:rsid w:val="00B33F0F"/>
    <w:rsid w:val="00B34382"/>
    <w:rsid w:val="00B34AA8"/>
    <w:rsid w:val="00B40C6D"/>
    <w:rsid w:val="00B43789"/>
    <w:rsid w:val="00B44CA0"/>
    <w:rsid w:val="00B470B5"/>
    <w:rsid w:val="00B5161A"/>
    <w:rsid w:val="00B52EA0"/>
    <w:rsid w:val="00B54100"/>
    <w:rsid w:val="00B573FD"/>
    <w:rsid w:val="00B614D0"/>
    <w:rsid w:val="00B61DB0"/>
    <w:rsid w:val="00B665BB"/>
    <w:rsid w:val="00B66EA6"/>
    <w:rsid w:val="00B67ABF"/>
    <w:rsid w:val="00B717F2"/>
    <w:rsid w:val="00B71E92"/>
    <w:rsid w:val="00B72778"/>
    <w:rsid w:val="00B75032"/>
    <w:rsid w:val="00B75CA5"/>
    <w:rsid w:val="00B761DD"/>
    <w:rsid w:val="00B821CA"/>
    <w:rsid w:val="00B85438"/>
    <w:rsid w:val="00B85FF6"/>
    <w:rsid w:val="00B90140"/>
    <w:rsid w:val="00B9333F"/>
    <w:rsid w:val="00B93B34"/>
    <w:rsid w:val="00BA3E46"/>
    <w:rsid w:val="00BA4A5E"/>
    <w:rsid w:val="00BA7F7E"/>
    <w:rsid w:val="00BA7F9E"/>
    <w:rsid w:val="00BB19B6"/>
    <w:rsid w:val="00BB5D13"/>
    <w:rsid w:val="00BD32AB"/>
    <w:rsid w:val="00BD50B0"/>
    <w:rsid w:val="00BD5B70"/>
    <w:rsid w:val="00BD776A"/>
    <w:rsid w:val="00BD7EEA"/>
    <w:rsid w:val="00BE0372"/>
    <w:rsid w:val="00BE36D1"/>
    <w:rsid w:val="00BE4065"/>
    <w:rsid w:val="00BE6E6C"/>
    <w:rsid w:val="00BE71FC"/>
    <w:rsid w:val="00BF0170"/>
    <w:rsid w:val="00BF196D"/>
    <w:rsid w:val="00BF2032"/>
    <w:rsid w:val="00BF2493"/>
    <w:rsid w:val="00BF4501"/>
    <w:rsid w:val="00BF55A0"/>
    <w:rsid w:val="00C01565"/>
    <w:rsid w:val="00C03E09"/>
    <w:rsid w:val="00C06190"/>
    <w:rsid w:val="00C11FF7"/>
    <w:rsid w:val="00C133C0"/>
    <w:rsid w:val="00C1702E"/>
    <w:rsid w:val="00C170A8"/>
    <w:rsid w:val="00C174AB"/>
    <w:rsid w:val="00C20055"/>
    <w:rsid w:val="00C20A46"/>
    <w:rsid w:val="00C20C26"/>
    <w:rsid w:val="00C20D48"/>
    <w:rsid w:val="00C224E6"/>
    <w:rsid w:val="00C22C0B"/>
    <w:rsid w:val="00C232C0"/>
    <w:rsid w:val="00C26B0A"/>
    <w:rsid w:val="00C26C3C"/>
    <w:rsid w:val="00C31E6B"/>
    <w:rsid w:val="00C41368"/>
    <w:rsid w:val="00C417BE"/>
    <w:rsid w:val="00C41D72"/>
    <w:rsid w:val="00C43CC4"/>
    <w:rsid w:val="00C464A1"/>
    <w:rsid w:val="00C5191C"/>
    <w:rsid w:val="00C522CE"/>
    <w:rsid w:val="00C53505"/>
    <w:rsid w:val="00C53AD3"/>
    <w:rsid w:val="00C54098"/>
    <w:rsid w:val="00C55238"/>
    <w:rsid w:val="00C60FFD"/>
    <w:rsid w:val="00C61DEF"/>
    <w:rsid w:val="00C63C91"/>
    <w:rsid w:val="00C63E18"/>
    <w:rsid w:val="00C65570"/>
    <w:rsid w:val="00C713BE"/>
    <w:rsid w:val="00C743AD"/>
    <w:rsid w:val="00C76162"/>
    <w:rsid w:val="00C77DAB"/>
    <w:rsid w:val="00C81FA2"/>
    <w:rsid w:val="00C8397D"/>
    <w:rsid w:val="00C84E03"/>
    <w:rsid w:val="00C857A3"/>
    <w:rsid w:val="00C857DF"/>
    <w:rsid w:val="00C8593E"/>
    <w:rsid w:val="00C903E2"/>
    <w:rsid w:val="00C91722"/>
    <w:rsid w:val="00C96371"/>
    <w:rsid w:val="00CA04A1"/>
    <w:rsid w:val="00CA1A43"/>
    <w:rsid w:val="00CA5FE4"/>
    <w:rsid w:val="00CA6182"/>
    <w:rsid w:val="00CA68B7"/>
    <w:rsid w:val="00CA6CF6"/>
    <w:rsid w:val="00CB0AB7"/>
    <w:rsid w:val="00CB0E80"/>
    <w:rsid w:val="00CB1BAA"/>
    <w:rsid w:val="00CB4F58"/>
    <w:rsid w:val="00CB5F06"/>
    <w:rsid w:val="00CC0D9E"/>
    <w:rsid w:val="00CC0F49"/>
    <w:rsid w:val="00CD6E5F"/>
    <w:rsid w:val="00CE30DD"/>
    <w:rsid w:val="00CE33B1"/>
    <w:rsid w:val="00CE3FF1"/>
    <w:rsid w:val="00CE48CD"/>
    <w:rsid w:val="00CF0991"/>
    <w:rsid w:val="00CF2FB1"/>
    <w:rsid w:val="00D04B24"/>
    <w:rsid w:val="00D13F67"/>
    <w:rsid w:val="00D14216"/>
    <w:rsid w:val="00D155F1"/>
    <w:rsid w:val="00D16C46"/>
    <w:rsid w:val="00D170F3"/>
    <w:rsid w:val="00D23B2A"/>
    <w:rsid w:val="00D24867"/>
    <w:rsid w:val="00D2491E"/>
    <w:rsid w:val="00D31878"/>
    <w:rsid w:val="00D31C12"/>
    <w:rsid w:val="00D3509F"/>
    <w:rsid w:val="00D379CE"/>
    <w:rsid w:val="00D414CE"/>
    <w:rsid w:val="00D42B1B"/>
    <w:rsid w:val="00D445E5"/>
    <w:rsid w:val="00D53001"/>
    <w:rsid w:val="00D5412E"/>
    <w:rsid w:val="00D5475B"/>
    <w:rsid w:val="00D574AA"/>
    <w:rsid w:val="00D578C2"/>
    <w:rsid w:val="00D637A4"/>
    <w:rsid w:val="00D65896"/>
    <w:rsid w:val="00D65B99"/>
    <w:rsid w:val="00D66D8D"/>
    <w:rsid w:val="00D71478"/>
    <w:rsid w:val="00D71D93"/>
    <w:rsid w:val="00D73797"/>
    <w:rsid w:val="00D738CE"/>
    <w:rsid w:val="00D8087A"/>
    <w:rsid w:val="00D81C7E"/>
    <w:rsid w:val="00D8414E"/>
    <w:rsid w:val="00D85332"/>
    <w:rsid w:val="00D85B64"/>
    <w:rsid w:val="00D86926"/>
    <w:rsid w:val="00D86D52"/>
    <w:rsid w:val="00D905DE"/>
    <w:rsid w:val="00D91636"/>
    <w:rsid w:val="00DA661B"/>
    <w:rsid w:val="00DA7712"/>
    <w:rsid w:val="00DB06A0"/>
    <w:rsid w:val="00DB134F"/>
    <w:rsid w:val="00DB1671"/>
    <w:rsid w:val="00DB3C6B"/>
    <w:rsid w:val="00DB3F7E"/>
    <w:rsid w:val="00DB3FB2"/>
    <w:rsid w:val="00DB558D"/>
    <w:rsid w:val="00DB5B4E"/>
    <w:rsid w:val="00DC48CB"/>
    <w:rsid w:val="00DC706D"/>
    <w:rsid w:val="00DD054C"/>
    <w:rsid w:val="00DD230E"/>
    <w:rsid w:val="00DD288C"/>
    <w:rsid w:val="00DD3D88"/>
    <w:rsid w:val="00DD4E0B"/>
    <w:rsid w:val="00DD4F48"/>
    <w:rsid w:val="00DD5A48"/>
    <w:rsid w:val="00DE2FA6"/>
    <w:rsid w:val="00DE6FB2"/>
    <w:rsid w:val="00DF1F4A"/>
    <w:rsid w:val="00DF2FFA"/>
    <w:rsid w:val="00DF3DAE"/>
    <w:rsid w:val="00E021EB"/>
    <w:rsid w:val="00E02EAC"/>
    <w:rsid w:val="00E0355B"/>
    <w:rsid w:val="00E03DD0"/>
    <w:rsid w:val="00E10FD1"/>
    <w:rsid w:val="00E11DB1"/>
    <w:rsid w:val="00E12E8B"/>
    <w:rsid w:val="00E1378E"/>
    <w:rsid w:val="00E14A62"/>
    <w:rsid w:val="00E16839"/>
    <w:rsid w:val="00E16BEA"/>
    <w:rsid w:val="00E1748F"/>
    <w:rsid w:val="00E17702"/>
    <w:rsid w:val="00E20F55"/>
    <w:rsid w:val="00E21D3A"/>
    <w:rsid w:val="00E2242A"/>
    <w:rsid w:val="00E23890"/>
    <w:rsid w:val="00E24FF3"/>
    <w:rsid w:val="00E25475"/>
    <w:rsid w:val="00E27F60"/>
    <w:rsid w:val="00E346B2"/>
    <w:rsid w:val="00E43003"/>
    <w:rsid w:val="00E44022"/>
    <w:rsid w:val="00E44173"/>
    <w:rsid w:val="00E4660E"/>
    <w:rsid w:val="00E5343C"/>
    <w:rsid w:val="00E560D7"/>
    <w:rsid w:val="00E62F48"/>
    <w:rsid w:val="00E67327"/>
    <w:rsid w:val="00E7001A"/>
    <w:rsid w:val="00E70CA7"/>
    <w:rsid w:val="00E70E5C"/>
    <w:rsid w:val="00E72F81"/>
    <w:rsid w:val="00E74CFE"/>
    <w:rsid w:val="00E804C7"/>
    <w:rsid w:val="00E93556"/>
    <w:rsid w:val="00EA1C75"/>
    <w:rsid w:val="00EA2462"/>
    <w:rsid w:val="00EA2D1B"/>
    <w:rsid w:val="00EA4D1F"/>
    <w:rsid w:val="00EA7BF6"/>
    <w:rsid w:val="00EB1172"/>
    <w:rsid w:val="00EB2752"/>
    <w:rsid w:val="00EB7F8C"/>
    <w:rsid w:val="00EC047D"/>
    <w:rsid w:val="00EC100A"/>
    <w:rsid w:val="00EC20D2"/>
    <w:rsid w:val="00EC389F"/>
    <w:rsid w:val="00EC3B2A"/>
    <w:rsid w:val="00ED1D62"/>
    <w:rsid w:val="00ED240C"/>
    <w:rsid w:val="00ED4333"/>
    <w:rsid w:val="00ED7622"/>
    <w:rsid w:val="00EE0A18"/>
    <w:rsid w:val="00EE1F94"/>
    <w:rsid w:val="00EE4650"/>
    <w:rsid w:val="00EE50F1"/>
    <w:rsid w:val="00EE6B59"/>
    <w:rsid w:val="00EE6E45"/>
    <w:rsid w:val="00EF4F2D"/>
    <w:rsid w:val="00F002D2"/>
    <w:rsid w:val="00F04C2A"/>
    <w:rsid w:val="00F077B1"/>
    <w:rsid w:val="00F0785B"/>
    <w:rsid w:val="00F133B8"/>
    <w:rsid w:val="00F14D86"/>
    <w:rsid w:val="00F1504A"/>
    <w:rsid w:val="00F16407"/>
    <w:rsid w:val="00F16DAF"/>
    <w:rsid w:val="00F17115"/>
    <w:rsid w:val="00F21A23"/>
    <w:rsid w:val="00F21D0E"/>
    <w:rsid w:val="00F32DB9"/>
    <w:rsid w:val="00F32E43"/>
    <w:rsid w:val="00F42EA1"/>
    <w:rsid w:val="00F45EE6"/>
    <w:rsid w:val="00F46F11"/>
    <w:rsid w:val="00F47F06"/>
    <w:rsid w:val="00F5049E"/>
    <w:rsid w:val="00F51714"/>
    <w:rsid w:val="00F52E0A"/>
    <w:rsid w:val="00F53028"/>
    <w:rsid w:val="00F5742B"/>
    <w:rsid w:val="00F6367A"/>
    <w:rsid w:val="00F64B1E"/>
    <w:rsid w:val="00F657EF"/>
    <w:rsid w:val="00F65933"/>
    <w:rsid w:val="00F7197E"/>
    <w:rsid w:val="00F73674"/>
    <w:rsid w:val="00F748D5"/>
    <w:rsid w:val="00F77969"/>
    <w:rsid w:val="00F81BCF"/>
    <w:rsid w:val="00F86585"/>
    <w:rsid w:val="00F917EE"/>
    <w:rsid w:val="00F91CD6"/>
    <w:rsid w:val="00F93B86"/>
    <w:rsid w:val="00F9438E"/>
    <w:rsid w:val="00F95508"/>
    <w:rsid w:val="00F97AFD"/>
    <w:rsid w:val="00FA174A"/>
    <w:rsid w:val="00FA6B6A"/>
    <w:rsid w:val="00FA6BAA"/>
    <w:rsid w:val="00FA7462"/>
    <w:rsid w:val="00FB0C8F"/>
    <w:rsid w:val="00FB35CC"/>
    <w:rsid w:val="00FB772C"/>
    <w:rsid w:val="00FC665F"/>
    <w:rsid w:val="00FC69B4"/>
    <w:rsid w:val="00FD2EBB"/>
    <w:rsid w:val="00FD47F0"/>
    <w:rsid w:val="00FD5097"/>
    <w:rsid w:val="00FD5854"/>
    <w:rsid w:val="00FD77E9"/>
    <w:rsid w:val="00FE06DA"/>
    <w:rsid w:val="00FE49E8"/>
    <w:rsid w:val="00FE7D79"/>
    <w:rsid w:val="00FF0C2D"/>
    <w:rsid w:val="00FF0FB9"/>
    <w:rsid w:val="00FF4A7D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048DC"/>
  <w15:docId w15:val="{720FA619-B300-4837-A7F3-91C8CA47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60A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25380"/>
    <w:pPr>
      <w:keepNext/>
      <w:jc w:val="center"/>
      <w:outlineLvl w:val="0"/>
    </w:pPr>
    <w:rPr>
      <w:b/>
      <w:bCs/>
      <w:i/>
      <w:iCs/>
      <w:sz w:val="28"/>
      <w:u w:val="single"/>
    </w:rPr>
  </w:style>
  <w:style w:type="paragraph" w:styleId="Cmsor2">
    <w:name w:val="heading 2"/>
    <w:basedOn w:val="Heading"/>
    <w:next w:val="Szvegtrzs"/>
    <w:link w:val="Cmsor2Char"/>
    <w:uiPriority w:val="9"/>
    <w:semiHidden/>
    <w:unhideWhenUsed/>
    <w:qFormat/>
    <w:rsid w:val="00947EE1"/>
    <w:pPr>
      <w:tabs>
        <w:tab w:val="num" w:pos="0"/>
      </w:tabs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uiPriority w:val="9"/>
    <w:semiHidden/>
    <w:unhideWhenUsed/>
    <w:qFormat/>
    <w:rsid w:val="00947EE1"/>
    <w:pPr>
      <w:tabs>
        <w:tab w:val="num" w:pos="0"/>
      </w:tabs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uiPriority w:val="9"/>
    <w:semiHidden/>
    <w:unhideWhenUsed/>
    <w:qFormat/>
    <w:rsid w:val="00947EE1"/>
    <w:pPr>
      <w:tabs>
        <w:tab w:val="num" w:pos="0"/>
      </w:tabs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uiPriority w:val="9"/>
    <w:semiHidden/>
    <w:unhideWhenUsed/>
    <w:qFormat/>
    <w:rsid w:val="00947EE1"/>
    <w:pPr>
      <w:tabs>
        <w:tab w:val="num" w:pos="0"/>
      </w:tabs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uiPriority w:val="9"/>
    <w:semiHidden/>
    <w:unhideWhenUsed/>
    <w:qFormat/>
    <w:rsid w:val="00947EE1"/>
    <w:pPr>
      <w:tabs>
        <w:tab w:val="num" w:pos="0"/>
      </w:tabs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7F45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F4599"/>
  </w:style>
  <w:style w:type="paragraph" w:styleId="Buborkszveg">
    <w:name w:val="Balloon Text"/>
    <w:basedOn w:val="Norml"/>
    <w:semiHidden/>
    <w:rsid w:val="003C781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9210F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210FF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490CC3"/>
    <w:pPr>
      <w:ind w:left="708"/>
    </w:pPr>
  </w:style>
  <w:style w:type="character" w:customStyle="1" w:styleId="Cmsor1Char">
    <w:name w:val="Címsor 1 Char"/>
    <w:basedOn w:val="Bekezdsalapbettpusa"/>
    <w:link w:val="Cmsor1"/>
    <w:uiPriority w:val="9"/>
    <w:rsid w:val="00025380"/>
    <w:rPr>
      <w:b/>
      <w:bCs/>
      <w:i/>
      <w:iCs/>
      <w:sz w:val="28"/>
      <w:szCs w:val="24"/>
      <w:u w:val="single"/>
    </w:rPr>
  </w:style>
  <w:style w:type="paragraph" w:styleId="Szvegtrzs">
    <w:name w:val="Body Text"/>
    <w:basedOn w:val="Norml"/>
    <w:link w:val="SzvegtrzsChar"/>
    <w:rsid w:val="00025380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025380"/>
    <w:rPr>
      <w:sz w:val="24"/>
      <w:szCs w:val="24"/>
    </w:rPr>
  </w:style>
  <w:style w:type="table" w:styleId="Rcsostblzat">
    <w:name w:val="Table Grid"/>
    <w:basedOn w:val="Normltblzat"/>
    <w:uiPriority w:val="59"/>
    <w:rsid w:val="00956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Norml"/>
    <w:uiPriority w:val="99"/>
    <w:rsid w:val="0081254A"/>
    <w:pPr>
      <w:widowControl w:val="0"/>
      <w:autoSpaceDE w:val="0"/>
      <w:autoSpaceDN w:val="0"/>
      <w:adjustRightInd w:val="0"/>
      <w:spacing w:line="245" w:lineRule="exact"/>
    </w:pPr>
  </w:style>
  <w:style w:type="character" w:customStyle="1" w:styleId="FontStyle15">
    <w:name w:val="Font Style15"/>
    <w:basedOn w:val="Bekezdsalapbettpusa"/>
    <w:uiPriority w:val="99"/>
    <w:rsid w:val="0081254A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Norml"/>
    <w:uiPriority w:val="99"/>
    <w:rsid w:val="0081254A"/>
    <w:pPr>
      <w:widowControl w:val="0"/>
      <w:autoSpaceDE w:val="0"/>
      <w:autoSpaceDN w:val="0"/>
      <w:adjustRightInd w:val="0"/>
      <w:spacing w:line="246" w:lineRule="exact"/>
      <w:jc w:val="both"/>
    </w:pPr>
  </w:style>
  <w:style w:type="paragraph" w:customStyle="1" w:styleId="Style8">
    <w:name w:val="Style8"/>
    <w:basedOn w:val="Norml"/>
    <w:uiPriority w:val="99"/>
    <w:rsid w:val="0081254A"/>
    <w:pPr>
      <w:widowControl w:val="0"/>
      <w:autoSpaceDE w:val="0"/>
      <w:autoSpaceDN w:val="0"/>
      <w:adjustRightInd w:val="0"/>
    </w:pPr>
  </w:style>
  <w:style w:type="character" w:customStyle="1" w:styleId="st">
    <w:name w:val="st"/>
    <w:basedOn w:val="Bekezdsalapbettpusa"/>
    <w:rsid w:val="0081254A"/>
  </w:style>
  <w:style w:type="paragraph" w:styleId="Nincstrkz">
    <w:name w:val="No Spacing"/>
    <w:uiPriority w:val="1"/>
    <w:qFormat/>
    <w:rsid w:val="0062053C"/>
    <w:rPr>
      <w:rFonts w:ascii="Calibri" w:eastAsia="Calibri" w:hAnsi="Calibri"/>
      <w:sz w:val="22"/>
      <w:szCs w:val="22"/>
      <w:lang w:eastAsia="en-US"/>
    </w:rPr>
  </w:style>
  <w:style w:type="character" w:styleId="Helyrzszveg">
    <w:name w:val="Placeholder Text"/>
    <w:basedOn w:val="Bekezdsalapbettpusa"/>
    <w:uiPriority w:val="99"/>
    <w:semiHidden/>
    <w:rsid w:val="002630E1"/>
    <w:rPr>
      <w:color w:val="808080"/>
    </w:rPr>
  </w:style>
  <w:style w:type="paragraph" w:customStyle="1" w:styleId="normal-header">
    <w:name w:val="normal - header"/>
    <w:basedOn w:val="Norml"/>
    <w:uiPriority w:val="99"/>
    <w:rsid w:val="00DD4E0B"/>
    <w:pPr>
      <w:tabs>
        <w:tab w:val="left" w:pos="5670"/>
        <w:tab w:val="center" w:pos="6804"/>
      </w:tabs>
      <w:spacing w:line="300" w:lineRule="auto"/>
      <w:ind w:firstLine="1134"/>
      <w:jc w:val="both"/>
    </w:pPr>
    <w:rPr>
      <w:rFonts w:ascii="Arial" w:eastAsia="Calibri" w:hAnsi="Arial" w:cs="Calibri"/>
      <w:color w:val="404040"/>
      <w:sz w:val="20"/>
      <w:lang w:eastAsia="en-US"/>
    </w:rPr>
  </w:style>
  <w:style w:type="paragraph" w:customStyle="1" w:styleId="Standard">
    <w:name w:val="Standard"/>
    <w:rsid w:val="006960AC"/>
    <w:pPr>
      <w:suppressAutoHyphens/>
      <w:autoSpaceDN w:val="0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47EE1"/>
    <w:rPr>
      <w:rFonts w:ascii="Liberation Sans" w:eastAsia="Noto Sans CJK SC" w:hAnsi="Liberation Sans" w:cs="Lohit Devanagari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47EE1"/>
    <w:rPr>
      <w:rFonts w:ascii="Liberation Sans" w:eastAsia="Noto Sans CJK SC" w:hAnsi="Liberation Sans" w:cs="Lohit Devanagari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47EE1"/>
    <w:rPr>
      <w:rFonts w:ascii="Liberation Sans" w:eastAsia="Noto Sans CJK SC" w:hAnsi="Liberation Sans" w:cs="Lohit Devanagari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47EE1"/>
    <w:rPr>
      <w:rFonts w:ascii="Liberation Sans" w:eastAsia="Noto Sans CJK SC" w:hAnsi="Liberation Sans" w:cs="Lohit Devanagari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47EE1"/>
    <w:rPr>
      <w:rFonts w:ascii="Liberation Sans" w:eastAsia="Noto Sans CJK SC" w:hAnsi="Liberation Sans" w:cs="Lohit Devanagari"/>
      <w:b/>
      <w:bCs/>
      <w:i/>
      <w:iCs/>
      <w:kern w:val="2"/>
      <w:sz w:val="24"/>
      <w:szCs w:val="24"/>
      <w:lang w:eastAsia="zh-CN" w:bidi="hi-IN"/>
    </w:rPr>
  </w:style>
  <w:style w:type="numbering" w:customStyle="1" w:styleId="Nemlista1">
    <w:name w:val="Nem lista1"/>
    <w:next w:val="Nemlista"/>
    <w:uiPriority w:val="99"/>
    <w:semiHidden/>
    <w:unhideWhenUsed/>
    <w:rsid w:val="00947EE1"/>
  </w:style>
  <w:style w:type="character" w:styleId="Hiperhivatkozs">
    <w:name w:val="Hyperlink"/>
    <w:rsid w:val="00947EE1"/>
    <w:rPr>
      <w:color w:val="000080"/>
      <w:u w:val="single"/>
    </w:rPr>
  </w:style>
  <w:style w:type="character" w:styleId="Mrltotthiperhivatkozs">
    <w:name w:val="FollowedHyperlink"/>
    <w:rsid w:val="00947EE1"/>
    <w:rPr>
      <w:color w:val="800000"/>
      <w:u w:val="single"/>
    </w:rPr>
  </w:style>
  <w:style w:type="character" w:customStyle="1" w:styleId="NumberingSymbols">
    <w:name w:val="Numbering Symbols"/>
    <w:qFormat/>
    <w:rsid w:val="00947EE1"/>
  </w:style>
  <w:style w:type="character" w:customStyle="1" w:styleId="Bullets">
    <w:name w:val="Bullets"/>
    <w:qFormat/>
    <w:rsid w:val="00947EE1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947EE1"/>
    <w:pPr>
      <w:keepNext/>
      <w:suppressAutoHyphens/>
      <w:spacing w:before="240" w:after="120"/>
    </w:pPr>
    <w:rPr>
      <w:rFonts w:ascii="Liberation Sans" w:eastAsia="Noto Sans CJK SC" w:hAnsi="Liberation Sans" w:cs="Lohit Devanagari"/>
      <w:kern w:val="2"/>
      <w:sz w:val="28"/>
      <w:szCs w:val="28"/>
      <w:lang w:eastAsia="zh-CN" w:bidi="hi-IN"/>
    </w:rPr>
  </w:style>
  <w:style w:type="paragraph" w:styleId="Lista">
    <w:name w:val="List"/>
    <w:basedOn w:val="Szvegtrzs"/>
    <w:rsid w:val="00947EE1"/>
    <w:pPr>
      <w:suppressAutoHyphens/>
      <w:spacing w:after="140" w:line="276" w:lineRule="auto"/>
      <w:jc w:val="left"/>
    </w:pPr>
    <w:rPr>
      <w:rFonts w:ascii="Liberation Serif" w:eastAsia="Noto Serif CJK SC" w:hAnsi="Liberation Serif" w:cs="Lohit Devanagari"/>
      <w:kern w:val="2"/>
      <w:lang w:eastAsia="zh-CN" w:bidi="hi-IN"/>
    </w:rPr>
  </w:style>
  <w:style w:type="paragraph" w:styleId="Kpalrs">
    <w:name w:val="caption"/>
    <w:basedOn w:val="Norml"/>
    <w:qFormat/>
    <w:rsid w:val="00947EE1"/>
    <w:pPr>
      <w:suppressLineNumbers/>
      <w:suppressAutoHyphens/>
      <w:spacing w:before="120" w:after="120"/>
    </w:pPr>
    <w:rPr>
      <w:rFonts w:ascii="Liberation Serif" w:eastAsia="Noto Serif CJK SC" w:hAnsi="Liberation Serif" w:cs="Lohit Devanagari"/>
      <w:i/>
      <w:iCs/>
      <w:kern w:val="2"/>
      <w:lang w:eastAsia="zh-CN" w:bidi="hi-IN"/>
    </w:rPr>
  </w:style>
  <w:style w:type="paragraph" w:customStyle="1" w:styleId="Index">
    <w:name w:val="Index"/>
    <w:basedOn w:val="Norml"/>
    <w:qFormat/>
    <w:rsid w:val="00947EE1"/>
    <w:pPr>
      <w:suppressLineNumbers/>
      <w:suppressAutoHyphens/>
    </w:pPr>
    <w:rPr>
      <w:rFonts w:ascii="Liberation Serif" w:eastAsia="Noto Serif CJK SC" w:hAnsi="Liberation Serif" w:cs="Lohit Devanagari"/>
      <w:kern w:val="2"/>
      <w:lang w:eastAsia="zh-CN" w:bidi="hi-IN"/>
    </w:rPr>
  </w:style>
  <w:style w:type="paragraph" w:customStyle="1" w:styleId="HeaderandFooter">
    <w:name w:val="Header and Footer"/>
    <w:basedOn w:val="Norml"/>
    <w:qFormat/>
    <w:rsid w:val="00947EE1"/>
    <w:pPr>
      <w:suppressLineNumbers/>
      <w:tabs>
        <w:tab w:val="center" w:pos="4819"/>
        <w:tab w:val="right" w:pos="9638"/>
      </w:tabs>
      <w:suppressAutoHyphens/>
    </w:pPr>
    <w:rPr>
      <w:rFonts w:ascii="Liberation Serif" w:eastAsia="Noto Serif CJK SC" w:hAnsi="Liberation Serif" w:cs="Lohit Devanagari"/>
      <w:kern w:val="2"/>
      <w:lang w:eastAsia="zh-CN" w:bidi="hi-IN"/>
    </w:rPr>
  </w:style>
  <w:style w:type="paragraph" w:customStyle="1" w:styleId="TableContents">
    <w:name w:val="Table Contents"/>
    <w:basedOn w:val="Norml"/>
    <w:qFormat/>
    <w:rsid w:val="00947EE1"/>
    <w:pPr>
      <w:suppressLineNumbers/>
      <w:suppressAutoHyphens/>
    </w:pPr>
    <w:rPr>
      <w:rFonts w:ascii="Liberation Serif" w:eastAsia="Noto Serif CJK SC" w:hAnsi="Liberation Serif" w:cs="Lohit Devanagari"/>
      <w:kern w:val="2"/>
      <w:lang w:eastAsia="zh-CN" w:bidi="hi-IN"/>
    </w:rPr>
  </w:style>
  <w:style w:type="character" w:customStyle="1" w:styleId="llbChar">
    <w:name w:val="Élőláb Char"/>
    <w:basedOn w:val="Bekezdsalapbettpusa"/>
    <w:link w:val="llb"/>
    <w:rsid w:val="00947EE1"/>
    <w:rPr>
      <w:sz w:val="24"/>
      <w:szCs w:val="24"/>
    </w:rPr>
  </w:style>
  <w:style w:type="paragraph" w:customStyle="1" w:styleId="HeaderLeft">
    <w:name w:val="Header Left"/>
    <w:basedOn w:val="lfej"/>
    <w:qFormat/>
    <w:rsid w:val="00947EE1"/>
    <w:pPr>
      <w:suppressLineNumbers/>
      <w:tabs>
        <w:tab w:val="clear" w:pos="4536"/>
        <w:tab w:val="clear" w:pos="9072"/>
        <w:tab w:val="center" w:pos="4876"/>
        <w:tab w:val="right" w:pos="9752"/>
      </w:tabs>
      <w:suppressAutoHyphens/>
    </w:pPr>
    <w:rPr>
      <w:rFonts w:ascii="Liberation Serif" w:eastAsia="Noto Serif CJK SC" w:hAnsi="Liberation Serif" w:cs="Lohit Devanagari"/>
      <w:kern w:val="2"/>
      <w:lang w:eastAsia="zh-CN" w:bidi="hi-IN"/>
    </w:rPr>
  </w:style>
  <w:style w:type="paragraph" w:customStyle="1" w:styleId="TableHeading">
    <w:name w:val="Table Heading"/>
    <w:basedOn w:val="TableContents"/>
    <w:qFormat/>
    <w:rsid w:val="00947EE1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947EE1"/>
    <w:pPr>
      <w:suppressLineNumbers/>
      <w:pBdr>
        <w:bottom w:val="double" w:sz="2" w:space="0" w:color="808080"/>
      </w:pBdr>
      <w:suppressAutoHyphens/>
      <w:spacing w:after="283"/>
    </w:pPr>
    <w:rPr>
      <w:rFonts w:ascii="Liberation Serif" w:eastAsia="Noto Serif CJK SC" w:hAnsi="Liberation Serif" w:cs="Lohit Devanagari"/>
      <w:kern w:val="2"/>
      <w:sz w:val="12"/>
      <w:szCs w:val="1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6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37.xml"/><Relationship Id="rId89" Type="http://schemas.openxmlformats.org/officeDocument/2006/relationships/footer" Target="footer42.xml"/><Relationship Id="rId16" Type="http://schemas.openxmlformats.org/officeDocument/2006/relationships/header" Target="header3.xml"/><Relationship Id="rId107" Type="http://schemas.openxmlformats.org/officeDocument/2006/relationships/footer" Target="footer51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4.xml"/><Relationship Id="rId53" Type="http://schemas.openxmlformats.org/officeDocument/2006/relationships/footer" Target="footer24.xml"/><Relationship Id="rId58" Type="http://schemas.openxmlformats.org/officeDocument/2006/relationships/header" Target="header24.xml"/><Relationship Id="rId74" Type="http://schemas.openxmlformats.org/officeDocument/2006/relationships/footer" Target="footer34.xml"/><Relationship Id="rId79" Type="http://schemas.openxmlformats.org/officeDocument/2006/relationships/header" Target="header35.xml"/><Relationship Id="rId102" Type="http://schemas.openxmlformats.org/officeDocument/2006/relationships/header" Target="header46.xml"/><Relationship Id="rId5" Type="http://schemas.openxmlformats.org/officeDocument/2006/relationships/webSettings" Target="webSettings.xml"/><Relationship Id="rId90" Type="http://schemas.openxmlformats.org/officeDocument/2006/relationships/header" Target="header40.xml"/><Relationship Id="rId95" Type="http://schemas.openxmlformats.org/officeDocument/2006/relationships/footer" Target="footer45.xml"/><Relationship Id="rId22" Type="http://schemas.openxmlformats.org/officeDocument/2006/relationships/header" Target="header6.xml"/><Relationship Id="rId27" Type="http://schemas.openxmlformats.org/officeDocument/2006/relationships/footer" Target="footer11.xml"/><Relationship Id="rId43" Type="http://schemas.openxmlformats.org/officeDocument/2006/relationships/header" Target="header17.xml"/><Relationship Id="rId48" Type="http://schemas.openxmlformats.org/officeDocument/2006/relationships/header" Target="header19.xml"/><Relationship Id="rId64" Type="http://schemas.openxmlformats.org/officeDocument/2006/relationships/header" Target="header27.xml"/><Relationship Id="rId69" Type="http://schemas.openxmlformats.org/officeDocument/2006/relationships/footer" Target="footer32.xml"/><Relationship Id="rId80" Type="http://schemas.openxmlformats.org/officeDocument/2006/relationships/footer" Target="footer37.xml"/><Relationship Id="rId85" Type="http://schemas.openxmlformats.org/officeDocument/2006/relationships/header" Target="header38.xml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59" Type="http://schemas.openxmlformats.org/officeDocument/2006/relationships/footer" Target="footer27.xml"/><Relationship Id="rId103" Type="http://schemas.openxmlformats.org/officeDocument/2006/relationships/header" Target="header47.xml"/><Relationship Id="rId108" Type="http://schemas.openxmlformats.org/officeDocument/2006/relationships/footer" Target="footer52.xml"/><Relationship Id="rId54" Type="http://schemas.openxmlformats.org/officeDocument/2006/relationships/header" Target="header22.xml"/><Relationship Id="rId70" Type="http://schemas.openxmlformats.org/officeDocument/2006/relationships/header" Target="header30.xml"/><Relationship Id="rId75" Type="http://schemas.openxmlformats.org/officeDocument/2006/relationships/footer" Target="footer35.xml"/><Relationship Id="rId91" Type="http://schemas.openxmlformats.org/officeDocument/2006/relationships/header" Target="header41.xml"/><Relationship Id="rId96" Type="http://schemas.openxmlformats.org/officeDocument/2006/relationships/header" Target="header4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9.xml"/><Relationship Id="rId36" Type="http://schemas.openxmlformats.org/officeDocument/2006/relationships/header" Target="header13.xml"/><Relationship Id="rId49" Type="http://schemas.openxmlformats.org/officeDocument/2006/relationships/header" Target="header20.xml"/><Relationship Id="rId57" Type="http://schemas.openxmlformats.org/officeDocument/2006/relationships/footer" Target="footer26.xml"/><Relationship Id="rId106" Type="http://schemas.openxmlformats.org/officeDocument/2006/relationships/header" Target="header48.xml"/><Relationship Id="rId10" Type="http://schemas.openxmlformats.org/officeDocument/2006/relationships/footer" Target="footer2.xml"/><Relationship Id="rId31" Type="http://schemas.openxmlformats.org/officeDocument/2006/relationships/header" Target="header11.xml"/><Relationship Id="rId44" Type="http://schemas.openxmlformats.org/officeDocument/2006/relationships/footer" Target="footer19.xml"/><Relationship Id="rId52" Type="http://schemas.openxmlformats.org/officeDocument/2006/relationships/header" Target="header21.xml"/><Relationship Id="rId60" Type="http://schemas.openxmlformats.org/officeDocument/2006/relationships/header" Target="header25.xml"/><Relationship Id="rId65" Type="http://schemas.openxmlformats.org/officeDocument/2006/relationships/footer" Target="footer30.xml"/><Relationship Id="rId73" Type="http://schemas.openxmlformats.org/officeDocument/2006/relationships/header" Target="header32.xml"/><Relationship Id="rId78" Type="http://schemas.openxmlformats.org/officeDocument/2006/relationships/header" Target="header34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94" Type="http://schemas.openxmlformats.org/officeDocument/2006/relationships/header" Target="header42.xml"/><Relationship Id="rId99" Type="http://schemas.openxmlformats.org/officeDocument/2006/relationships/footer" Target="footer47.xml"/><Relationship Id="rId101" Type="http://schemas.openxmlformats.org/officeDocument/2006/relationships/footer" Target="footer4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9" Type="http://schemas.openxmlformats.org/officeDocument/2006/relationships/footer" Target="footer17.xml"/><Relationship Id="rId109" Type="http://schemas.openxmlformats.org/officeDocument/2006/relationships/footer" Target="footer53.xml"/><Relationship Id="rId34" Type="http://schemas.openxmlformats.org/officeDocument/2006/relationships/header" Target="header12.xml"/><Relationship Id="rId50" Type="http://schemas.openxmlformats.org/officeDocument/2006/relationships/footer" Target="footer22.xml"/><Relationship Id="rId55" Type="http://schemas.openxmlformats.org/officeDocument/2006/relationships/header" Target="header23.xml"/><Relationship Id="rId76" Type="http://schemas.openxmlformats.org/officeDocument/2006/relationships/header" Target="header33.xml"/><Relationship Id="rId97" Type="http://schemas.openxmlformats.org/officeDocument/2006/relationships/header" Target="header44.xml"/><Relationship Id="rId104" Type="http://schemas.openxmlformats.org/officeDocument/2006/relationships/footer" Target="footer49.xml"/><Relationship Id="rId7" Type="http://schemas.openxmlformats.org/officeDocument/2006/relationships/endnotes" Target="endnotes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numbering" Target="numbering.xml"/><Relationship Id="rId29" Type="http://schemas.openxmlformats.org/officeDocument/2006/relationships/footer" Target="footer12.xml"/><Relationship Id="rId24" Type="http://schemas.openxmlformats.org/officeDocument/2006/relationships/header" Target="header7.xml"/><Relationship Id="rId40" Type="http://schemas.openxmlformats.org/officeDocument/2006/relationships/header" Target="header15.xml"/><Relationship Id="rId45" Type="http://schemas.openxmlformats.org/officeDocument/2006/relationships/footer" Target="footer20.xml"/><Relationship Id="rId66" Type="http://schemas.openxmlformats.org/officeDocument/2006/relationships/header" Target="header28.xml"/><Relationship Id="rId87" Type="http://schemas.openxmlformats.org/officeDocument/2006/relationships/footer" Target="footer41.xml"/><Relationship Id="rId110" Type="http://schemas.openxmlformats.org/officeDocument/2006/relationships/fontTable" Target="fontTable.xml"/><Relationship Id="rId61" Type="http://schemas.openxmlformats.org/officeDocument/2006/relationships/header" Target="header26.xml"/><Relationship Id="rId82" Type="http://schemas.openxmlformats.org/officeDocument/2006/relationships/header" Target="header36.xml"/><Relationship Id="rId19" Type="http://schemas.openxmlformats.org/officeDocument/2006/relationships/header" Target="header5.xml"/><Relationship Id="rId14" Type="http://schemas.openxmlformats.org/officeDocument/2006/relationships/footer" Target="footer4.xml"/><Relationship Id="rId30" Type="http://schemas.openxmlformats.org/officeDocument/2006/relationships/header" Target="header10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100" Type="http://schemas.openxmlformats.org/officeDocument/2006/relationships/header" Target="header45.xml"/><Relationship Id="rId105" Type="http://schemas.openxmlformats.org/officeDocument/2006/relationships/footer" Target="footer50.xml"/><Relationship Id="rId8" Type="http://schemas.openxmlformats.org/officeDocument/2006/relationships/hyperlink" Target="http://www.felcsutihivatal.hu" TargetMode="External"/><Relationship Id="rId51" Type="http://schemas.openxmlformats.org/officeDocument/2006/relationships/footer" Target="footer23.xml"/><Relationship Id="rId72" Type="http://schemas.openxmlformats.org/officeDocument/2006/relationships/header" Target="header31.xml"/><Relationship Id="rId93" Type="http://schemas.openxmlformats.org/officeDocument/2006/relationships/footer" Target="footer44.xml"/><Relationship Id="rId98" Type="http://schemas.openxmlformats.org/officeDocument/2006/relationships/footer" Target="footer46.xml"/><Relationship Id="rId3" Type="http://schemas.openxmlformats.org/officeDocument/2006/relationships/styles" Target="styles.xml"/><Relationship Id="rId25" Type="http://schemas.openxmlformats.org/officeDocument/2006/relationships/header" Target="header8.xml"/><Relationship Id="rId46" Type="http://schemas.openxmlformats.org/officeDocument/2006/relationships/header" Target="header18.xml"/><Relationship Id="rId67" Type="http://schemas.openxmlformats.org/officeDocument/2006/relationships/header" Target="header29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62" Type="http://schemas.openxmlformats.org/officeDocument/2006/relationships/footer" Target="footer28.xml"/><Relationship Id="rId83" Type="http://schemas.openxmlformats.org/officeDocument/2006/relationships/footer" Target="footer39.xml"/><Relationship Id="rId88" Type="http://schemas.openxmlformats.org/officeDocument/2006/relationships/header" Target="header39.xm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D2384-B1DC-4CD6-B196-CDA5A1BE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17</Pages>
  <Words>11084</Words>
  <Characters>76486</Characters>
  <Application>Microsoft Office Word</Application>
  <DocSecurity>0</DocSecurity>
  <Lines>637</Lines>
  <Paragraphs>174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Adony Város Polgármesteri Hivatala</Company>
  <LinksUpToDate>false</LinksUpToDate>
  <CharactersWithSpaces>87396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Bajgár Tímea</dc:creator>
  <cp:keywords/>
  <cp:lastModifiedBy>support felcsut</cp:lastModifiedBy>
  <cp:revision>6</cp:revision>
  <cp:lastPrinted>2019-04-18T14:18:00Z</cp:lastPrinted>
  <dcterms:created xsi:type="dcterms:W3CDTF">2026-05-06T09:32:00Z</dcterms:created>
  <dcterms:modified xsi:type="dcterms:W3CDTF">2026-05-13T13:22:00Z</dcterms:modified>
</cp:coreProperties>
</file>