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8CD7D" w14:textId="77777777" w:rsidR="00442610" w:rsidRPr="00EA1FD5" w:rsidRDefault="00442610" w:rsidP="00BD26F5">
      <w:pPr>
        <w:tabs>
          <w:tab w:val="left" w:pos="4914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460FDAC6" w14:textId="77777777" w:rsidR="00442610" w:rsidRPr="00EA1FD5" w:rsidRDefault="00442610" w:rsidP="00BD26F5">
      <w:pPr>
        <w:tabs>
          <w:tab w:val="left" w:pos="4914"/>
        </w:tabs>
        <w:spacing w:after="0" w:line="240" w:lineRule="auto"/>
        <w:jc w:val="center"/>
        <w:outlineLvl w:val="0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6948B7C4" w14:textId="12A7A002" w:rsidR="00AF4610" w:rsidRPr="00AF4610" w:rsidRDefault="007610AD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32"/>
          <w:szCs w:val="32"/>
        </w:rPr>
      </w:pPr>
      <w:r>
        <w:rPr>
          <w:rFonts w:ascii="Times New Roman" w:hAnsi="Times New Roman"/>
          <w:b/>
          <w:i/>
          <w:spacing w:val="100"/>
          <w:sz w:val="32"/>
          <w:szCs w:val="32"/>
        </w:rPr>
        <w:t>13</w:t>
      </w:r>
      <w:r w:rsidR="00AF4610" w:rsidRPr="00AF4610">
        <w:rPr>
          <w:rFonts w:ascii="Times New Roman" w:hAnsi="Times New Roman"/>
          <w:b/>
          <w:i/>
          <w:spacing w:val="100"/>
          <w:sz w:val="32"/>
          <w:szCs w:val="32"/>
        </w:rPr>
        <w:t>. Napirendi pont</w:t>
      </w:r>
    </w:p>
    <w:p w14:paraId="25BED23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2494478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6789BA72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29C29988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2988C263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7E960A7B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D1D0B91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3E518F52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9F407DE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01DEA9A4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61EB1D3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7298BCC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688FEA73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74221FDB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5C2D0BD8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472C3DE7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074F97FF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1386B348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  <w:r w:rsidRPr="00AF4610">
        <w:rPr>
          <w:rFonts w:ascii="Times New Roman" w:hAnsi="Times New Roman"/>
          <w:b/>
          <w:i/>
          <w:spacing w:val="100"/>
          <w:sz w:val="24"/>
          <w:szCs w:val="24"/>
        </w:rPr>
        <w:t>ELŐTERJESZTÉS</w:t>
      </w:r>
    </w:p>
    <w:p w14:paraId="319899FD" w14:textId="77777777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pacing w:val="100"/>
          <w:sz w:val="24"/>
          <w:szCs w:val="24"/>
        </w:rPr>
      </w:pPr>
    </w:p>
    <w:p w14:paraId="465847AA" w14:textId="0C265A95" w:rsidR="00AF4610" w:rsidRPr="00AF4610" w:rsidRDefault="007610AD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Csabdi</w:t>
      </w:r>
      <w:r w:rsidR="008F780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F4610" w:rsidRPr="00AF4610">
        <w:rPr>
          <w:rFonts w:ascii="Times New Roman" w:hAnsi="Times New Roman"/>
          <w:b/>
          <w:i/>
          <w:sz w:val="24"/>
          <w:szCs w:val="24"/>
        </w:rPr>
        <w:t>Község Önkormányzat Képviselő-testületének</w:t>
      </w:r>
    </w:p>
    <w:p w14:paraId="43C22CE9" w14:textId="5A98B658" w:rsidR="00AF4610" w:rsidRPr="00AF4610" w:rsidRDefault="00AF4610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F4610">
        <w:rPr>
          <w:rFonts w:ascii="Times New Roman" w:hAnsi="Times New Roman"/>
          <w:b/>
          <w:i/>
          <w:sz w:val="24"/>
          <w:szCs w:val="24"/>
        </w:rPr>
        <w:t>202</w:t>
      </w:r>
      <w:r w:rsidR="00622F7A">
        <w:rPr>
          <w:rFonts w:ascii="Times New Roman" w:hAnsi="Times New Roman"/>
          <w:b/>
          <w:i/>
          <w:sz w:val="24"/>
          <w:szCs w:val="24"/>
        </w:rPr>
        <w:t>6</w:t>
      </w:r>
      <w:r w:rsidRPr="00AF4610">
        <w:rPr>
          <w:rFonts w:ascii="Times New Roman" w:hAnsi="Times New Roman"/>
          <w:b/>
          <w:i/>
          <w:sz w:val="24"/>
          <w:szCs w:val="24"/>
        </w:rPr>
        <w:t xml:space="preserve">. május </w:t>
      </w:r>
      <w:r w:rsidR="007610AD">
        <w:rPr>
          <w:rFonts w:ascii="Times New Roman" w:hAnsi="Times New Roman"/>
          <w:b/>
          <w:i/>
          <w:sz w:val="24"/>
          <w:szCs w:val="24"/>
        </w:rPr>
        <w:t>21</w:t>
      </w:r>
      <w:r w:rsidRPr="00AF4610">
        <w:rPr>
          <w:rFonts w:ascii="Times New Roman" w:hAnsi="Times New Roman"/>
          <w:b/>
          <w:i/>
          <w:sz w:val="24"/>
          <w:szCs w:val="24"/>
        </w:rPr>
        <w:t xml:space="preserve">. napjára összehívott </w:t>
      </w:r>
    </w:p>
    <w:p w14:paraId="0B41AC8E" w14:textId="0AC7F0A3" w:rsidR="00AF4610" w:rsidRPr="00AF4610" w:rsidRDefault="00622F7A" w:rsidP="00AF461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rendes</w:t>
      </w:r>
      <w:r w:rsidR="00AF4610" w:rsidRPr="00AF4610">
        <w:rPr>
          <w:rFonts w:ascii="Times New Roman" w:hAnsi="Times New Roman"/>
          <w:b/>
          <w:i/>
          <w:sz w:val="24"/>
          <w:szCs w:val="24"/>
        </w:rPr>
        <w:t>, nyílt ülésére</w:t>
      </w:r>
    </w:p>
    <w:p w14:paraId="7185891E" w14:textId="77777777" w:rsidR="00AF4610" w:rsidRPr="00AF4610" w:rsidRDefault="00AF4610" w:rsidP="00AF4610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2AEA3352" w14:textId="77777777" w:rsidR="00AF4610" w:rsidRPr="00AF4610" w:rsidRDefault="00AF4610" w:rsidP="00AF4610">
      <w:pPr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/>
          <w:i/>
          <w:kern w:val="3"/>
          <w:sz w:val="24"/>
          <w:szCs w:val="24"/>
          <w:lang w:eastAsia="zh-CN" w:bidi="hi-IN"/>
        </w:rPr>
      </w:pPr>
    </w:p>
    <w:p w14:paraId="75BF8828" w14:textId="77777777" w:rsidR="00BD26F5" w:rsidRPr="00161E94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FD76FA6" w14:textId="77777777" w:rsidR="00BD26F5" w:rsidRPr="00161E94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6E31CBB" w14:textId="77777777"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21D1FB37" w14:textId="77777777"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0F9F3930" w14:textId="77777777" w:rsidR="00BD26F5" w:rsidRPr="00EA1FD5" w:rsidRDefault="00BD26F5" w:rsidP="00BD26F5">
      <w:pPr>
        <w:tabs>
          <w:tab w:val="left" w:pos="4914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6A618F7F" w14:textId="77777777" w:rsidR="00AF4610" w:rsidRDefault="00BD26F5" w:rsidP="00AF4610">
      <w:pPr>
        <w:tabs>
          <w:tab w:val="left" w:pos="4914"/>
        </w:tabs>
        <w:spacing w:after="0" w:line="240" w:lineRule="auto"/>
        <w:ind w:left="2835" w:hanging="2835"/>
        <w:jc w:val="both"/>
        <w:rPr>
          <w:rFonts w:ascii="Times New Roman" w:hAnsi="Times New Roman"/>
          <w:b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Előterjesztés címe és tárgya:</w:t>
      </w:r>
      <w:r w:rsidRPr="00EA1FD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BCAE9A8" w14:textId="000BD418" w:rsidR="00BD26F5" w:rsidRPr="00EA1FD5" w:rsidRDefault="007610AD" w:rsidP="00B45623">
      <w:pPr>
        <w:tabs>
          <w:tab w:val="left" w:pos="4914"/>
        </w:tabs>
        <w:spacing w:after="0" w:line="240" w:lineRule="auto"/>
        <w:ind w:left="851"/>
        <w:rPr>
          <w:rFonts w:ascii="Times New Roman" w:hAnsi="Times New Roman"/>
          <w:i/>
          <w:sz w:val="24"/>
          <w:szCs w:val="24"/>
        </w:rPr>
      </w:pPr>
      <w:r w:rsidRPr="007610AD">
        <w:rPr>
          <w:rFonts w:ascii="Times New Roman" w:hAnsi="Times New Roman"/>
          <w:b/>
          <w:i/>
          <w:sz w:val="24"/>
          <w:szCs w:val="24"/>
        </w:rPr>
        <w:t xml:space="preserve">Csabdi 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Község Önkormányzat gyermekjóléti és gyermekvédelmi feladatainak</w:t>
      </w:r>
      <w:r w:rsidR="00B4562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202</w:t>
      </w:r>
      <w:r w:rsidR="00622F7A">
        <w:rPr>
          <w:rFonts w:ascii="Times New Roman" w:hAnsi="Times New Roman"/>
          <w:b/>
          <w:i/>
          <w:sz w:val="24"/>
          <w:szCs w:val="24"/>
        </w:rPr>
        <w:t>5</w:t>
      </w:r>
      <w:r w:rsidR="00B51B70" w:rsidRPr="00B51B70">
        <w:rPr>
          <w:rFonts w:ascii="Times New Roman" w:hAnsi="Times New Roman"/>
          <w:b/>
          <w:i/>
          <w:sz w:val="24"/>
          <w:szCs w:val="24"/>
        </w:rPr>
        <w:t>. évi ellátásáról szóló átfogó értékelésről</w:t>
      </w:r>
    </w:p>
    <w:p w14:paraId="7272A8CC" w14:textId="77777777" w:rsidR="00BD26F5" w:rsidRPr="00EA1FD5" w:rsidRDefault="00BD26F5" w:rsidP="00BD26F5">
      <w:pPr>
        <w:tabs>
          <w:tab w:val="left" w:pos="4914"/>
        </w:tabs>
        <w:spacing w:after="0" w:line="240" w:lineRule="auto"/>
        <w:outlineLvl w:val="0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33C280FD" w14:textId="77777777" w:rsidR="00BD26F5" w:rsidRPr="00EA1FD5" w:rsidRDefault="00BD26F5" w:rsidP="00BD26F5">
      <w:pPr>
        <w:tabs>
          <w:tab w:val="left" w:pos="4914"/>
        </w:tabs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Tárgykört rendező jogi norma:</w:t>
      </w:r>
      <w:r w:rsidRPr="00EA1FD5">
        <w:rPr>
          <w:rFonts w:ascii="Times New Roman" w:hAnsi="Times New Roman"/>
          <w:i/>
          <w:sz w:val="24"/>
          <w:szCs w:val="24"/>
        </w:rPr>
        <w:t xml:space="preserve"> </w:t>
      </w:r>
    </w:p>
    <w:p w14:paraId="47DB2C85" w14:textId="77777777" w:rsidR="00BD26F5" w:rsidRPr="00EA1FD5" w:rsidRDefault="003460EE" w:rsidP="002F1AFC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="00BD26F5" w:rsidRPr="00EA1FD5">
        <w:rPr>
          <w:rFonts w:ascii="Times New Roman" w:hAnsi="Times New Roman"/>
          <w:i/>
          <w:sz w:val="24"/>
          <w:szCs w:val="24"/>
        </w:rPr>
        <w:t xml:space="preserve"> gyermekek védelméről és a gyámügyi igazgatásról szóló 1997. évi XXX. törvény</w:t>
      </w:r>
    </w:p>
    <w:p w14:paraId="3E47D683" w14:textId="77777777" w:rsidR="00BD26F5" w:rsidRPr="00EA1FD5" w:rsidRDefault="003460EE" w:rsidP="002F1AFC">
      <w:pPr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a</w:t>
      </w:r>
      <w:r w:rsidR="00BD26F5" w:rsidRPr="00EA1FD5">
        <w:rPr>
          <w:rFonts w:ascii="Times New Roman" w:hAnsi="Times New Roman"/>
          <w:i/>
          <w:sz w:val="24"/>
          <w:szCs w:val="24"/>
        </w:rPr>
        <w:t xml:space="preserve"> gyámhatóságokról, valamint a gyermekvédelmi és gyámügyi eljárásról szóló 149/1997.(IX.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="00BD26F5" w:rsidRPr="00EA1FD5">
        <w:rPr>
          <w:rFonts w:ascii="Times New Roman" w:hAnsi="Times New Roman"/>
          <w:i/>
          <w:sz w:val="24"/>
          <w:szCs w:val="24"/>
        </w:rPr>
        <w:t>10.) Korm. rendelet</w:t>
      </w:r>
    </w:p>
    <w:p w14:paraId="64FD4484" w14:textId="77777777" w:rsidR="00BD26F5" w:rsidRPr="00EA1FD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633A6F7E" w14:textId="77777777" w:rsidR="00BD26F5" w:rsidRPr="00EA1FD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53D4120F" w14:textId="77777777" w:rsidR="00BD26F5" w:rsidRDefault="00BD26F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09C5A8C3" w14:textId="77777777" w:rsidR="006B701A" w:rsidRDefault="006B701A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77CF328A" w14:textId="77777777" w:rsidR="007610AD" w:rsidRDefault="007610AD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7EE7F61C" w14:textId="77777777" w:rsidR="006B701A" w:rsidRDefault="006B701A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23D995FF" w14:textId="77777777" w:rsidR="00EA1FD5" w:rsidRPr="00EA1FD5" w:rsidRDefault="00EA1FD5" w:rsidP="00BD26F5">
      <w:pPr>
        <w:tabs>
          <w:tab w:val="left" w:pos="4914"/>
        </w:tabs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</w:p>
    <w:p w14:paraId="6D5C1AFF" w14:textId="4C11FD81" w:rsidR="00BD26F5" w:rsidRPr="00EA1FD5" w:rsidRDefault="00BD26F5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Előterjesztő</w:t>
      </w:r>
      <w:r w:rsidRPr="00EA1FD5">
        <w:rPr>
          <w:rFonts w:ascii="Times New Roman" w:hAnsi="Times New Roman"/>
          <w:b/>
          <w:i/>
          <w:sz w:val="24"/>
          <w:szCs w:val="24"/>
        </w:rPr>
        <w:t>:</w:t>
      </w:r>
      <w:r w:rsidRPr="00EA1FD5">
        <w:rPr>
          <w:rFonts w:ascii="Times New Roman" w:hAnsi="Times New Roman"/>
          <w:b/>
          <w:i/>
          <w:sz w:val="24"/>
          <w:szCs w:val="24"/>
        </w:rPr>
        <w:tab/>
      </w:r>
      <w:proofErr w:type="spellStart"/>
      <w:r w:rsidR="007610AD">
        <w:rPr>
          <w:rFonts w:ascii="Times New Roman" w:hAnsi="Times New Roman"/>
          <w:i/>
          <w:sz w:val="24"/>
          <w:szCs w:val="24"/>
        </w:rPr>
        <w:t>Huszárovics</w:t>
      </w:r>
      <w:proofErr w:type="spellEnd"/>
      <w:r w:rsidR="007610AD">
        <w:rPr>
          <w:rFonts w:ascii="Times New Roman" w:hAnsi="Times New Roman"/>
          <w:i/>
          <w:sz w:val="24"/>
          <w:szCs w:val="24"/>
        </w:rPr>
        <w:t xml:space="preserve"> Antal</w:t>
      </w:r>
      <w:r w:rsidR="00161E94" w:rsidRPr="00161E94">
        <w:rPr>
          <w:rFonts w:ascii="Times New Roman" w:hAnsi="Times New Roman"/>
          <w:i/>
          <w:sz w:val="24"/>
          <w:szCs w:val="24"/>
        </w:rPr>
        <w:t xml:space="preserve"> polgármester</w:t>
      </w:r>
    </w:p>
    <w:p w14:paraId="01848DCB" w14:textId="0DB13A66" w:rsidR="00BD26F5" w:rsidRDefault="00BD26F5" w:rsidP="00BD26F5">
      <w:pPr>
        <w:tabs>
          <w:tab w:val="left" w:pos="368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A1FD5">
        <w:rPr>
          <w:rFonts w:ascii="Times New Roman" w:hAnsi="Times New Roman"/>
          <w:b/>
          <w:i/>
          <w:sz w:val="24"/>
          <w:szCs w:val="24"/>
          <w:u w:val="single"/>
        </w:rPr>
        <w:t>Az előterjesztést készítette</w:t>
      </w:r>
      <w:r w:rsidRPr="00EA1FD5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EA1FD5">
        <w:rPr>
          <w:rFonts w:ascii="Times New Roman" w:hAnsi="Times New Roman"/>
          <w:b/>
          <w:i/>
          <w:sz w:val="24"/>
          <w:szCs w:val="24"/>
        </w:rPr>
        <w:tab/>
      </w:r>
      <w:r w:rsidRPr="00EA1FD5">
        <w:rPr>
          <w:rFonts w:ascii="Times New Roman" w:hAnsi="Times New Roman"/>
          <w:i/>
          <w:sz w:val="24"/>
          <w:szCs w:val="24"/>
        </w:rPr>
        <w:t xml:space="preserve">Dr. </w:t>
      </w:r>
      <w:r w:rsidR="007610AD">
        <w:rPr>
          <w:rFonts w:ascii="Times New Roman" w:hAnsi="Times New Roman"/>
          <w:i/>
          <w:sz w:val="24"/>
          <w:szCs w:val="24"/>
        </w:rPr>
        <w:t>Sisa András jegyző</w:t>
      </w:r>
    </w:p>
    <w:p w14:paraId="5540609D" w14:textId="5B2C1FED" w:rsidR="007610AD" w:rsidRPr="00C30218" w:rsidRDefault="008F780A" w:rsidP="007610AD">
      <w:pPr>
        <w:tabs>
          <w:tab w:val="left" w:pos="3686"/>
        </w:tabs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i/>
          <w:sz w:val="24"/>
          <w:szCs w:val="24"/>
        </w:rPr>
        <w:tab/>
      </w:r>
    </w:p>
    <w:p w14:paraId="21C745E6" w14:textId="631A1ECA" w:rsidR="008F780A" w:rsidRPr="00C30218" w:rsidRDefault="008F780A" w:rsidP="008F780A">
      <w:pPr>
        <w:suppressAutoHyphens/>
        <w:autoSpaceDE w:val="0"/>
        <w:spacing w:after="0" w:line="240" w:lineRule="auto"/>
        <w:ind w:left="2124" w:firstLine="708"/>
        <w:jc w:val="both"/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</w:pPr>
      <w:r w:rsidRPr="00C30218">
        <w:rPr>
          <w:rFonts w:ascii="Times New Roman" w:hAnsi="Times New Roman"/>
          <w:bCs/>
          <w:i/>
          <w:color w:val="000000"/>
          <w:sz w:val="24"/>
          <w:szCs w:val="24"/>
          <w:lang w:eastAsia="ar-SA"/>
        </w:rPr>
        <w:lastRenderedPageBreak/>
        <w:t xml:space="preserve"> </w:t>
      </w:r>
    </w:p>
    <w:p w14:paraId="74D145D8" w14:textId="77777777" w:rsidR="00B743C1" w:rsidRDefault="00EA1FD5" w:rsidP="005C6E85">
      <w:pPr>
        <w:pStyle w:val="Alaprtelmezett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</w:t>
      </w:r>
      <w:r w:rsidR="00FD09B1" w:rsidRPr="00EA1FD5">
        <w:rPr>
          <w:b/>
          <w:i/>
          <w:sz w:val="24"/>
          <w:szCs w:val="24"/>
        </w:rPr>
        <w:t>isztelt Képviselő-testület!</w:t>
      </w:r>
    </w:p>
    <w:p w14:paraId="1B715FA4" w14:textId="77777777" w:rsidR="00766A60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676EC6E8" w14:textId="77777777" w:rsidR="00B743C1" w:rsidRPr="00AF4610" w:rsidRDefault="00FD09B1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AF4610">
        <w:rPr>
          <w:i/>
          <w:sz w:val="24"/>
          <w:szCs w:val="24"/>
        </w:rPr>
        <w:t xml:space="preserve">A gyermekek védelméről és a gyámügyi igazgatásról szóló 1997. évi XXXI. törvény (a továbbiakban: Gyvt.) 96. § (6) bekezdése </w:t>
      </w:r>
      <w:r w:rsidR="00AF4610" w:rsidRPr="00AF4610">
        <w:rPr>
          <w:i/>
          <w:sz w:val="24"/>
          <w:szCs w:val="24"/>
        </w:rPr>
        <w:t>alapján:</w:t>
      </w:r>
    </w:p>
    <w:p w14:paraId="1FD19231" w14:textId="77777777" w:rsidR="00AF4610" w:rsidRPr="00AF4610" w:rsidRDefault="00AF4610" w:rsidP="00AF4610">
      <w:pPr>
        <w:pStyle w:val="uj"/>
        <w:jc w:val="both"/>
        <w:rPr>
          <w:i/>
        </w:rPr>
      </w:pPr>
      <w:r w:rsidRPr="00AF4610">
        <w:rPr>
          <w:rStyle w:val="highlighted"/>
          <w:i/>
        </w:rPr>
        <w:t>„</w:t>
      </w:r>
      <w:r w:rsidRPr="00AF4610">
        <w:rPr>
          <w:rStyle w:val="highlighted"/>
          <w:b/>
          <w:i/>
        </w:rPr>
        <w:t>96. §</w:t>
      </w:r>
      <w:r w:rsidRPr="00AF4610">
        <w:rPr>
          <w:rStyle w:val="highlighted"/>
          <w:i/>
        </w:rPr>
        <w:t xml:space="preserve"> (6) </w:t>
      </w:r>
      <w:r w:rsidR="003460EE" w:rsidRPr="003460EE">
        <w:rPr>
          <w:rStyle w:val="highlighted"/>
          <w:i/>
        </w:rPr>
        <w:t>A települési önkormányzat és az állam fenntartói feladatainak ellátására a Kormány rendeletében kijelölt szerv a gyermekjóléti és gyermekvédelmi feladatainak ellátásáról minden év május 31-éig – a külön jogszabályban meghatározott tartalommal – átfogó értékelést készít. Az értékelést – települési önkormányzat esetén a képviselő-testület általi megtárgyalást követően – meg kell küldeni a gyámhatóságnak. A gyámhatóság az értékelés kézhezvételétől számított harminc napon belül javaslattal élhet a települési önkormányzat, illetve az állam fenntartói feladatainak ellátására a Kormány rendeletében kijelölt szerv felé, amely hatvan napon belül érdemben megvizsgálja a gyámhatóság javaslatait és állásfoglalásáról, intézkedéséről tájékoztatja.</w:t>
      </w:r>
      <w:r w:rsidRPr="00AF4610">
        <w:rPr>
          <w:rStyle w:val="highlighted"/>
          <w:i/>
        </w:rPr>
        <w:t>”</w:t>
      </w:r>
    </w:p>
    <w:p w14:paraId="45E22875" w14:textId="77777777" w:rsidR="00B743C1" w:rsidRPr="00EA1FD5" w:rsidRDefault="00FD09B1" w:rsidP="004C5885">
      <w:pPr>
        <w:pStyle w:val="Alaprtelmezett"/>
        <w:spacing w:after="0" w:line="240" w:lineRule="auto"/>
        <w:jc w:val="both"/>
        <w:rPr>
          <w:b/>
          <w:i/>
          <w:sz w:val="24"/>
          <w:szCs w:val="24"/>
        </w:rPr>
      </w:pPr>
      <w:r w:rsidRPr="00EA1FD5">
        <w:rPr>
          <w:b/>
          <w:i/>
          <w:sz w:val="24"/>
          <w:szCs w:val="24"/>
        </w:rPr>
        <w:t>Az átfogó értékelés tartalmi követelményeit a</w:t>
      </w:r>
      <w:r w:rsidRPr="00EA1FD5">
        <w:rPr>
          <w:i/>
          <w:sz w:val="24"/>
          <w:szCs w:val="24"/>
        </w:rPr>
        <w:t xml:space="preserve"> gyámhatóságokról, valamint a gyermekvédelmi és gyámügyi eljárásról szóló </w:t>
      </w:r>
      <w:r w:rsidRPr="00EA1FD5">
        <w:rPr>
          <w:b/>
          <w:i/>
          <w:sz w:val="24"/>
          <w:szCs w:val="24"/>
        </w:rPr>
        <w:t>149/1997. (IX.10.) Kormányrendelet 10. számú melléklete tartalmazza.</w:t>
      </w:r>
    </w:p>
    <w:p w14:paraId="1036F55C" w14:textId="77777777" w:rsidR="004C5885" w:rsidRPr="00EA1FD5" w:rsidRDefault="004C5885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276F90A2" w14:textId="77777777" w:rsidR="00B743C1" w:rsidRPr="00EA1FD5" w:rsidRDefault="00FD09B1" w:rsidP="00EA1FD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Ennek megfelelően az elkészítendő értékelésnek az alábbi adatokat kell tartalmaznia: </w:t>
      </w:r>
    </w:p>
    <w:p w14:paraId="7E0C51E4" w14:textId="77777777" w:rsidR="005B25F8" w:rsidRPr="00EA1FD5" w:rsidRDefault="005B25F8" w:rsidP="00EA1FD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39AE9D20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település demográfiai mutatóit</w:t>
      </w:r>
      <w:r w:rsidR="00617977" w:rsidRPr="00EA1FD5">
        <w:rPr>
          <w:i/>
          <w:sz w:val="24"/>
          <w:szCs w:val="24"/>
        </w:rPr>
        <w:t>,</w:t>
      </w:r>
    </w:p>
    <w:p w14:paraId="7ACEB3DB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az önkormányzat által nyújtott pénzbeli, természetbeni ellátások biztosítását</w:t>
      </w:r>
      <w:r w:rsidR="00617977" w:rsidRPr="00EA1FD5">
        <w:rPr>
          <w:i/>
          <w:sz w:val="24"/>
          <w:szCs w:val="24"/>
        </w:rPr>
        <w:t>,</w:t>
      </w:r>
    </w:p>
    <w:p w14:paraId="66D6D397" w14:textId="77777777" w:rsidR="00FE0B42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az önkormányzat által biztosított személyes gondoskodást nyújtó ellátások bemutatását,  </w:t>
      </w:r>
    </w:p>
    <w:p w14:paraId="5A802B95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felügyeleti szervek által gyámhatósági, gyermekvédelmi területen végzett szakmai ellenőrzések tapasztalatainak, továbbá a gyermekjóléti és gyermekvédelmi szolgáltató tevékenységet végzők működését engedélyező hatóság ellenőrzésének alkalmával tett megállapítások bemutatását,</w:t>
      </w:r>
    </w:p>
    <w:p w14:paraId="0214EA45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jövőre vonatkozó javaslatok, célok meghatározását a </w:t>
      </w:r>
      <w:r w:rsidR="00693011" w:rsidRPr="00EA1FD5">
        <w:rPr>
          <w:i/>
          <w:sz w:val="24"/>
          <w:szCs w:val="24"/>
        </w:rPr>
        <w:t>Gyvt. előírásai</w:t>
      </w:r>
      <w:r w:rsidRPr="00EA1FD5">
        <w:rPr>
          <w:i/>
          <w:sz w:val="24"/>
          <w:szCs w:val="24"/>
        </w:rPr>
        <w:t xml:space="preserve"> alapján,</w:t>
      </w:r>
    </w:p>
    <w:p w14:paraId="776C0532" w14:textId="77777777" w:rsidR="005B25F8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bűnmegelőzési program főbb pontjainak bemutatását (amennyiben a településen készült ilyen program), valamint a gyermekkorú és fiatalkorú bűnelkövetők számának az általuk elkövetett bűncselekmények számának, bűnelkövetés okainak bemutatását és </w:t>
      </w:r>
    </w:p>
    <w:p w14:paraId="06104ED9" w14:textId="77777777" w:rsidR="004C5885" w:rsidRPr="00EA1FD5" w:rsidRDefault="005B25F8" w:rsidP="00EA1FD5">
      <w:pPr>
        <w:pStyle w:val="Alaprtelmezett"/>
        <w:numPr>
          <w:ilvl w:val="0"/>
          <w:numId w:val="4"/>
        </w:numPr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 települési önkormányzat és a civil szervezetek közötti együttműködést.</w:t>
      </w:r>
      <w:bookmarkStart w:id="0" w:name="pr2110"/>
      <w:bookmarkEnd w:id="0"/>
    </w:p>
    <w:p w14:paraId="3AAD92CE" w14:textId="77777777" w:rsidR="00B743C1" w:rsidRPr="00EA1FD5" w:rsidRDefault="00B743C1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2FE5B69D" w14:textId="77777777" w:rsidR="00B743C1" w:rsidRDefault="00FD09B1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>Az átfogó értékelést az előterjesztés 1. melléklete tartalmazza. Az értékelésben az önkormányzat által biztosított személyes gondoskodást</w:t>
      </w:r>
      <w:r w:rsidR="005C6E85">
        <w:rPr>
          <w:i/>
          <w:sz w:val="24"/>
          <w:szCs w:val="24"/>
        </w:rPr>
        <w:t xml:space="preserve"> nyújtó ellátások bemutatása a feladatellátási szerződés </w:t>
      </w:r>
      <w:r w:rsidRPr="00EA1FD5">
        <w:rPr>
          <w:i/>
          <w:sz w:val="24"/>
          <w:szCs w:val="24"/>
        </w:rPr>
        <w:t xml:space="preserve">keretében </w:t>
      </w:r>
      <w:r w:rsidR="005C6E85">
        <w:rPr>
          <w:i/>
          <w:sz w:val="24"/>
          <w:szCs w:val="24"/>
        </w:rPr>
        <w:t>szolgáltatást nyújtó</w:t>
      </w:r>
      <w:r w:rsidRPr="00EA1FD5">
        <w:rPr>
          <w:i/>
          <w:sz w:val="24"/>
          <w:szCs w:val="24"/>
        </w:rPr>
        <w:t xml:space="preserve"> </w:t>
      </w:r>
      <w:r w:rsidR="005C6E85">
        <w:rPr>
          <w:i/>
          <w:sz w:val="24"/>
          <w:szCs w:val="24"/>
        </w:rPr>
        <w:t xml:space="preserve">Esély Gyermekjóléti Alapítvány </w:t>
      </w:r>
      <w:r w:rsidR="00A17E46" w:rsidRPr="00EA1FD5">
        <w:rPr>
          <w:i/>
          <w:sz w:val="24"/>
          <w:szCs w:val="24"/>
        </w:rPr>
        <w:t xml:space="preserve">beszámolója </w:t>
      </w:r>
      <w:r w:rsidR="00273EEB" w:rsidRPr="00EA1FD5">
        <w:rPr>
          <w:i/>
          <w:sz w:val="24"/>
          <w:szCs w:val="24"/>
        </w:rPr>
        <w:t>alapján készült</w:t>
      </w:r>
      <w:r w:rsidR="004C5885" w:rsidRPr="00EA1FD5">
        <w:rPr>
          <w:i/>
          <w:sz w:val="24"/>
          <w:szCs w:val="24"/>
        </w:rPr>
        <w:t xml:space="preserve"> </w:t>
      </w:r>
      <w:r w:rsidRPr="00EA1FD5">
        <w:rPr>
          <w:i/>
          <w:sz w:val="24"/>
          <w:szCs w:val="24"/>
        </w:rPr>
        <w:t xml:space="preserve">(2. melléklet). </w:t>
      </w:r>
    </w:p>
    <w:p w14:paraId="1A9B6D58" w14:textId="77777777" w:rsidR="005C6E85" w:rsidRPr="00EA1FD5" w:rsidRDefault="005C6E85" w:rsidP="004C5885">
      <w:pPr>
        <w:pStyle w:val="Alaprtelmezett"/>
        <w:spacing w:after="0" w:line="240" w:lineRule="auto"/>
        <w:jc w:val="both"/>
        <w:rPr>
          <w:i/>
          <w:sz w:val="24"/>
          <w:szCs w:val="24"/>
        </w:rPr>
      </w:pPr>
    </w:p>
    <w:p w14:paraId="57BE874F" w14:textId="77777777" w:rsidR="00B743C1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766A60">
        <w:rPr>
          <w:i/>
          <w:sz w:val="24"/>
          <w:szCs w:val="24"/>
        </w:rPr>
        <w:t>Kérem a Tisztelt Képviselő-testületet, hogy az előterjesztést tárgyalja meg és a h</w:t>
      </w:r>
      <w:r w:rsidR="006B701A">
        <w:rPr>
          <w:i/>
          <w:sz w:val="24"/>
          <w:szCs w:val="24"/>
        </w:rPr>
        <w:t>atározati javaslatot fogadja el!</w:t>
      </w:r>
    </w:p>
    <w:p w14:paraId="4359C055" w14:textId="77777777" w:rsidR="00766A60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65346687" w14:textId="77777777" w:rsidR="00766A60" w:rsidRPr="00EA1FD5" w:rsidRDefault="00766A60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264E273B" w14:textId="6A47F5F6" w:rsidR="00B743C1" w:rsidRPr="00EA1FD5" w:rsidRDefault="007610AD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Csabdi</w:t>
      </w:r>
      <w:r w:rsidR="00FD09B1" w:rsidRPr="00EA1FD5">
        <w:rPr>
          <w:bCs/>
          <w:i/>
          <w:sz w:val="24"/>
          <w:szCs w:val="24"/>
        </w:rPr>
        <w:t xml:space="preserve">, </w:t>
      </w:r>
      <w:r w:rsidR="00AF4610">
        <w:rPr>
          <w:bCs/>
          <w:i/>
          <w:sz w:val="24"/>
          <w:szCs w:val="24"/>
        </w:rPr>
        <w:t>202</w:t>
      </w:r>
      <w:r w:rsidR="00622F7A">
        <w:rPr>
          <w:bCs/>
          <w:i/>
          <w:sz w:val="24"/>
          <w:szCs w:val="24"/>
        </w:rPr>
        <w:t>6</w:t>
      </w:r>
      <w:r w:rsidR="00ED5982">
        <w:rPr>
          <w:bCs/>
          <w:i/>
          <w:sz w:val="24"/>
          <w:szCs w:val="24"/>
        </w:rPr>
        <w:t>. május 1</w:t>
      </w:r>
      <w:r w:rsidR="002069FC">
        <w:rPr>
          <w:bCs/>
          <w:i/>
          <w:sz w:val="24"/>
          <w:szCs w:val="24"/>
        </w:rPr>
        <w:t>5</w:t>
      </w:r>
      <w:r w:rsidR="00ED5982">
        <w:rPr>
          <w:bCs/>
          <w:i/>
          <w:sz w:val="24"/>
          <w:szCs w:val="24"/>
        </w:rPr>
        <w:t>.</w:t>
      </w:r>
    </w:p>
    <w:p w14:paraId="1F43C246" w14:textId="77777777" w:rsidR="00B743C1" w:rsidRPr="00EA1FD5" w:rsidRDefault="00B743C1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p w14:paraId="0580C7FB" w14:textId="77777777" w:rsidR="00B743C1" w:rsidRPr="00EA1FD5" w:rsidRDefault="001E555F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  <w:r w:rsidRPr="00EA1FD5">
        <w:rPr>
          <w:bCs/>
          <w:i/>
          <w:sz w:val="24"/>
          <w:szCs w:val="24"/>
        </w:rPr>
        <w:t xml:space="preserve">                                                         </w:t>
      </w:r>
      <w:r w:rsidR="00FD09B1" w:rsidRPr="00EA1FD5">
        <w:rPr>
          <w:bCs/>
          <w:i/>
          <w:sz w:val="24"/>
          <w:szCs w:val="24"/>
        </w:rPr>
        <w:t>Tisztelettel:</w:t>
      </w:r>
    </w:p>
    <w:p w14:paraId="3884A5C7" w14:textId="77777777" w:rsidR="0065136B" w:rsidRPr="00EA1FD5" w:rsidRDefault="0065136B" w:rsidP="004C5885">
      <w:pPr>
        <w:pStyle w:val="Szvegtrzs2"/>
        <w:spacing w:after="0" w:line="240" w:lineRule="auto"/>
        <w:jc w:val="both"/>
        <w:rPr>
          <w:bCs/>
          <w:i/>
          <w:sz w:val="24"/>
          <w:szCs w:val="24"/>
        </w:rPr>
      </w:pPr>
    </w:p>
    <w:p w14:paraId="341760CE" w14:textId="127205E9" w:rsidR="001E555F" w:rsidRPr="00AF4610" w:rsidRDefault="00FA1AA2" w:rsidP="004C5885">
      <w:pPr>
        <w:pStyle w:val="Szvegtrzs2"/>
        <w:spacing w:after="0" w:line="240" w:lineRule="auto"/>
        <w:jc w:val="both"/>
        <w:rPr>
          <w:b/>
          <w:i/>
          <w:sz w:val="24"/>
          <w:szCs w:val="24"/>
        </w:rPr>
      </w:pP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>
        <w:rPr>
          <w:bCs/>
          <w:i/>
          <w:sz w:val="24"/>
          <w:szCs w:val="24"/>
        </w:rPr>
        <w:tab/>
      </w:r>
      <w:r w:rsidR="008F780A">
        <w:rPr>
          <w:b/>
          <w:bCs/>
          <w:i/>
          <w:sz w:val="24"/>
          <w:szCs w:val="24"/>
        </w:rPr>
        <w:t xml:space="preserve">                    </w:t>
      </w:r>
      <w:proofErr w:type="spellStart"/>
      <w:r w:rsidR="007610AD">
        <w:rPr>
          <w:b/>
          <w:bCs/>
          <w:i/>
          <w:sz w:val="24"/>
          <w:szCs w:val="24"/>
        </w:rPr>
        <w:t>Huszárovics</w:t>
      </w:r>
      <w:proofErr w:type="spellEnd"/>
      <w:r w:rsidR="007610AD">
        <w:rPr>
          <w:b/>
          <w:bCs/>
          <w:i/>
          <w:sz w:val="24"/>
          <w:szCs w:val="24"/>
        </w:rPr>
        <w:t xml:space="preserve"> Antal</w:t>
      </w:r>
    </w:p>
    <w:p w14:paraId="7FE99945" w14:textId="77777777" w:rsidR="001E555F" w:rsidRPr="00EA1FD5" w:rsidRDefault="001E555F" w:rsidP="004C5885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 w:rsidRPr="00EA1FD5">
        <w:rPr>
          <w:bCs/>
          <w:i/>
          <w:sz w:val="24"/>
          <w:szCs w:val="24"/>
        </w:rPr>
        <w:t xml:space="preserve">                                                                             </w:t>
      </w:r>
      <w:r w:rsidR="00161E94">
        <w:rPr>
          <w:bCs/>
          <w:i/>
          <w:sz w:val="24"/>
          <w:szCs w:val="24"/>
        </w:rPr>
        <w:t xml:space="preserve">     </w:t>
      </w:r>
      <w:r w:rsidR="00A24569">
        <w:rPr>
          <w:bCs/>
          <w:i/>
          <w:sz w:val="24"/>
          <w:szCs w:val="24"/>
        </w:rPr>
        <w:t xml:space="preserve">                    </w:t>
      </w:r>
      <w:r w:rsidR="00C7666F">
        <w:rPr>
          <w:bCs/>
          <w:i/>
          <w:sz w:val="24"/>
          <w:szCs w:val="24"/>
        </w:rPr>
        <w:t xml:space="preserve">  </w:t>
      </w:r>
      <w:r w:rsidR="00A24569">
        <w:rPr>
          <w:bCs/>
          <w:i/>
          <w:sz w:val="24"/>
          <w:szCs w:val="24"/>
        </w:rPr>
        <w:t xml:space="preserve">  </w:t>
      </w:r>
      <w:r w:rsidR="00161E94">
        <w:rPr>
          <w:bCs/>
          <w:i/>
          <w:sz w:val="24"/>
          <w:szCs w:val="24"/>
        </w:rPr>
        <w:t>polgármester</w:t>
      </w:r>
      <w:r w:rsidRPr="00EA1FD5">
        <w:rPr>
          <w:bCs/>
          <w:i/>
          <w:sz w:val="24"/>
          <w:szCs w:val="24"/>
        </w:rPr>
        <w:t xml:space="preserve"> </w:t>
      </w:r>
    </w:p>
    <w:p w14:paraId="3FA9F57C" w14:textId="77777777" w:rsidR="00B743C1" w:rsidRPr="00EA1FD5" w:rsidRDefault="00FD09B1">
      <w:pPr>
        <w:pStyle w:val="Szvegtrzs2"/>
        <w:rPr>
          <w:b/>
          <w:i/>
          <w:sz w:val="24"/>
          <w:szCs w:val="24"/>
          <w:u w:val="single"/>
        </w:rPr>
      </w:pPr>
      <w:r w:rsidRPr="00EA1FD5">
        <w:rPr>
          <w:b/>
          <w:i/>
          <w:sz w:val="24"/>
          <w:szCs w:val="24"/>
          <w:u w:val="single"/>
        </w:rPr>
        <w:lastRenderedPageBreak/>
        <w:t>Határozati javaslat</w:t>
      </w:r>
      <w:r w:rsidR="005A3509">
        <w:rPr>
          <w:b/>
          <w:i/>
          <w:sz w:val="24"/>
          <w:szCs w:val="24"/>
          <w:u w:val="single"/>
        </w:rPr>
        <w:t xml:space="preserve"> </w:t>
      </w:r>
    </w:p>
    <w:p w14:paraId="763B74FA" w14:textId="630EE405" w:rsidR="00B743C1" w:rsidRPr="00EA1FD5" w:rsidRDefault="007610AD" w:rsidP="00B51B70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Csabdi</w:t>
      </w:r>
      <w:r w:rsidR="008F780A">
        <w:rPr>
          <w:b/>
          <w:bCs/>
          <w:i/>
          <w:sz w:val="24"/>
          <w:szCs w:val="24"/>
        </w:rPr>
        <w:t xml:space="preserve"> </w:t>
      </w:r>
      <w:r w:rsidR="00FA1AA2">
        <w:rPr>
          <w:b/>
          <w:bCs/>
          <w:i/>
          <w:sz w:val="24"/>
          <w:szCs w:val="24"/>
        </w:rPr>
        <w:t>Község</w:t>
      </w:r>
      <w:r w:rsidR="001E555F" w:rsidRPr="00EA1FD5">
        <w:rPr>
          <w:b/>
          <w:bCs/>
          <w:i/>
          <w:sz w:val="24"/>
          <w:szCs w:val="24"/>
        </w:rPr>
        <w:t xml:space="preserve"> </w:t>
      </w:r>
      <w:r w:rsidR="00FD09B1" w:rsidRPr="00EA1FD5">
        <w:rPr>
          <w:b/>
          <w:bCs/>
          <w:i/>
          <w:sz w:val="24"/>
          <w:szCs w:val="24"/>
        </w:rPr>
        <w:t>Önkormányza</w:t>
      </w:r>
      <w:r w:rsidR="00C7666F">
        <w:rPr>
          <w:b/>
          <w:bCs/>
          <w:i/>
          <w:sz w:val="24"/>
          <w:szCs w:val="24"/>
        </w:rPr>
        <w:t xml:space="preserve">t </w:t>
      </w:r>
      <w:r w:rsidR="00FD09B1" w:rsidRPr="00EA1FD5">
        <w:rPr>
          <w:b/>
          <w:bCs/>
          <w:i/>
          <w:sz w:val="24"/>
          <w:szCs w:val="24"/>
        </w:rPr>
        <w:t>Képvi</w:t>
      </w:r>
      <w:r w:rsidR="004C5885" w:rsidRPr="00EA1FD5">
        <w:rPr>
          <w:b/>
          <w:bCs/>
          <w:i/>
          <w:sz w:val="24"/>
          <w:szCs w:val="24"/>
        </w:rPr>
        <w:t>selő-</w:t>
      </w:r>
      <w:r w:rsidR="00FD09B1" w:rsidRPr="00EA1FD5">
        <w:rPr>
          <w:b/>
          <w:bCs/>
          <w:i/>
          <w:sz w:val="24"/>
          <w:szCs w:val="24"/>
        </w:rPr>
        <w:t>testületének</w:t>
      </w:r>
    </w:p>
    <w:p w14:paraId="6203A057" w14:textId="0F45728A" w:rsidR="00B743C1" w:rsidRDefault="00AF4610" w:rsidP="00B51B70">
      <w:pPr>
        <w:pStyle w:val="Szvegtrzs2"/>
        <w:spacing w:after="0" w:line="240" w:lineRule="auto"/>
        <w:jc w:val="center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/202</w:t>
      </w:r>
      <w:r w:rsidR="00622F7A">
        <w:rPr>
          <w:b/>
          <w:bCs/>
          <w:i/>
          <w:sz w:val="24"/>
          <w:szCs w:val="24"/>
        </w:rPr>
        <w:t>6</w:t>
      </w:r>
      <w:r w:rsidR="00FD09B1" w:rsidRPr="002C2D56">
        <w:rPr>
          <w:b/>
          <w:bCs/>
          <w:i/>
          <w:sz w:val="24"/>
          <w:szCs w:val="24"/>
        </w:rPr>
        <w:t>. (V.</w:t>
      </w:r>
      <w:r w:rsidR="00A11CF4">
        <w:rPr>
          <w:b/>
          <w:bCs/>
          <w:i/>
          <w:sz w:val="24"/>
          <w:szCs w:val="24"/>
        </w:rPr>
        <w:t xml:space="preserve"> </w:t>
      </w:r>
      <w:r w:rsidR="007610AD">
        <w:rPr>
          <w:b/>
          <w:bCs/>
          <w:i/>
          <w:sz w:val="24"/>
          <w:szCs w:val="24"/>
        </w:rPr>
        <w:t>21</w:t>
      </w:r>
      <w:r w:rsidR="00FD09B1" w:rsidRPr="002C2D56">
        <w:rPr>
          <w:b/>
          <w:bCs/>
          <w:i/>
          <w:sz w:val="24"/>
          <w:szCs w:val="24"/>
        </w:rPr>
        <w:t>.) határozata</w:t>
      </w:r>
    </w:p>
    <w:p w14:paraId="402B1DD2" w14:textId="77777777" w:rsidR="00B51B70" w:rsidRPr="002C2D56" w:rsidRDefault="00B51B70" w:rsidP="00B51B70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</w:p>
    <w:p w14:paraId="5123D090" w14:textId="5B5A680B" w:rsidR="00C14D0A" w:rsidRPr="00EA1FD5" w:rsidRDefault="007610AD" w:rsidP="00B51B70">
      <w:pPr>
        <w:pStyle w:val="Szvegtrzs2"/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Csabdi</w:t>
      </w:r>
      <w:r w:rsidR="008F780A">
        <w:rPr>
          <w:b/>
          <w:i/>
          <w:sz w:val="24"/>
          <w:szCs w:val="24"/>
        </w:rPr>
        <w:t xml:space="preserve"> </w:t>
      </w:r>
      <w:r w:rsidR="00FA1AA2">
        <w:rPr>
          <w:b/>
          <w:i/>
          <w:sz w:val="24"/>
          <w:szCs w:val="24"/>
        </w:rPr>
        <w:t>Község</w:t>
      </w:r>
      <w:r w:rsidR="00FD09B1" w:rsidRPr="00EA1FD5">
        <w:rPr>
          <w:b/>
          <w:i/>
          <w:sz w:val="24"/>
          <w:szCs w:val="24"/>
        </w:rPr>
        <w:t xml:space="preserve"> Önkormányzat gyermekjóléti és gyermekvédelmi feladatainak </w:t>
      </w:r>
    </w:p>
    <w:p w14:paraId="660504E5" w14:textId="4BF9AE0A" w:rsidR="00B743C1" w:rsidRPr="00EA1FD5" w:rsidRDefault="00FD09B1" w:rsidP="00B51B70">
      <w:pPr>
        <w:pStyle w:val="Szvegtrzs2"/>
        <w:spacing w:after="0" w:line="240" w:lineRule="auto"/>
        <w:jc w:val="center"/>
        <w:rPr>
          <w:b/>
          <w:i/>
          <w:sz w:val="24"/>
          <w:szCs w:val="24"/>
        </w:rPr>
      </w:pPr>
      <w:r w:rsidRPr="00EA1FD5">
        <w:rPr>
          <w:b/>
          <w:i/>
          <w:sz w:val="24"/>
          <w:szCs w:val="24"/>
        </w:rPr>
        <w:t>20</w:t>
      </w:r>
      <w:r w:rsidR="00AF4610">
        <w:rPr>
          <w:b/>
          <w:i/>
          <w:sz w:val="24"/>
          <w:szCs w:val="24"/>
        </w:rPr>
        <w:t>2</w:t>
      </w:r>
      <w:r w:rsidR="00622F7A">
        <w:rPr>
          <w:b/>
          <w:i/>
          <w:sz w:val="24"/>
          <w:szCs w:val="24"/>
        </w:rPr>
        <w:t>5</w:t>
      </w:r>
      <w:r w:rsidRPr="00EA1FD5">
        <w:rPr>
          <w:b/>
          <w:i/>
          <w:sz w:val="24"/>
          <w:szCs w:val="24"/>
        </w:rPr>
        <w:t>. évi ellátásáról szóló átfogó értékelésről</w:t>
      </w:r>
    </w:p>
    <w:p w14:paraId="6999A433" w14:textId="77777777" w:rsidR="00C14D0A" w:rsidRPr="00EA1FD5" w:rsidRDefault="00C14D0A" w:rsidP="00C14D0A">
      <w:pPr>
        <w:pStyle w:val="Szvegtrzs2"/>
        <w:spacing w:after="0" w:line="240" w:lineRule="auto"/>
        <w:jc w:val="center"/>
        <w:rPr>
          <w:i/>
          <w:sz w:val="24"/>
          <w:szCs w:val="24"/>
        </w:rPr>
      </w:pPr>
    </w:p>
    <w:p w14:paraId="463D1EA8" w14:textId="4DDE6572" w:rsidR="00B743C1" w:rsidRPr="00EA1FD5" w:rsidRDefault="007610AD" w:rsidP="00EA1FD5">
      <w:pPr>
        <w:pStyle w:val="Szvegtrzs2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Csabdi</w:t>
      </w:r>
      <w:r w:rsidR="008F780A">
        <w:rPr>
          <w:i/>
          <w:sz w:val="24"/>
          <w:szCs w:val="24"/>
        </w:rPr>
        <w:t xml:space="preserve"> </w:t>
      </w:r>
      <w:r w:rsidR="00FA1AA2">
        <w:rPr>
          <w:i/>
          <w:sz w:val="24"/>
          <w:szCs w:val="24"/>
        </w:rPr>
        <w:t>Község</w:t>
      </w:r>
      <w:r w:rsidR="00FD09B1" w:rsidRPr="00EA1FD5">
        <w:rPr>
          <w:i/>
          <w:sz w:val="24"/>
          <w:szCs w:val="24"/>
        </w:rPr>
        <w:t xml:space="preserve"> Önkormányzat Képviselő-testülete a gyermekek védelméről és a gyámügyi igazgatásról szóló 1997. évi XXXI. törvény 96. § (6) bekezdésében foglalt jogkörében eljárva </w:t>
      </w:r>
    </w:p>
    <w:p w14:paraId="31CDDC9D" w14:textId="5FE55CCC" w:rsidR="00B743C1" w:rsidRPr="00816354" w:rsidRDefault="00FD09B1" w:rsidP="00EA1FD5">
      <w:pPr>
        <w:pStyle w:val="Szvegtrzs2"/>
        <w:numPr>
          <w:ilvl w:val="0"/>
          <w:numId w:val="7"/>
        </w:numPr>
        <w:spacing w:before="120" w:after="120"/>
        <w:jc w:val="both"/>
        <w:rPr>
          <w:i/>
          <w:sz w:val="24"/>
          <w:szCs w:val="24"/>
        </w:rPr>
      </w:pPr>
      <w:r w:rsidRPr="00EA1FD5">
        <w:rPr>
          <w:i/>
          <w:sz w:val="24"/>
          <w:szCs w:val="24"/>
        </w:rPr>
        <w:t xml:space="preserve">a </w:t>
      </w:r>
      <w:r w:rsidRPr="00816354">
        <w:rPr>
          <w:i/>
          <w:sz w:val="24"/>
          <w:szCs w:val="24"/>
        </w:rPr>
        <w:t>gyermekjóléti és gyermekvédelmi feladatainak 20</w:t>
      </w:r>
      <w:r w:rsidR="00AF4610">
        <w:rPr>
          <w:i/>
          <w:sz w:val="24"/>
          <w:szCs w:val="24"/>
        </w:rPr>
        <w:t>2</w:t>
      </w:r>
      <w:r w:rsidR="00622F7A">
        <w:rPr>
          <w:i/>
          <w:sz w:val="24"/>
          <w:szCs w:val="24"/>
        </w:rPr>
        <w:t>5</w:t>
      </w:r>
      <w:r w:rsidRPr="00816354">
        <w:rPr>
          <w:i/>
          <w:sz w:val="24"/>
          <w:szCs w:val="24"/>
        </w:rPr>
        <w:t>. évi ellátásáról szóló</w:t>
      </w:r>
      <w:r w:rsidR="005A3509" w:rsidRPr="00816354">
        <w:rPr>
          <w:i/>
          <w:sz w:val="24"/>
          <w:szCs w:val="24"/>
        </w:rPr>
        <w:t xml:space="preserve"> az előterjesztés 1. </w:t>
      </w:r>
      <w:r w:rsidR="002759D5" w:rsidRPr="00816354">
        <w:rPr>
          <w:i/>
          <w:sz w:val="24"/>
          <w:szCs w:val="24"/>
        </w:rPr>
        <w:t>és 2</w:t>
      </w:r>
      <w:r w:rsidR="00BE525A" w:rsidRPr="00816354">
        <w:rPr>
          <w:i/>
          <w:sz w:val="24"/>
          <w:szCs w:val="24"/>
        </w:rPr>
        <w:t>. mellékletét</w:t>
      </w:r>
      <w:r w:rsidR="005A3509" w:rsidRPr="00816354">
        <w:rPr>
          <w:i/>
          <w:sz w:val="24"/>
          <w:szCs w:val="24"/>
        </w:rPr>
        <w:t xml:space="preserve"> képező </w:t>
      </w:r>
      <w:r w:rsidRPr="00816354">
        <w:rPr>
          <w:i/>
          <w:sz w:val="24"/>
          <w:szCs w:val="24"/>
        </w:rPr>
        <w:t>átfogó értékelést megtárgyalta és azt elfogadja,</w:t>
      </w:r>
    </w:p>
    <w:p w14:paraId="419534BF" w14:textId="77777777" w:rsidR="00B743C1" w:rsidRPr="00816354" w:rsidRDefault="00FD09B1" w:rsidP="00EA1FD5">
      <w:pPr>
        <w:pStyle w:val="Szvegtrzs2"/>
        <w:numPr>
          <w:ilvl w:val="0"/>
          <w:numId w:val="7"/>
        </w:numPr>
        <w:spacing w:before="120" w:after="120"/>
        <w:jc w:val="both"/>
        <w:rPr>
          <w:i/>
          <w:sz w:val="24"/>
          <w:szCs w:val="24"/>
        </w:rPr>
      </w:pPr>
      <w:r w:rsidRPr="00816354">
        <w:rPr>
          <w:i/>
          <w:sz w:val="24"/>
          <w:szCs w:val="24"/>
        </w:rPr>
        <w:t xml:space="preserve">az értékelésről a Fejér </w:t>
      </w:r>
      <w:r w:rsidR="00B45623">
        <w:rPr>
          <w:i/>
          <w:sz w:val="24"/>
          <w:szCs w:val="24"/>
        </w:rPr>
        <w:t>Várm</w:t>
      </w:r>
      <w:r w:rsidRPr="00816354">
        <w:rPr>
          <w:i/>
          <w:sz w:val="24"/>
          <w:szCs w:val="24"/>
        </w:rPr>
        <w:t>egyei Kormányhivatal Szociális és Gyám</w:t>
      </w:r>
      <w:r w:rsidR="00132708">
        <w:rPr>
          <w:i/>
          <w:sz w:val="24"/>
          <w:szCs w:val="24"/>
        </w:rPr>
        <w:t>ügyi Osztályát tájékoztatja.</w:t>
      </w:r>
    </w:p>
    <w:p w14:paraId="141568B1" w14:textId="77777777" w:rsidR="00C14D0A" w:rsidRPr="00816354" w:rsidRDefault="00C14D0A" w:rsidP="007A5DC4">
      <w:pPr>
        <w:pStyle w:val="Szvegtrzs2"/>
        <w:spacing w:after="0" w:line="240" w:lineRule="auto"/>
        <w:jc w:val="both"/>
        <w:rPr>
          <w:b/>
          <w:i/>
          <w:sz w:val="24"/>
          <w:szCs w:val="24"/>
        </w:rPr>
      </w:pPr>
    </w:p>
    <w:p w14:paraId="145E17F5" w14:textId="34976060" w:rsidR="00B743C1" w:rsidRPr="00816354" w:rsidRDefault="007A5DC4" w:rsidP="00EA1FD5">
      <w:pPr>
        <w:pStyle w:val="Szvegtrzs2"/>
        <w:spacing w:after="0" w:line="240" w:lineRule="auto"/>
        <w:ind w:left="4820"/>
        <w:jc w:val="both"/>
        <w:rPr>
          <w:i/>
          <w:sz w:val="24"/>
          <w:szCs w:val="24"/>
        </w:rPr>
      </w:pPr>
      <w:r w:rsidRPr="00816354">
        <w:rPr>
          <w:b/>
          <w:i/>
          <w:sz w:val="24"/>
          <w:szCs w:val="24"/>
        </w:rPr>
        <w:t>H</w:t>
      </w:r>
      <w:r w:rsidR="00FD09B1" w:rsidRPr="00816354">
        <w:rPr>
          <w:b/>
          <w:i/>
          <w:sz w:val="24"/>
          <w:szCs w:val="24"/>
        </w:rPr>
        <w:t>atárid</w:t>
      </w:r>
      <w:r w:rsidRPr="00816354">
        <w:rPr>
          <w:b/>
          <w:i/>
          <w:sz w:val="24"/>
          <w:szCs w:val="24"/>
        </w:rPr>
        <w:t>ő</w:t>
      </w:r>
      <w:r w:rsidR="00FD09B1" w:rsidRPr="00816354">
        <w:rPr>
          <w:b/>
          <w:i/>
          <w:sz w:val="24"/>
          <w:szCs w:val="24"/>
        </w:rPr>
        <w:t>:</w:t>
      </w:r>
      <w:r w:rsidRPr="00816354">
        <w:rPr>
          <w:i/>
          <w:sz w:val="24"/>
          <w:szCs w:val="24"/>
        </w:rPr>
        <w:t xml:space="preserve"> </w:t>
      </w:r>
      <w:r w:rsidR="00AF4610">
        <w:rPr>
          <w:i/>
          <w:sz w:val="24"/>
          <w:szCs w:val="24"/>
        </w:rPr>
        <w:tab/>
      </w:r>
      <w:r w:rsidR="008D2474">
        <w:rPr>
          <w:i/>
          <w:sz w:val="24"/>
          <w:szCs w:val="24"/>
        </w:rPr>
        <w:t>20</w:t>
      </w:r>
      <w:r w:rsidR="00AF4610">
        <w:rPr>
          <w:i/>
          <w:sz w:val="24"/>
          <w:szCs w:val="24"/>
        </w:rPr>
        <w:t>2</w:t>
      </w:r>
      <w:r w:rsidR="00622F7A">
        <w:rPr>
          <w:i/>
          <w:sz w:val="24"/>
          <w:szCs w:val="24"/>
        </w:rPr>
        <w:t>6</w:t>
      </w:r>
      <w:r w:rsidR="006B701A">
        <w:rPr>
          <w:i/>
          <w:sz w:val="24"/>
          <w:szCs w:val="24"/>
        </w:rPr>
        <w:t>.</w:t>
      </w:r>
      <w:r w:rsidR="00161E94">
        <w:rPr>
          <w:i/>
          <w:sz w:val="24"/>
          <w:szCs w:val="24"/>
        </w:rPr>
        <w:t xml:space="preserve"> </w:t>
      </w:r>
      <w:r w:rsidR="008D2474">
        <w:rPr>
          <w:i/>
          <w:sz w:val="24"/>
          <w:szCs w:val="24"/>
        </w:rPr>
        <w:t>május 31.</w:t>
      </w:r>
    </w:p>
    <w:p w14:paraId="78C9DAAE" w14:textId="77777777" w:rsidR="00B743C1" w:rsidRPr="00EA1FD5" w:rsidRDefault="007A5DC4" w:rsidP="00EA1FD5">
      <w:pPr>
        <w:pStyle w:val="Szvegtrzs2"/>
        <w:spacing w:after="0" w:line="240" w:lineRule="auto"/>
        <w:ind w:left="4820"/>
        <w:jc w:val="both"/>
        <w:rPr>
          <w:i/>
          <w:sz w:val="24"/>
          <w:szCs w:val="24"/>
        </w:rPr>
      </w:pPr>
      <w:r w:rsidRPr="00816354">
        <w:rPr>
          <w:b/>
          <w:i/>
          <w:sz w:val="24"/>
          <w:szCs w:val="24"/>
        </w:rPr>
        <w:t>F</w:t>
      </w:r>
      <w:r w:rsidR="00FD09B1" w:rsidRPr="00816354">
        <w:rPr>
          <w:b/>
          <w:i/>
          <w:sz w:val="24"/>
          <w:szCs w:val="24"/>
        </w:rPr>
        <w:t>elelős:</w:t>
      </w:r>
      <w:r w:rsidRPr="00816354">
        <w:rPr>
          <w:i/>
          <w:sz w:val="24"/>
          <w:szCs w:val="24"/>
        </w:rPr>
        <w:t xml:space="preserve"> </w:t>
      </w:r>
      <w:r w:rsidR="00AF4610">
        <w:rPr>
          <w:i/>
          <w:sz w:val="24"/>
          <w:szCs w:val="24"/>
        </w:rPr>
        <w:tab/>
      </w:r>
      <w:r w:rsidR="00FD09B1" w:rsidRPr="00816354">
        <w:rPr>
          <w:i/>
          <w:sz w:val="24"/>
          <w:szCs w:val="24"/>
        </w:rPr>
        <w:t xml:space="preserve">jegyző </w:t>
      </w:r>
    </w:p>
    <w:p w14:paraId="72D74CC1" w14:textId="77777777" w:rsidR="00B743C1" w:rsidRPr="00EA1FD5" w:rsidRDefault="00B743C1" w:rsidP="00B36950">
      <w:pPr>
        <w:pStyle w:val="Listaszerbekezds"/>
        <w:jc w:val="both"/>
        <w:rPr>
          <w:i/>
          <w:sz w:val="24"/>
          <w:szCs w:val="24"/>
        </w:rPr>
      </w:pPr>
    </w:p>
    <w:p w14:paraId="48A87895" w14:textId="77777777" w:rsidR="00B743C1" w:rsidRPr="00EA1FD5" w:rsidRDefault="002759D5" w:rsidP="007A5DC4">
      <w:pPr>
        <w:pStyle w:val="Szvegtrzs2"/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14:paraId="0226B856" w14:textId="77777777" w:rsidR="00B743C1" w:rsidRPr="00EA1FD5" w:rsidRDefault="00B743C1" w:rsidP="007A5DC4">
      <w:pPr>
        <w:pStyle w:val="Szvegtrzs2"/>
        <w:spacing w:after="0" w:line="240" w:lineRule="auto"/>
        <w:jc w:val="both"/>
        <w:rPr>
          <w:i/>
          <w:sz w:val="24"/>
          <w:szCs w:val="24"/>
        </w:rPr>
      </w:pPr>
    </w:p>
    <w:sectPr w:rsidR="00B743C1" w:rsidRPr="00EA1FD5" w:rsidSect="001E555F">
      <w:footerReference w:type="default" r:id="rId7"/>
      <w:pgSz w:w="11906" w:h="16838"/>
      <w:pgMar w:top="1417" w:right="1417" w:bottom="851" w:left="1417" w:header="708" w:footer="708" w:gutter="0"/>
      <w:cols w:space="708"/>
      <w:formProt w:val="0"/>
      <w:docGrid w:linePitch="24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3931" w14:textId="77777777" w:rsidR="00FD209A" w:rsidRDefault="00FD209A" w:rsidP="00AF4610">
      <w:pPr>
        <w:spacing w:after="0" w:line="240" w:lineRule="auto"/>
      </w:pPr>
      <w:r>
        <w:separator/>
      </w:r>
    </w:p>
  </w:endnote>
  <w:endnote w:type="continuationSeparator" w:id="0">
    <w:p w14:paraId="6DA63ACE" w14:textId="77777777" w:rsidR="00FD209A" w:rsidRDefault="00FD209A" w:rsidP="00AF4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9308804"/>
      <w:docPartObj>
        <w:docPartGallery w:val="Page Numbers (Bottom of Page)"/>
        <w:docPartUnique/>
      </w:docPartObj>
    </w:sdtPr>
    <w:sdtContent>
      <w:p w14:paraId="04FFFDD6" w14:textId="77777777" w:rsidR="00AF4610" w:rsidRDefault="00AF461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780A">
          <w:rPr>
            <w:noProof/>
          </w:rPr>
          <w:t>3</w:t>
        </w:r>
        <w:r>
          <w:fldChar w:fldCharType="end"/>
        </w:r>
      </w:p>
    </w:sdtContent>
  </w:sdt>
  <w:p w14:paraId="6BB99C62" w14:textId="77777777" w:rsidR="00AF4610" w:rsidRDefault="00AF461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2C6C" w14:textId="77777777" w:rsidR="00FD209A" w:rsidRDefault="00FD209A" w:rsidP="00AF4610">
      <w:pPr>
        <w:spacing w:after="0" w:line="240" w:lineRule="auto"/>
      </w:pPr>
      <w:r>
        <w:separator/>
      </w:r>
    </w:p>
  </w:footnote>
  <w:footnote w:type="continuationSeparator" w:id="0">
    <w:p w14:paraId="44C3352A" w14:textId="77777777" w:rsidR="00FD209A" w:rsidRDefault="00FD209A" w:rsidP="00AF4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476A3"/>
    <w:multiLevelType w:val="hybridMultilevel"/>
    <w:tmpl w:val="4F0033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D022C"/>
    <w:multiLevelType w:val="multilevel"/>
    <w:tmpl w:val="0EE4ADD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2000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DC344B"/>
    <w:multiLevelType w:val="multilevel"/>
    <w:tmpl w:val="D31A10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E31273"/>
    <w:multiLevelType w:val="hybridMultilevel"/>
    <w:tmpl w:val="8AA2145A"/>
    <w:lvl w:ilvl="0" w:tplc="8F402D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56F8"/>
    <w:multiLevelType w:val="multilevel"/>
    <w:tmpl w:val="A5F41E5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Cmsor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2C1C5B92"/>
    <w:multiLevelType w:val="hybridMultilevel"/>
    <w:tmpl w:val="D3AAA82E"/>
    <w:lvl w:ilvl="0" w:tplc="21FC1624">
      <w:start w:val="201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5C7412E"/>
    <w:multiLevelType w:val="hybridMultilevel"/>
    <w:tmpl w:val="122C9EAA"/>
    <w:lvl w:ilvl="0" w:tplc="3C70FC48">
      <w:start w:val="201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49DF415D"/>
    <w:multiLevelType w:val="multilevel"/>
    <w:tmpl w:val="AE14BC28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3D646E"/>
    <w:multiLevelType w:val="multilevel"/>
    <w:tmpl w:val="14E2850C"/>
    <w:lvl w:ilvl="0">
      <w:start w:val="1"/>
      <w:numFmt w:val="decimal"/>
      <w:lvlText w:val="%1.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9" w15:restartNumberingAfterBreak="0">
    <w:nsid w:val="5851573D"/>
    <w:multiLevelType w:val="multilevel"/>
    <w:tmpl w:val="EE1E82A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0" w15:restartNumberingAfterBreak="0">
    <w:nsid w:val="63C84579"/>
    <w:multiLevelType w:val="multilevel"/>
    <w:tmpl w:val="0EA898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913FA5"/>
    <w:multiLevelType w:val="hybridMultilevel"/>
    <w:tmpl w:val="6B02A0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0044C"/>
    <w:multiLevelType w:val="multilevel"/>
    <w:tmpl w:val="FE908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F936C83"/>
    <w:multiLevelType w:val="hybridMultilevel"/>
    <w:tmpl w:val="D6C6E11C"/>
    <w:lvl w:ilvl="0" w:tplc="07EC6ACE">
      <w:start w:val="201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33389712">
    <w:abstractNumId w:val="4"/>
  </w:num>
  <w:num w:numId="2" w16cid:durableId="1442335200">
    <w:abstractNumId w:val="9"/>
  </w:num>
  <w:num w:numId="3" w16cid:durableId="970137005">
    <w:abstractNumId w:val="7"/>
  </w:num>
  <w:num w:numId="4" w16cid:durableId="1049458732">
    <w:abstractNumId w:val="12"/>
  </w:num>
  <w:num w:numId="5" w16cid:durableId="1474524888">
    <w:abstractNumId w:val="1"/>
  </w:num>
  <w:num w:numId="6" w16cid:durableId="480850418">
    <w:abstractNumId w:val="10"/>
  </w:num>
  <w:num w:numId="7" w16cid:durableId="133134667">
    <w:abstractNumId w:val="2"/>
  </w:num>
  <w:num w:numId="8" w16cid:durableId="2090343059">
    <w:abstractNumId w:val="8"/>
  </w:num>
  <w:num w:numId="9" w16cid:durableId="1340234431">
    <w:abstractNumId w:val="3"/>
  </w:num>
  <w:num w:numId="10" w16cid:durableId="379212255">
    <w:abstractNumId w:val="13"/>
  </w:num>
  <w:num w:numId="11" w16cid:durableId="979847481">
    <w:abstractNumId w:val="6"/>
  </w:num>
  <w:num w:numId="12" w16cid:durableId="649751478">
    <w:abstractNumId w:val="5"/>
  </w:num>
  <w:num w:numId="13" w16cid:durableId="1443305406">
    <w:abstractNumId w:val="0"/>
  </w:num>
  <w:num w:numId="14" w16cid:durableId="3116415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C1"/>
    <w:rsid w:val="00015B17"/>
    <w:rsid w:val="00064882"/>
    <w:rsid w:val="00066DCD"/>
    <w:rsid w:val="000D1FBA"/>
    <w:rsid w:val="0010604F"/>
    <w:rsid w:val="001212C4"/>
    <w:rsid w:val="00130449"/>
    <w:rsid w:val="00132708"/>
    <w:rsid w:val="00161E94"/>
    <w:rsid w:val="00171FEF"/>
    <w:rsid w:val="001C4F5D"/>
    <w:rsid w:val="001E555F"/>
    <w:rsid w:val="002050A8"/>
    <w:rsid w:val="002069FC"/>
    <w:rsid w:val="00273EEB"/>
    <w:rsid w:val="0027520B"/>
    <w:rsid w:val="002759D5"/>
    <w:rsid w:val="002A7D73"/>
    <w:rsid w:val="002B7D2D"/>
    <w:rsid w:val="002C2D56"/>
    <w:rsid w:val="002F1AFC"/>
    <w:rsid w:val="003428EC"/>
    <w:rsid w:val="003460EE"/>
    <w:rsid w:val="003653A0"/>
    <w:rsid w:val="00385B5A"/>
    <w:rsid w:val="003A32FE"/>
    <w:rsid w:val="003B3E2C"/>
    <w:rsid w:val="003D5B1F"/>
    <w:rsid w:val="003F7189"/>
    <w:rsid w:val="00427C26"/>
    <w:rsid w:val="00437EF6"/>
    <w:rsid w:val="00442610"/>
    <w:rsid w:val="00487BDD"/>
    <w:rsid w:val="00495062"/>
    <w:rsid w:val="004A4EC7"/>
    <w:rsid w:val="004B3C47"/>
    <w:rsid w:val="004C5885"/>
    <w:rsid w:val="0050416C"/>
    <w:rsid w:val="0050494C"/>
    <w:rsid w:val="00524C8D"/>
    <w:rsid w:val="005A3509"/>
    <w:rsid w:val="005B25F8"/>
    <w:rsid w:val="005C6E85"/>
    <w:rsid w:val="005D274E"/>
    <w:rsid w:val="00617977"/>
    <w:rsid w:val="00617F69"/>
    <w:rsid w:val="00622F7A"/>
    <w:rsid w:val="00643723"/>
    <w:rsid w:val="0065136B"/>
    <w:rsid w:val="006774CA"/>
    <w:rsid w:val="00692322"/>
    <w:rsid w:val="00693011"/>
    <w:rsid w:val="006B701A"/>
    <w:rsid w:val="006E4DBC"/>
    <w:rsid w:val="00701670"/>
    <w:rsid w:val="00702A6B"/>
    <w:rsid w:val="00713C3F"/>
    <w:rsid w:val="007610AD"/>
    <w:rsid w:val="00766A60"/>
    <w:rsid w:val="007917FE"/>
    <w:rsid w:val="007A5DC4"/>
    <w:rsid w:val="007B3E38"/>
    <w:rsid w:val="007C00CD"/>
    <w:rsid w:val="007F5B74"/>
    <w:rsid w:val="00816354"/>
    <w:rsid w:val="0084526E"/>
    <w:rsid w:val="0085386D"/>
    <w:rsid w:val="00877725"/>
    <w:rsid w:val="008918FE"/>
    <w:rsid w:val="008A768E"/>
    <w:rsid w:val="008C3EE0"/>
    <w:rsid w:val="008D2474"/>
    <w:rsid w:val="008D48AE"/>
    <w:rsid w:val="008F780A"/>
    <w:rsid w:val="00910EE5"/>
    <w:rsid w:val="0091511F"/>
    <w:rsid w:val="00946A81"/>
    <w:rsid w:val="009479CA"/>
    <w:rsid w:val="00965B63"/>
    <w:rsid w:val="0097140C"/>
    <w:rsid w:val="00997BF7"/>
    <w:rsid w:val="00A11CF4"/>
    <w:rsid w:val="00A17E46"/>
    <w:rsid w:val="00A24569"/>
    <w:rsid w:val="00A335F3"/>
    <w:rsid w:val="00A34A19"/>
    <w:rsid w:val="00A44486"/>
    <w:rsid w:val="00A7118E"/>
    <w:rsid w:val="00A85059"/>
    <w:rsid w:val="00A968F1"/>
    <w:rsid w:val="00AA2E3B"/>
    <w:rsid w:val="00AA7EAA"/>
    <w:rsid w:val="00AB26F1"/>
    <w:rsid w:val="00AB341C"/>
    <w:rsid w:val="00AE671D"/>
    <w:rsid w:val="00AF4610"/>
    <w:rsid w:val="00B00CEB"/>
    <w:rsid w:val="00B36950"/>
    <w:rsid w:val="00B45623"/>
    <w:rsid w:val="00B51B70"/>
    <w:rsid w:val="00B743C1"/>
    <w:rsid w:val="00B96B27"/>
    <w:rsid w:val="00BD1DF1"/>
    <w:rsid w:val="00BD26F5"/>
    <w:rsid w:val="00BE525A"/>
    <w:rsid w:val="00C14D0A"/>
    <w:rsid w:val="00C23AF7"/>
    <w:rsid w:val="00C7666F"/>
    <w:rsid w:val="00C82BBD"/>
    <w:rsid w:val="00C9513C"/>
    <w:rsid w:val="00CA2D30"/>
    <w:rsid w:val="00CD1DDD"/>
    <w:rsid w:val="00D0158A"/>
    <w:rsid w:val="00D30BCE"/>
    <w:rsid w:val="00D44262"/>
    <w:rsid w:val="00D44386"/>
    <w:rsid w:val="00D90F13"/>
    <w:rsid w:val="00DB52B3"/>
    <w:rsid w:val="00DC265A"/>
    <w:rsid w:val="00DD690B"/>
    <w:rsid w:val="00EA1FD5"/>
    <w:rsid w:val="00ED5982"/>
    <w:rsid w:val="00F2001D"/>
    <w:rsid w:val="00F902C0"/>
    <w:rsid w:val="00F904A5"/>
    <w:rsid w:val="00F924B9"/>
    <w:rsid w:val="00FA1AA2"/>
    <w:rsid w:val="00FD09B1"/>
    <w:rsid w:val="00FD209A"/>
    <w:rsid w:val="00FE0B42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BD899"/>
  <w15:chartTrackingRefBased/>
  <w15:docId w15:val="{C6FD81C1-B14E-42BE-9777-9B6EC528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</w:rPr>
  </w:style>
  <w:style w:type="paragraph" w:styleId="Cmsor1">
    <w:name w:val="heading 1"/>
    <w:basedOn w:val="Alaprtelmezett"/>
    <w:next w:val="Szvegtrzs"/>
    <w:qFormat/>
    <w:rsid w:val="00B743C1"/>
    <w:pPr>
      <w:keepNext/>
      <w:jc w:val="center"/>
      <w:outlineLvl w:val="0"/>
    </w:pPr>
    <w:rPr>
      <w:b/>
      <w:bCs/>
      <w:sz w:val="26"/>
      <w:szCs w:val="23"/>
    </w:rPr>
  </w:style>
  <w:style w:type="paragraph" w:styleId="Cmsor2">
    <w:name w:val="heading 2"/>
    <w:basedOn w:val="Alaprtelmezett"/>
    <w:next w:val="Szvegtrzs"/>
    <w:qFormat/>
    <w:rsid w:val="00B743C1"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  <w:szCs w:val="28"/>
    </w:rPr>
  </w:style>
  <w:style w:type="paragraph" w:styleId="Cmsor5">
    <w:name w:val="heading 5"/>
    <w:basedOn w:val="Alaprtelmezett"/>
    <w:next w:val="Szvegtrzs"/>
    <w:qFormat/>
    <w:rsid w:val="00B743C1"/>
    <w:pPr>
      <w:keepNext/>
      <w:numPr>
        <w:ilvl w:val="4"/>
        <w:numId w:val="1"/>
      </w:numPr>
      <w:spacing w:before="200" w:after="0"/>
      <w:outlineLvl w:val="4"/>
    </w:pPr>
    <w:rPr>
      <w:rFonts w:ascii="Cambria" w:hAnsi="Cambria"/>
      <w:b/>
      <w:bCs/>
      <w:color w:val="243F60"/>
      <w:sz w:val="17"/>
      <w:szCs w:val="1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B743C1"/>
    <w:pPr>
      <w:tabs>
        <w:tab w:val="left" w:pos="709"/>
      </w:tabs>
      <w:suppressAutoHyphens/>
      <w:spacing w:after="200" w:line="276" w:lineRule="auto"/>
    </w:pPr>
    <w:rPr>
      <w:rFonts w:ascii="Times New Roman" w:hAnsi="Times New Roman"/>
      <w:color w:val="00000A"/>
    </w:rPr>
  </w:style>
  <w:style w:type="character" w:customStyle="1" w:styleId="Cmsor1Char">
    <w:name w:val="Címsor 1 Char"/>
    <w:basedOn w:val="Bekezdsalapbettpusa"/>
    <w:rsid w:val="00B743C1"/>
  </w:style>
  <w:style w:type="character" w:customStyle="1" w:styleId="Cmsor2Char">
    <w:name w:val="Címsor 2 Char"/>
    <w:basedOn w:val="Bekezdsalapbettpusa"/>
    <w:rsid w:val="00B743C1"/>
  </w:style>
  <w:style w:type="character" w:customStyle="1" w:styleId="CmChar">
    <w:name w:val="Cím Char"/>
    <w:basedOn w:val="Bekezdsalapbettpusa"/>
    <w:rsid w:val="00B743C1"/>
  </w:style>
  <w:style w:type="character" w:customStyle="1" w:styleId="AlcmChar">
    <w:name w:val="Alcím Char"/>
    <w:basedOn w:val="Bekezdsalapbettpusa"/>
    <w:rsid w:val="00B743C1"/>
  </w:style>
  <w:style w:type="character" w:customStyle="1" w:styleId="SzvegtrzsChar">
    <w:name w:val="Szövegtörzs Char"/>
    <w:basedOn w:val="Bekezdsalapbettpusa"/>
    <w:rsid w:val="00B743C1"/>
  </w:style>
  <w:style w:type="character" w:customStyle="1" w:styleId="Szvegtrzs2Char">
    <w:name w:val="Szövegtörzs 2 Char"/>
    <w:basedOn w:val="Bekezdsalapbettpusa"/>
    <w:rsid w:val="00B743C1"/>
  </w:style>
  <w:style w:type="character" w:customStyle="1" w:styleId="Cmsor5Char">
    <w:name w:val="Címsor 5 Char"/>
    <w:basedOn w:val="Bekezdsalapbettpusa"/>
    <w:rsid w:val="00B743C1"/>
  </w:style>
  <w:style w:type="character" w:customStyle="1" w:styleId="ListLabel1">
    <w:name w:val="ListLabel 1"/>
    <w:rsid w:val="00B743C1"/>
  </w:style>
  <w:style w:type="character" w:customStyle="1" w:styleId="ListLabel2">
    <w:name w:val="ListLabel 2"/>
    <w:rsid w:val="00B743C1"/>
  </w:style>
  <w:style w:type="character" w:customStyle="1" w:styleId="ListLabel3">
    <w:name w:val="ListLabel 3"/>
    <w:rsid w:val="00B743C1"/>
  </w:style>
  <w:style w:type="character" w:customStyle="1" w:styleId="ListLabel4">
    <w:name w:val="ListLabel 4"/>
    <w:rsid w:val="00B743C1"/>
  </w:style>
  <w:style w:type="character" w:customStyle="1" w:styleId="ListLabel5">
    <w:name w:val="ListLabel 5"/>
    <w:rsid w:val="00B743C1"/>
  </w:style>
  <w:style w:type="character" w:customStyle="1" w:styleId="ListLabel6">
    <w:name w:val="ListLabel 6"/>
    <w:rsid w:val="00B743C1"/>
  </w:style>
  <w:style w:type="character" w:customStyle="1" w:styleId="ListLabel7">
    <w:name w:val="ListLabel 7"/>
    <w:rsid w:val="00B743C1"/>
  </w:style>
  <w:style w:type="character" w:customStyle="1" w:styleId="ListLabel8">
    <w:name w:val="ListLabel 8"/>
    <w:rsid w:val="00B743C1"/>
  </w:style>
  <w:style w:type="character" w:customStyle="1" w:styleId="ListLabel9">
    <w:name w:val="ListLabel 9"/>
    <w:rsid w:val="00B743C1"/>
    <w:rPr>
      <w:rFonts w:cs="Symbol"/>
    </w:rPr>
  </w:style>
  <w:style w:type="character" w:customStyle="1" w:styleId="ListLabel10">
    <w:name w:val="ListLabel 10"/>
    <w:rsid w:val="00B743C1"/>
    <w:rPr>
      <w:rFonts w:cs="Courier New"/>
    </w:rPr>
  </w:style>
  <w:style w:type="character" w:customStyle="1" w:styleId="ListLabel11">
    <w:name w:val="ListLabel 11"/>
    <w:rsid w:val="00B743C1"/>
    <w:rPr>
      <w:rFonts w:cs="Wingdings"/>
    </w:rPr>
  </w:style>
  <w:style w:type="character" w:customStyle="1" w:styleId="ListLabel12">
    <w:name w:val="ListLabel 12"/>
    <w:rsid w:val="00B743C1"/>
    <w:rPr>
      <w:rFonts w:cs="Times New Roman"/>
    </w:rPr>
  </w:style>
  <w:style w:type="paragraph" w:customStyle="1" w:styleId="Cmsor">
    <w:name w:val="Címsor"/>
    <w:basedOn w:val="Alaprtelmezett"/>
    <w:next w:val="Szvegtrzs"/>
    <w:rsid w:val="00B743C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Alaprtelmezett"/>
    <w:rsid w:val="00B743C1"/>
    <w:pPr>
      <w:spacing w:after="120"/>
    </w:pPr>
  </w:style>
  <w:style w:type="paragraph" w:styleId="Lista">
    <w:name w:val="List"/>
    <w:basedOn w:val="Szvegtrzs"/>
    <w:rsid w:val="00B743C1"/>
    <w:rPr>
      <w:rFonts w:cs="Mangal"/>
    </w:rPr>
  </w:style>
  <w:style w:type="paragraph" w:customStyle="1" w:styleId="Felirat">
    <w:name w:val="Felirat"/>
    <w:basedOn w:val="Alaprtelmezett"/>
    <w:rsid w:val="00B743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Alaprtelmezett"/>
    <w:rsid w:val="00B743C1"/>
    <w:pPr>
      <w:suppressLineNumbers/>
    </w:pPr>
    <w:rPr>
      <w:rFonts w:cs="Mangal"/>
    </w:rPr>
  </w:style>
  <w:style w:type="paragraph" w:styleId="Cm">
    <w:name w:val="Title"/>
    <w:basedOn w:val="Alaprtelmezett"/>
    <w:next w:val="Alcm"/>
    <w:qFormat/>
    <w:rsid w:val="00B743C1"/>
    <w:pPr>
      <w:jc w:val="center"/>
    </w:pPr>
    <w:rPr>
      <w:b/>
      <w:bCs/>
      <w:sz w:val="26"/>
      <w:szCs w:val="36"/>
    </w:rPr>
  </w:style>
  <w:style w:type="paragraph" w:styleId="Alcm">
    <w:name w:val="Subtitle"/>
    <w:basedOn w:val="Alaprtelmezett"/>
    <w:next w:val="Szvegtrzs"/>
    <w:qFormat/>
    <w:rsid w:val="00B743C1"/>
    <w:pPr>
      <w:keepNext/>
      <w:spacing w:before="240" w:after="120"/>
      <w:jc w:val="center"/>
    </w:pPr>
    <w:rPr>
      <w:rFonts w:ascii="Arial" w:eastAsia="SimSun" w:hAnsi="Arial" w:cs="Mangal"/>
      <w:i/>
      <w:iCs/>
      <w:sz w:val="28"/>
      <w:szCs w:val="28"/>
    </w:rPr>
  </w:style>
  <w:style w:type="paragraph" w:styleId="Listaszerbekezds">
    <w:name w:val="List Paragraph"/>
    <w:basedOn w:val="Alaprtelmezett"/>
    <w:qFormat/>
    <w:rsid w:val="00B743C1"/>
  </w:style>
  <w:style w:type="paragraph" w:styleId="Szvegtrzs2">
    <w:name w:val="Body Text 2"/>
    <w:basedOn w:val="Alaprtelmezett"/>
    <w:rsid w:val="00B743C1"/>
  </w:style>
  <w:style w:type="paragraph" w:styleId="NormlWeb">
    <w:name w:val="Normal (Web)"/>
    <w:basedOn w:val="Norml"/>
    <w:uiPriority w:val="99"/>
    <w:semiHidden/>
    <w:unhideWhenUsed/>
    <w:rsid w:val="004C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iperhivatkozs">
    <w:name w:val="Hyperlink"/>
    <w:uiPriority w:val="99"/>
    <w:semiHidden/>
    <w:unhideWhenUsed/>
    <w:rsid w:val="004C5885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4C5885"/>
  </w:style>
  <w:style w:type="paragraph" w:customStyle="1" w:styleId="Standard">
    <w:name w:val="Standard"/>
    <w:rsid w:val="00D0158A"/>
    <w:pPr>
      <w:suppressAutoHyphens/>
      <w:autoSpaceDN w:val="0"/>
    </w:pPr>
    <w:rPr>
      <w:rFonts w:ascii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F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F4610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AF4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F4610"/>
    <w:rPr>
      <w:sz w:val="22"/>
      <w:szCs w:val="22"/>
    </w:rPr>
  </w:style>
  <w:style w:type="paragraph" w:customStyle="1" w:styleId="uj">
    <w:name w:val="uj"/>
    <w:basedOn w:val="Norml"/>
    <w:rsid w:val="00AF46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ighlighted">
    <w:name w:val="highlighted"/>
    <w:basedOn w:val="Bekezdsalapbettpusa"/>
    <w:rsid w:val="00AF4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521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cp:lastModifiedBy>support felcsut</cp:lastModifiedBy>
  <cp:revision>19</cp:revision>
  <cp:lastPrinted>2016-05-24T12:47:00Z</cp:lastPrinted>
  <dcterms:created xsi:type="dcterms:W3CDTF">2019-06-12T08:37:00Z</dcterms:created>
  <dcterms:modified xsi:type="dcterms:W3CDTF">2026-05-14T12:26:00Z</dcterms:modified>
</cp:coreProperties>
</file>