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F400" w14:textId="77777777" w:rsidR="00BD232B" w:rsidRDefault="00BD232B" w:rsidP="000541B2">
      <w:pPr>
        <w:jc w:val="center"/>
        <w:outlineLvl w:val="0"/>
        <w:rPr>
          <w:b/>
          <w:i/>
        </w:rPr>
      </w:pPr>
    </w:p>
    <w:p w14:paraId="59298C39" w14:textId="77777777" w:rsidR="00BD232B" w:rsidRDefault="00BD232B" w:rsidP="000541B2">
      <w:pPr>
        <w:jc w:val="center"/>
        <w:outlineLvl w:val="0"/>
        <w:rPr>
          <w:b/>
          <w:i/>
        </w:rPr>
      </w:pPr>
    </w:p>
    <w:p w14:paraId="29F559F3" w14:textId="6F21E1EE" w:rsidR="005706A7" w:rsidRPr="00332EF1" w:rsidRDefault="00A75747" w:rsidP="005706A7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4</w:t>
      </w:r>
      <w:r w:rsidR="005706A7" w:rsidRPr="00332EF1">
        <w:rPr>
          <w:b/>
          <w:i/>
          <w:spacing w:val="100"/>
          <w:sz w:val="32"/>
          <w:szCs w:val="32"/>
        </w:rPr>
        <w:t>. Napirendi pont</w:t>
      </w:r>
    </w:p>
    <w:p w14:paraId="448880B1" w14:textId="77777777" w:rsidR="005706A7" w:rsidRPr="00332EF1" w:rsidRDefault="005706A7" w:rsidP="005706A7">
      <w:pPr>
        <w:jc w:val="center"/>
        <w:rPr>
          <w:b/>
          <w:i/>
          <w:spacing w:val="100"/>
        </w:rPr>
      </w:pPr>
    </w:p>
    <w:p w14:paraId="43BDCFBB" w14:textId="77777777" w:rsidR="005706A7" w:rsidRPr="00332EF1" w:rsidRDefault="005706A7" w:rsidP="005706A7">
      <w:pPr>
        <w:jc w:val="center"/>
        <w:rPr>
          <w:b/>
          <w:i/>
          <w:spacing w:val="100"/>
        </w:rPr>
      </w:pPr>
    </w:p>
    <w:p w14:paraId="63D71312" w14:textId="77777777" w:rsidR="005706A7" w:rsidRPr="00332EF1" w:rsidRDefault="005706A7" w:rsidP="005706A7">
      <w:pPr>
        <w:jc w:val="center"/>
        <w:rPr>
          <w:b/>
          <w:i/>
          <w:spacing w:val="100"/>
        </w:rPr>
      </w:pPr>
    </w:p>
    <w:p w14:paraId="4D038715" w14:textId="77777777" w:rsidR="005706A7" w:rsidRPr="00332EF1" w:rsidRDefault="005706A7" w:rsidP="005706A7">
      <w:pPr>
        <w:jc w:val="center"/>
        <w:rPr>
          <w:b/>
          <w:i/>
          <w:spacing w:val="100"/>
        </w:rPr>
      </w:pPr>
    </w:p>
    <w:p w14:paraId="1B621FE6" w14:textId="77777777" w:rsidR="005706A7" w:rsidRPr="00332EF1" w:rsidRDefault="005706A7" w:rsidP="005706A7">
      <w:pPr>
        <w:jc w:val="center"/>
        <w:rPr>
          <w:b/>
          <w:i/>
          <w:spacing w:val="100"/>
        </w:rPr>
      </w:pPr>
    </w:p>
    <w:p w14:paraId="1E6E8A48" w14:textId="77777777" w:rsidR="005706A7" w:rsidRDefault="005706A7" w:rsidP="005706A7">
      <w:pPr>
        <w:jc w:val="center"/>
        <w:rPr>
          <w:b/>
          <w:i/>
          <w:spacing w:val="100"/>
        </w:rPr>
      </w:pPr>
    </w:p>
    <w:p w14:paraId="11BBA9D3" w14:textId="77777777" w:rsidR="005706A7" w:rsidRDefault="005706A7" w:rsidP="005706A7">
      <w:pPr>
        <w:jc w:val="center"/>
        <w:rPr>
          <w:b/>
          <w:i/>
          <w:spacing w:val="100"/>
        </w:rPr>
      </w:pPr>
    </w:p>
    <w:p w14:paraId="676EC9EF" w14:textId="77777777" w:rsidR="005706A7" w:rsidRDefault="005706A7" w:rsidP="005706A7">
      <w:pPr>
        <w:jc w:val="center"/>
        <w:rPr>
          <w:b/>
          <w:i/>
          <w:spacing w:val="100"/>
        </w:rPr>
      </w:pPr>
    </w:p>
    <w:p w14:paraId="2045BE34" w14:textId="77777777" w:rsidR="009B4155" w:rsidRDefault="009B4155" w:rsidP="005706A7">
      <w:pPr>
        <w:jc w:val="center"/>
        <w:rPr>
          <w:b/>
          <w:i/>
          <w:spacing w:val="100"/>
        </w:rPr>
      </w:pPr>
    </w:p>
    <w:p w14:paraId="2E9E8558" w14:textId="77777777" w:rsidR="009B4155" w:rsidRPr="00332EF1" w:rsidRDefault="009B4155" w:rsidP="005706A7">
      <w:pPr>
        <w:jc w:val="center"/>
        <w:rPr>
          <w:b/>
          <w:i/>
          <w:spacing w:val="100"/>
        </w:rPr>
      </w:pPr>
    </w:p>
    <w:p w14:paraId="126E3A24" w14:textId="77777777" w:rsidR="005706A7" w:rsidRPr="00332EF1" w:rsidRDefault="005706A7" w:rsidP="005706A7">
      <w:pPr>
        <w:jc w:val="center"/>
        <w:rPr>
          <w:b/>
          <w:i/>
          <w:spacing w:val="100"/>
        </w:rPr>
      </w:pPr>
    </w:p>
    <w:p w14:paraId="29B94142" w14:textId="77777777" w:rsidR="005706A7" w:rsidRPr="00332EF1" w:rsidRDefault="005706A7" w:rsidP="005706A7">
      <w:pPr>
        <w:jc w:val="center"/>
        <w:rPr>
          <w:b/>
          <w:i/>
          <w:spacing w:val="100"/>
        </w:rPr>
      </w:pPr>
    </w:p>
    <w:p w14:paraId="43095412" w14:textId="77777777" w:rsidR="005706A7" w:rsidRDefault="005706A7" w:rsidP="005706A7">
      <w:pPr>
        <w:jc w:val="center"/>
        <w:rPr>
          <w:b/>
          <w:i/>
          <w:spacing w:val="100"/>
        </w:rPr>
      </w:pPr>
    </w:p>
    <w:p w14:paraId="57EB213C" w14:textId="77777777" w:rsidR="005706A7" w:rsidRDefault="005706A7" w:rsidP="005706A7">
      <w:pPr>
        <w:jc w:val="center"/>
        <w:rPr>
          <w:b/>
          <w:i/>
          <w:spacing w:val="100"/>
        </w:rPr>
      </w:pPr>
    </w:p>
    <w:p w14:paraId="7266EDCF" w14:textId="77777777" w:rsidR="005706A7" w:rsidRPr="00332EF1" w:rsidRDefault="005706A7" w:rsidP="005706A7">
      <w:pPr>
        <w:jc w:val="center"/>
        <w:rPr>
          <w:b/>
          <w:i/>
          <w:spacing w:val="100"/>
        </w:rPr>
      </w:pPr>
    </w:p>
    <w:p w14:paraId="71BE176E" w14:textId="77777777" w:rsidR="005706A7" w:rsidRPr="00332EF1" w:rsidRDefault="005706A7" w:rsidP="005706A7">
      <w:pPr>
        <w:jc w:val="center"/>
        <w:rPr>
          <w:b/>
          <w:i/>
          <w:spacing w:val="100"/>
        </w:rPr>
      </w:pPr>
    </w:p>
    <w:p w14:paraId="2495D345" w14:textId="77777777" w:rsidR="005706A7" w:rsidRPr="00332EF1" w:rsidRDefault="005706A7" w:rsidP="005706A7">
      <w:pPr>
        <w:jc w:val="center"/>
        <w:rPr>
          <w:b/>
          <w:i/>
          <w:spacing w:val="100"/>
        </w:rPr>
      </w:pPr>
      <w:r w:rsidRPr="00332EF1">
        <w:rPr>
          <w:b/>
          <w:i/>
          <w:spacing w:val="100"/>
        </w:rPr>
        <w:t>ELŐTERJESZTÉS</w:t>
      </w:r>
    </w:p>
    <w:p w14:paraId="22D6BEBB" w14:textId="77777777" w:rsidR="005706A7" w:rsidRPr="00332EF1" w:rsidRDefault="005706A7" w:rsidP="005706A7">
      <w:pPr>
        <w:jc w:val="center"/>
        <w:rPr>
          <w:b/>
          <w:i/>
          <w:spacing w:val="100"/>
        </w:rPr>
      </w:pPr>
    </w:p>
    <w:p w14:paraId="235FDC69" w14:textId="77777777" w:rsidR="005706A7" w:rsidRPr="00332EF1" w:rsidRDefault="005706A7" w:rsidP="005706A7">
      <w:pPr>
        <w:jc w:val="center"/>
        <w:rPr>
          <w:b/>
          <w:i/>
        </w:rPr>
      </w:pPr>
      <w:r>
        <w:rPr>
          <w:b/>
          <w:i/>
        </w:rPr>
        <w:t>Csabdi</w:t>
      </w:r>
      <w:r w:rsidRPr="00332EF1">
        <w:rPr>
          <w:b/>
          <w:i/>
        </w:rPr>
        <w:t xml:space="preserve"> Község Önkormányzat Képviselő-testületének</w:t>
      </w:r>
    </w:p>
    <w:p w14:paraId="2F975EC5" w14:textId="3E6CD315" w:rsidR="005706A7" w:rsidRPr="00332EF1" w:rsidRDefault="005706A7" w:rsidP="005706A7">
      <w:pPr>
        <w:jc w:val="center"/>
        <w:rPr>
          <w:b/>
          <w:i/>
        </w:rPr>
      </w:pPr>
      <w:r w:rsidRPr="00332EF1">
        <w:rPr>
          <w:b/>
          <w:i/>
        </w:rPr>
        <w:t>202</w:t>
      </w:r>
      <w:r w:rsidR="0026594A">
        <w:rPr>
          <w:b/>
          <w:i/>
        </w:rPr>
        <w:t>6</w:t>
      </w:r>
      <w:r w:rsidRPr="00332EF1">
        <w:rPr>
          <w:b/>
          <w:i/>
        </w:rPr>
        <w:t>.</w:t>
      </w:r>
      <w:r w:rsidR="00314365">
        <w:rPr>
          <w:b/>
          <w:i/>
        </w:rPr>
        <w:t xml:space="preserve"> március 26</w:t>
      </w:r>
      <w:r w:rsidRPr="00332EF1">
        <w:rPr>
          <w:b/>
          <w:i/>
        </w:rPr>
        <w:t xml:space="preserve">. napjára összehívott </w:t>
      </w:r>
    </w:p>
    <w:p w14:paraId="5D1B6F00" w14:textId="1D7D6775" w:rsidR="000541B2" w:rsidRPr="00645CAB" w:rsidRDefault="00314365" w:rsidP="005706A7">
      <w:pPr>
        <w:jc w:val="center"/>
        <w:rPr>
          <w:i/>
          <w:sz w:val="28"/>
          <w:szCs w:val="28"/>
        </w:rPr>
      </w:pPr>
      <w:r>
        <w:rPr>
          <w:b/>
          <w:i/>
        </w:rPr>
        <w:t>rendkívüli</w:t>
      </w:r>
      <w:r w:rsidR="005706A7" w:rsidRPr="00332EF1">
        <w:rPr>
          <w:b/>
          <w:i/>
        </w:rPr>
        <w:t>, nyílt ülésére</w:t>
      </w:r>
    </w:p>
    <w:p w14:paraId="007E3F20" w14:textId="77777777" w:rsidR="00BD232B" w:rsidRPr="00645CAB" w:rsidRDefault="00BD232B" w:rsidP="000541B2">
      <w:pPr>
        <w:rPr>
          <w:i/>
          <w:sz w:val="28"/>
          <w:szCs w:val="28"/>
        </w:rPr>
      </w:pPr>
    </w:p>
    <w:p w14:paraId="0648663A" w14:textId="77777777" w:rsidR="00BD232B" w:rsidRPr="00645CAB" w:rsidRDefault="00BD232B" w:rsidP="000541B2">
      <w:pPr>
        <w:rPr>
          <w:i/>
          <w:sz w:val="28"/>
          <w:szCs w:val="28"/>
        </w:rPr>
      </w:pPr>
    </w:p>
    <w:p w14:paraId="22866A02" w14:textId="77777777" w:rsidR="00BD232B" w:rsidRDefault="00BD232B" w:rsidP="000541B2">
      <w:pPr>
        <w:rPr>
          <w:i/>
          <w:sz w:val="28"/>
          <w:szCs w:val="28"/>
        </w:rPr>
      </w:pPr>
    </w:p>
    <w:p w14:paraId="199D90C6" w14:textId="77777777" w:rsidR="009B4155" w:rsidRDefault="009B4155" w:rsidP="000541B2">
      <w:pPr>
        <w:rPr>
          <w:i/>
          <w:sz w:val="28"/>
          <w:szCs w:val="28"/>
        </w:rPr>
      </w:pPr>
    </w:p>
    <w:p w14:paraId="4CC7BF67" w14:textId="77777777" w:rsidR="009B4155" w:rsidRPr="00645CAB" w:rsidRDefault="009B4155" w:rsidP="000541B2">
      <w:pPr>
        <w:rPr>
          <w:i/>
          <w:sz w:val="28"/>
          <w:szCs w:val="28"/>
        </w:rPr>
      </w:pPr>
    </w:p>
    <w:p w14:paraId="2606AED8" w14:textId="77777777" w:rsidR="00BD232B" w:rsidRPr="00645CAB" w:rsidRDefault="00BD232B" w:rsidP="000541B2">
      <w:pPr>
        <w:rPr>
          <w:i/>
          <w:sz w:val="28"/>
          <w:szCs w:val="28"/>
        </w:rPr>
      </w:pPr>
    </w:p>
    <w:p w14:paraId="696E5D26" w14:textId="77777777" w:rsidR="00BD232B" w:rsidRPr="00645CAB" w:rsidRDefault="00BD232B" w:rsidP="000541B2">
      <w:pPr>
        <w:rPr>
          <w:i/>
          <w:sz w:val="28"/>
          <w:szCs w:val="28"/>
        </w:rPr>
      </w:pPr>
    </w:p>
    <w:p w14:paraId="49F85BFD" w14:textId="77777777" w:rsidR="00CC423B" w:rsidRPr="005706A7" w:rsidRDefault="009B4181" w:rsidP="005706A7">
      <w:pPr>
        <w:pStyle w:val="Standard"/>
        <w:rPr>
          <w:b/>
          <w:i/>
          <w:u w:val="single"/>
        </w:rPr>
      </w:pPr>
      <w:r w:rsidRPr="005706A7">
        <w:rPr>
          <w:b/>
          <w:i/>
          <w:u w:val="single"/>
        </w:rPr>
        <w:t>Az e</w:t>
      </w:r>
      <w:r w:rsidR="000541B2" w:rsidRPr="005706A7">
        <w:rPr>
          <w:b/>
          <w:i/>
          <w:u w:val="single"/>
        </w:rPr>
        <w:t xml:space="preserve">lőterjesztés címe és tárgya: </w:t>
      </w:r>
    </w:p>
    <w:p w14:paraId="57EDC2F0" w14:textId="77777777" w:rsidR="005706A7" w:rsidRPr="00645CAB" w:rsidRDefault="005706A7" w:rsidP="00CC423B">
      <w:pPr>
        <w:jc w:val="both"/>
        <w:rPr>
          <w:b/>
          <w:i/>
          <w:sz w:val="28"/>
          <w:szCs w:val="28"/>
        </w:rPr>
      </w:pPr>
    </w:p>
    <w:p w14:paraId="575C5CB5" w14:textId="77777777" w:rsidR="000541B2" w:rsidRPr="005706A7" w:rsidRDefault="005706A7" w:rsidP="005706A7">
      <w:pPr>
        <w:ind w:left="709" w:hanging="709"/>
        <w:rPr>
          <w:b/>
          <w:i/>
        </w:rPr>
      </w:pPr>
      <w:r>
        <w:rPr>
          <w:b/>
          <w:i/>
        </w:rPr>
        <w:tab/>
      </w:r>
      <w:r w:rsidR="009276E2" w:rsidRPr="005706A7">
        <w:rPr>
          <w:b/>
          <w:i/>
        </w:rPr>
        <w:t>A</w:t>
      </w:r>
      <w:r w:rsidR="001D26D3" w:rsidRPr="005706A7">
        <w:rPr>
          <w:b/>
          <w:i/>
        </w:rPr>
        <w:t xml:space="preserve"> </w:t>
      </w:r>
      <w:r w:rsidR="00ED5EA4" w:rsidRPr="005706A7">
        <w:rPr>
          <w:b/>
          <w:i/>
        </w:rPr>
        <w:t xml:space="preserve">Csabdi Sportegyesület </w:t>
      </w:r>
      <w:r w:rsidR="00CC116C" w:rsidRPr="005706A7">
        <w:rPr>
          <w:b/>
          <w:i/>
        </w:rPr>
        <w:t>202</w:t>
      </w:r>
      <w:r w:rsidR="0026594A">
        <w:rPr>
          <w:b/>
          <w:i/>
        </w:rPr>
        <w:t>6</w:t>
      </w:r>
      <w:r w:rsidR="00393C37" w:rsidRPr="005706A7">
        <w:rPr>
          <w:b/>
          <w:i/>
        </w:rPr>
        <w:t xml:space="preserve">. évi </w:t>
      </w:r>
      <w:r w:rsidR="009B4155">
        <w:rPr>
          <w:b/>
          <w:i/>
        </w:rPr>
        <w:t>támogatásáról</w:t>
      </w:r>
    </w:p>
    <w:p w14:paraId="0D5D7EB3" w14:textId="77777777" w:rsidR="000541B2" w:rsidRPr="00645CAB" w:rsidRDefault="000541B2" w:rsidP="000541B2">
      <w:pPr>
        <w:rPr>
          <w:i/>
          <w:sz w:val="28"/>
          <w:szCs w:val="28"/>
        </w:rPr>
      </w:pPr>
    </w:p>
    <w:p w14:paraId="56D23E91" w14:textId="77777777" w:rsidR="00BD232B" w:rsidRPr="00645CAB" w:rsidRDefault="00BD232B" w:rsidP="000541B2">
      <w:pPr>
        <w:ind w:firstLine="708"/>
        <w:rPr>
          <w:i/>
          <w:sz w:val="28"/>
          <w:szCs w:val="28"/>
        </w:rPr>
      </w:pPr>
    </w:p>
    <w:p w14:paraId="5AB71A97" w14:textId="77777777" w:rsidR="005706A7" w:rsidRDefault="005706A7" w:rsidP="005706A7">
      <w:pPr>
        <w:pStyle w:val="Standard"/>
        <w:rPr>
          <w:b/>
          <w:i/>
          <w:u w:val="single"/>
        </w:rPr>
      </w:pPr>
      <w:r w:rsidRPr="00E2239E">
        <w:rPr>
          <w:b/>
          <w:i/>
          <w:u w:val="single"/>
        </w:rPr>
        <w:t>A tárgykört rendező jogszabály:</w:t>
      </w:r>
    </w:p>
    <w:p w14:paraId="3D83EB7F" w14:textId="77777777" w:rsidR="009276E2" w:rsidRPr="00645CAB" w:rsidRDefault="009276E2" w:rsidP="000541B2">
      <w:pPr>
        <w:ind w:firstLine="708"/>
        <w:rPr>
          <w:i/>
          <w:sz w:val="28"/>
          <w:szCs w:val="28"/>
        </w:rPr>
      </w:pPr>
    </w:p>
    <w:p w14:paraId="08EE3C69" w14:textId="77777777" w:rsidR="005706A7" w:rsidRPr="00774A41" w:rsidRDefault="00B26D19" w:rsidP="00B26D19">
      <w:pPr>
        <w:pStyle w:val="Listaszerbekezds"/>
        <w:numPr>
          <w:ilvl w:val="0"/>
          <w:numId w:val="4"/>
        </w:numPr>
        <w:shd w:val="clear" w:color="auto" w:fill="FFFFFF"/>
        <w:spacing w:line="276" w:lineRule="auto"/>
        <w:ind w:left="1134" w:right="150" w:hanging="425"/>
        <w:rPr>
          <w:i/>
          <w:color w:val="000000"/>
        </w:rPr>
      </w:pPr>
      <w:r>
        <w:rPr>
          <w:i/>
          <w:color w:val="000000"/>
        </w:rPr>
        <w:t>a</w:t>
      </w:r>
      <w:r w:rsidR="005706A7" w:rsidRPr="00774A41">
        <w:rPr>
          <w:i/>
          <w:color w:val="000000"/>
        </w:rPr>
        <w:t xml:space="preserve"> Magyarország helyi önkormányzatairól szóló 2011. évi CLXXXIX. törvény</w:t>
      </w:r>
    </w:p>
    <w:p w14:paraId="36903062" w14:textId="77777777" w:rsidR="00B1460D" w:rsidRDefault="00B1460D" w:rsidP="00B1460D">
      <w:pPr>
        <w:numPr>
          <w:ilvl w:val="0"/>
          <w:numId w:val="4"/>
        </w:numPr>
        <w:ind w:left="1134" w:hanging="425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 Polgári Törvénykönyvről szóló</w:t>
      </w:r>
      <w:r w:rsidRPr="002E7614">
        <w:rPr>
          <w:i/>
          <w:sz w:val="22"/>
          <w:szCs w:val="22"/>
        </w:rPr>
        <w:t xml:space="preserve"> 201</w:t>
      </w:r>
      <w:r>
        <w:rPr>
          <w:i/>
          <w:sz w:val="22"/>
          <w:szCs w:val="22"/>
        </w:rPr>
        <w:t>3</w:t>
      </w:r>
      <w:r w:rsidRPr="002E7614">
        <w:rPr>
          <w:i/>
          <w:sz w:val="22"/>
          <w:szCs w:val="22"/>
        </w:rPr>
        <w:t xml:space="preserve">. évi </w:t>
      </w:r>
      <w:r>
        <w:rPr>
          <w:i/>
          <w:sz w:val="22"/>
          <w:szCs w:val="22"/>
        </w:rPr>
        <w:t>V.</w:t>
      </w:r>
      <w:r w:rsidRPr="002E7614">
        <w:rPr>
          <w:i/>
          <w:sz w:val="22"/>
          <w:szCs w:val="22"/>
        </w:rPr>
        <w:t xml:space="preserve"> törvény (</w:t>
      </w:r>
      <w:r>
        <w:rPr>
          <w:i/>
          <w:sz w:val="22"/>
          <w:szCs w:val="22"/>
        </w:rPr>
        <w:t>Ptk</w:t>
      </w:r>
      <w:r w:rsidRPr="002E7614">
        <w:rPr>
          <w:i/>
          <w:sz w:val="22"/>
          <w:szCs w:val="22"/>
        </w:rPr>
        <w:t>.),</w:t>
      </w:r>
    </w:p>
    <w:p w14:paraId="549CE7D5" w14:textId="77777777" w:rsidR="00B1460D" w:rsidRPr="002D0B0D" w:rsidRDefault="00B1460D" w:rsidP="00B1460D">
      <w:pPr>
        <w:numPr>
          <w:ilvl w:val="0"/>
          <w:numId w:val="4"/>
        </w:numPr>
        <w:ind w:left="1134" w:hanging="425"/>
        <w:jc w:val="both"/>
        <w:rPr>
          <w:i/>
          <w:sz w:val="22"/>
          <w:szCs w:val="22"/>
        </w:rPr>
      </w:pPr>
      <w:r w:rsidRPr="002D0B0D">
        <w:rPr>
          <w:bCs/>
          <w:i/>
          <w:color w:val="222222"/>
          <w:shd w:val="clear" w:color="auto" w:fill="FFFFFF"/>
        </w:rPr>
        <w:t>az egyesülési jogról, a közhasznú jogállásról, valamint a civil szervezetek működéséről és támogatásáról</w:t>
      </w:r>
      <w:r>
        <w:rPr>
          <w:bCs/>
          <w:i/>
          <w:color w:val="222222"/>
          <w:shd w:val="clear" w:color="auto" w:fill="FFFFFF"/>
        </w:rPr>
        <w:t xml:space="preserve"> 2011. évi CLXXV. törvény </w:t>
      </w:r>
    </w:p>
    <w:p w14:paraId="2276B41E" w14:textId="77777777" w:rsidR="00635FD7" w:rsidRPr="00645CAB" w:rsidRDefault="00635FD7" w:rsidP="000541B2">
      <w:pPr>
        <w:ind w:firstLine="708"/>
        <w:rPr>
          <w:i/>
          <w:sz w:val="28"/>
          <w:szCs w:val="28"/>
        </w:rPr>
      </w:pPr>
    </w:p>
    <w:p w14:paraId="3EE89F4B" w14:textId="77777777" w:rsidR="00635FD7" w:rsidRPr="00645CAB" w:rsidRDefault="00635FD7" w:rsidP="000541B2">
      <w:pPr>
        <w:ind w:firstLine="708"/>
        <w:rPr>
          <w:i/>
          <w:sz w:val="28"/>
          <w:szCs w:val="28"/>
        </w:rPr>
      </w:pPr>
    </w:p>
    <w:p w14:paraId="7D33C327" w14:textId="77777777" w:rsidR="00BD232B" w:rsidRPr="005706A7" w:rsidRDefault="00BD232B" w:rsidP="000541B2">
      <w:pPr>
        <w:ind w:firstLine="708"/>
        <w:rPr>
          <w:i/>
        </w:rPr>
      </w:pPr>
    </w:p>
    <w:p w14:paraId="45D2B73D" w14:textId="77777777" w:rsidR="00BD232B" w:rsidRPr="005706A7" w:rsidRDefault="00BD232B" w:rsidP="000541B2">
      <w:pPr>
        <w:ind w:firstLine="708"/>
        <w:rPr>
          <w:i/>
        </w:rPr>
      </w:pPr>
    </w:p>
    <w:p w14:paraId="3FCC739B" w14:textId="77777777" w:rsidR="00BD232B" w:rsidRPr="005706A7" w:rsidRDefault="00BD232B" w:rsidP="00BD232B">
      <w:pPr>
        <w:rPr>
          <w:b/>
          <w:i/>
        </w:rPr>
      </w:pPr>
      <w:r w:rsidRPr="005706A7">
        <w:rPr>
          <w:b/>
          <w:i/>
          <w:u w:val="single"/>
        </w:rPr>
        <w:t>Előterjesztő</w:t>
      </w:r>
      <w:r w:rsidRPr="005706A7">
        <w:rPr>
          <w:b/>
          <w:i/>
        </w:rPr>
        <w:t>:</w:t>
      </w:r>
      <w:r w:rsidRPr="005706A7">
        <w:rPr>
          <w:b/>
          <w:i/>
        </w:rPr>
        <w:tab/>
      </w:r>
      <w:r w:rsidRPr="005706A7">
        <w:rPr>
          <w:b/>
          <w:i/>
        </w:rPr>
        <w:tab/>
      </w:r>
      <w:r w:rsidRPr="005706A7">
        <w:rPr>
          <w:b/>
          <w:i/>
        </w:rPr>
        <w:tab/>
      </w:r>
      <w:r w:rsidR="001D26D3" w:rsidRPr="005706A7">
        <w:rPr>
          <w:b/>
          <w:i/>
        </w:rPr>
        <w:t>Huszárovics Antal</w:t>
      </w:r>
      <w:r w:rsidR="00BC2DA4" w:rsidRPr="005706A7">
        <w:rPr>
          <w:b/>
          <w:i/>
        </w:rPr>
        <w:t xml:space="preserve"> polgármester</w:t>
      </w:r>
    </w:p>
    <w:p w14:paraId="217BCFFC" w14:textId="77777777" w:rsidR="00BD232B" w:rsidRDefault="00BD232B" w:rsidP="00BD232B">
      <w:pPr>
        <w:rPr>
          <w:b/>
          <w:i/>
        </w:rPr>
      </w:pPr>
      <w:r w:rsidRPr="005706A7">
        <w:rPr>
          <w:b/>
          <w:i/>
          <w:u w:val="single"/>
        </w:rPr>
        <w:t>Az előterjesztést készítette</w:t>
      </w:r>
      <w:r w:rsidR="00862430" w:rsidRPr="005706A7">
        <w:rPr>
          <w:b/>
          <w:i/>
        </w:rPr>
        <w:t xml:space="preserve">: </w:t>
      </w:r>
      <w:r w:rsidR="00862430" w:rsidRPr="005706A7">
        <w:rPr>
          <w:b/>
          <w:i/>
        </w:rPr>
        <w:tab/>
      </w:r>
      <w:r w:rsidR="0026594A">
        <w:rPr>
          <w:b/>
          <w:i/>
        </w:rPr>
        <w:t>Kochné Köntös Etelka pénzügyi</w:t>
      </w:r>
      <w:r w:rsidR="009B4181" w:rsidRPr="005706A7">
        <w:rPr>
          <w:b/>
          <w:i/>
        </w:rPr>
        <w:t xml:space="preserve"> előadó</w:t>
      </w:r>
    </w:p>
    <w:p w14:paraId="25E6C5BF" w14:textId="77777777" w:rsidR="0026594A" w:rsidRPr="005706A7" w:rsidRDefault="0026594A" w:rsidP="00BD232B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Paizsné Majercsik Emma</w:t>
      </w:r>
      <w:r w:rsidR="009B6255">
        <w:rPr>
          <w:b/>
          <w:i/>
        </w:rPr>
        <w:t xml:space="preserve"> pénzügyi ügyintéző</w:t>
      </w:r>
    </w:p>
    <w:p w14:paraId="213D0A01" w14:textId="77777777" w:rsidR="0080594B" w:rsidRDefault="0080594B" w:rsidP="00B26D19">
      <w:pPr>
        <w:jc w:val="center"/>
        <w:rPr>
          <w:i/>
        </w:rPr>
      </w:pPr>
    </w:p>
    <w:p w14:paraId="3DB58521" w14:textId="77777777" w:rsidR="000B7960" w:rsidRPr="005706A7" w:rsidRDefault="00A31334" w:rsidP="00B26D19">
      <w:pPr>
        <w:jc w:val="center"/>
        <w:rPr>
          <w:b/>
          <w:i/>
        </w:rPr>
      </w:pPr>
      <w:r w:rsidRPr="005706A7">
        <w:rPr>
          <w:b/>
          <w:i/>
        </w:rPr>
        <w:lastRenderedPageBreak/>
        <w:t>Tisztelt Képviselő-testület!</w:t>
      </w:r>
    </w:p>
    <w:p w14:paraId="77C128BD" w14:textId="77777777" w:rsidR="00CE6D00" w:rsidRPr="005706A7" w:rsidRDefault="00CE6D00">
      <w:pPr>
        <w:rPr>
          <w:i/>
        </w:rPr>
      </w:pPr>
    </w:p>
    <w:p w14:paraId="4844CE20" w14:textId="07D55855" w:rsidR="00601455" w:rsidRDefault="009B128B" w:rsidP="00417996">
      <w:pPr>
        <w:jc w:val="both"/>
        <w:rPr>
          <w:i/>
        </w:rPr>
      </w:pPr>
      <w:r>
        <w:rPr>
          <w:i/>
        </w:rPr>
        <w:t xml:space="preserve">Csabdi Község Önkormányzat Képviselő-testülete a </w:t>
      </w:r>
      <w:r w:rsidRPr="005706A7">
        <w:rPr>
          <w:i/>
        </w:rPr>
        <w:t>Csabdi Sportegyesület</w:t>
      </w:r>
      <w:r>
        <w:rPr>
          <w:i/>
        </w:rPr>
        <w:t xml:space="preserve"> működéséhez 202</w:t>
      </w:r>
      <w:r w:rsidR="009B6255">
        <w:rPr>
          <w:i/>
        </w:rPr>
        <w:t>5.</w:t>
      </w:r>
      <w:r>
        <w:rPr>
          <w:i/>
        </w:rPr>
        <w:t xml:space="preserve"> évben </w:t>
      </w:r>
      <w:proofErr w:type="gramStart"/>
      <w:r w:rsidR="0026594A">
        <w:rPr>
          <w:i/>
        </w:rPr>
        <w:t>5</w:t>
      </w:r>
      <w:r>
        <w:rPr>
          <w:i/>
        </w:rPr>
        <w:t>00.000,-</w:t>
      </w:r>
      <w:proofErr w:type="gramEnd"/>
      <w:r>
        <w:rPr>
          <w:i/>
        </w:rPr>
        <w:t xml:space="preserve">Ft-tal járult hozzá, mely </w:t>
      </w:r>
      <w:r w:rsidRPr="005706A7">
        <w:rPr>
          <w:i/>
        </w:rPr>
        <w:t>a</w:t>
      </w:r>
      <w:r w:rsidR="0026594A">
        <w:rPr>
          <w:i/>
        </w:rPr>
        <w:t xml:space="preserve"> </w:t>
      </w:r>
      <w:r w:rsidRPr="005706A7">
        <w:rPr>
          <w:i/>
        </w:rPr>
        <w:t xml:space="preserve">Csabdi 288. hrsz. alatt lévő labdarúgópálya és öltöző </w:t>
      </w:r>
      <w:r w:rsidR="0026594A">
        <w:rPr>
          <w:i/>
        </w:rPr>
        <w:t xml:space="preserve">tisztítására, és a mezek mosására, </w:t>
      </w:r>
      <w:r w:rsidRPr="005706A7">
        <w:rPr>
          <w:i/>
        </w:rPr>
        <w:t>közüzemi költségeinek támogatására</w:t>
      </w:r>
      <w:r w:rsidR="00096BC2">
        <w:rPr>
          <w:i/>
        </w:rPr>
        <w:t>, valamint az Egyesület működési költségeinek fedezésére</w:t>
      </w:r>
      <w:r w:rsidRPr="005706A7">
        <w:rPr>
          <w:i/>
        </w:rPr>
        <w:t xml:space="preserve"> szolgál</w:t>
      </w:r>
      <w:r w:rsidR="00417996">
        <w:rPr>
          <w:i/>
        </w:rPr>
        <w:t>t</w:t>
      </w:r>
      <w:r w:rsidRPr="005706A7">
        <w:rPr>
          <w:i/>
        </w:rPr>
        <w:t>.</w:t>
      </w:r>
    </w:p>
    <w:p w14:paraId="12A47805" w14:textId="77777777" w:rsidR="00EC1DCD" w:rsidRDefault="00EC1DCD" w:rsidP="00417996">
      <w:pPr>
        <w:autoSpaceDE w:val="0"/>
        <w:autoSpaceDN w:val="0"/>
        <w:adjustRightInd w:val="0"/>
        <w:jc w:val="both"/>
        <w:rPr>
          <w:i/>
        </w:rPr>
      </w:pPr>
    </w:p>
    <w:p w14:paraId="4A9D1BDA" w14:textId="77777777" w:rsidR="00096BC2" w:rsidRDefault="00096BC2" w:rsidP="00417996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Az Egyesület a megnövekedett közüzemi díjak fedezésére a 202</w:t>
      </w:r>
      <w:r w:rsidR="0026594A">
        <w:rPr>
          <w:i/>
        </w:rPr>
        <w:t>6</w:t>
      </w:r>
      <w:r>
        <w:rPr>
          <w:i/>
        </w:rPr>
        <w:t xml:space="preserve">. évre </w:t>
      </w:r>
      <w:r w:rsidR="0026594A">
        <w:rPr>
          <w:i/>
        </w:rPr>
        <w:t>5</w:t>
      </w:r>
      <w:r>
        <w:rPr>
          <w:i/>
        </w:rPr>
        <w:t>00.000,-Ft összegű támogatás megállapítását kérte.</w:t>
      </w:r>
    </w:p>
    <w:p w14:paraId="08425157" w14:textId="77777777" w:rsidR="00096BC2" w:rsidRDefault="00096BC2" w:rsidP="00417996">
      <w:pPr>
        <w:autoSpaceDE w:val="0"/>
        <w:autoSpaceDN w:val="0"/>
        <w:adjustRightInd w:val="0"/>
        <w:jc w:val="both"/>
        <w:rPr>
          <w:i/>
        </w:rPr>
      </w:pPr>
    </w:p>
    <w:p w14:paraId="73373398" w14:textId="77777777" w:rsidR="00417996" w:rsidRDefault="00417996" w:rsidP="00417996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Javaslom a Tisztelt Képviselő-testület részére a </w:t>
      </w:r>
      <w:r w:rsidR="00CF6259">
        <w:rPr>
          <w:i/>
        </w:rPr>
        <w:t xml:space="preserve">Csabdi </w:t>
      </w:r>
      <w:r w:rsidR="005706A7">
        <w:rPr>
          <w:i/>
        </w:rPr>
        <w:t>Sporte</w:t>
      </w:r>
      <w:r w:rsidR="005706A7" w:rsidRPr="005706A7">
        <w:rPr>
          <w:i/>
        </w:rPr>
        <w:t xml:space="preserve">gyesület </w:t>
      </w:r>
      <w:r w:rsidR="00B108AC">
        <w:rPr>
          <w:i/>
        </w:rPr>
        <w:t>működéséhez</w:t>
      </w:r>
      <w:r>
        <w:rPr>
          <w:i/>
        </w:rPr>
        <w:t xml:space="preserve"> </w:t>
      </w:r>
      <w:r w:rsidR="0080594B" w:rsidRPr="005706A7">
        <w:rPr>
          <w:i/>
        </w:rPr>
        <w:t>a 202</w:t>
      </w:r>
      <w:r w:rsidR="0026594A">
        <w:rPr>
          <w:i/>
        </w:rPr>
        <w:t>6</w:t>
      </w:r>
      <w:r w:rsidR="0080594B">
        <w:rPr>
          <w:i/>
        </w:rPr>
        <w:t xml:space="preserve">. évben is </w:t>
      </w:r>
      <w:r>
        <w:rPr>
          <w:i/>
        </w:rPr>
        <w:t>500.000,-Ft támogatás megállapítását.</w:t>
      </w:r>
      <w:r w:rsidR="00EB333C">
        <w:rPr>
          <w:i/>
        </w:rPr>
        <w:t xml:space="preserve"> A támogatási összeg az Önkormányzat 202</w:t>
      </w:r>
      <w:r w:rsidR="0026594A">
        <w:rPr>
          <w:i/>
        </w:rPr>
        <w:t>6</w:t>
      </w:r>
      <w:r w:rsidR="00EB333C">
        <w:rPr>
          <w:i/>
        </w:rPr>
        <w:t xml:space="preserve">. évi költségvetésében </w:t>
      </w:r>
      <w:r w:rsidR="002358F2">
        <w:rPr>
          <w:i/>
        </w:rPr>
        <w:t>tervezésre került.</w:t>
      </w:r>
    </w:p>
    <w:p w14:paraId="27C348E1" w14:textId="77777777" w:rsidR="00417996" w:rsidRDefault="00417996" w:rsidP="00417996">
      <w:pPr>
        <w:autoSpaceDE w:val="0"/>
        <w:autoSpaceDN w:val="0"/>
        <w:adjustRightInd w:val="0"/>
        <w:jc w:val="both"/>
        <w:rPr>
          <w:i/>
        </w:rPr>
      </w:pPr>
    </w:p>
    <w:p w14:paraId="09CFA08E" w14:textId="77777777" w:rsidR="0080594B" w:rsidRDefault="0080594B" w:rsidP="00417996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(A kérelem jelen előterjesztés mellékletét képezi!)</w:t>
      </w:r>
    </w:p>
    <w:p w14:paraId="7D4F1FA1" w14:textId="77777777" w:rsidR="0080594B" w:rsidRPr="005706A7" w:rsidRDefault="0080594B" w:rsidP="00417996">
      <w:pPr>
        <w:autoSpaceDE w:val="0"/>
        <w:autoSpaceDN w:val="0"/>
        <w:adjustRightInd w:val="0"/>
        <w:jc w:val="both"/>
        <w:rPr>
          <w:i/>
        </w:rPr>
      </w:pPr>
    </w:p>
    <w:p w14:paraId="5F7D5E98" w14:textId="77777777" w:rsidR="00601455" w:rsidRDefault="00417996" w:rsidP="00417996">
      <w:pPr>
        <w:jc w:val="both"/>
        <w:rPr>
          <w:i/>
        </w:rPr>
      </w:pPr>
      <w:r w:rsidRPr="00417996">
        <w:rPr>
          <w:i/>
        </w:rPr>
        <w:t>Kérem a Tisztelt Képviselő-testületet az előterjesztés megvitatására, a határozat</w:t>
      </w:r>
      <w:r>
        <w:rPr>
          <w:i/>
        </w:rPr>
        <w:t xml:space="preserve"> javaslat</w:t>
      </w:r>
      <w:r w:rsidRPr="00417996">
        <w:rPr>
          <w:i/>
        </w:rPr>
        <w:t xml:space="preserve"> elfogadására.</w:t>
      </w:r>
    </w:p>
    <w:p w14:paraId="67A2D7D7" w14:textId="77777777" w:rsidR="00417996" w:rsidRDefault="00417996" w:rsidP="00417996">
      <w:pPr>
        <w:jc w:val="both"/>
        <w:rPr>
          <w:i/>
        </w:rPr>
      </w:pPr>
    </w:p>
    <w:p w14:paraId="6D3F3F26" w14:textId="77777777" w:rsidR="00417996" w:rsidRPr="005706A7" w:rsidRDefault="00417996" w:rsidP="00417996">
      <w:pPr>
        <w:jc w:val="both"/>
        <w:rPr>
          <w:i/>
        </w:rPr>
      </w:pPr>
    </w:p>
    <w:p w14:paraId="2E669229" w14:textId="77777777" w:rsidR="00601455" w:rsidRDefault="00B55F1F" w:rsidP="009B4181">
      <w:pPr>
        <w:outlineLvl w:val="0"/>
        <w:rPr>
          <w:i/>
        </w:rPr>
      </w:pPr>
      <w:r w:rsidRPr="005706A7">
        <w:rPr>
          <w:i/>
        </w:rPr>
        <w:t>Csabdi</w:t>
      </w:r>
      <w:r w:rsidR="0023793B" w:rsidRPr="005706A7">
        <w:rPr>
          <w:i/>
        </w:rPr>
        <w:t xml:space="preserve">, </w:t>
      </w:r>
      <w:r w:rsidR="00F73652" w:rsidRPr="005706A7">
        <w:rPr>
          <w:i/>
        </w:rPr>
        <w:t>202</w:t>
      </w:r>
      <w:r w:rsidR="0026594A">
        <w:rPr>
          <w:i/>
        </w:rPr>
        <w:t>6</w:t>
      </w:r>
      <w:r w:rsidR="00F73652" w:rsidRPr="005706A7">
        <w:rPr>
          <w:i/>
        </w:rPr>
        <w:t xml:space="preserve">. </w:t>
      </w:r>
      <w:r w:rsidR="0026594A">
        <w:rPr>
          <w:i/>
        </w:rPr>
        <w:t>március 24</w:t>
      </w:r>
      <w:r w:rsidR="0080594B">
        <w:rPr>
          <w:i/>
        </w:rPr>
        <w:t>.</w:t>
      </w:r>
    </w:p>
    <w:p w14:paraId="30020464" w14:textId="77777777" w:rsidR="00CF6259" w:rsidRPr="005706A7" w:rsidRDefault="00CF6259" w:rsidP="00CF6259">
      <w:pPr>
        <w:jc w:val="center"/>
        <w:outlineLvl w:val="0"/>
        <w:rPr>
          <w:i/>
        </w:rPr>
      </w:pPr>
      <w:r>
        <w:rPr>
          <w:i/>
        </w:rPr>
        <w:t>Tisztelettel:</w:t>
      </w:r>
    </w:p>
    <w:p w14:paraId="586F2D78" w14:textId="77777777" w:rsidR="00B34FC1" w:rsidRPr="005706A7" w:rsidRDefault="005706A7" w:rsidP="000541B2">
      <w:pPr>
        <w:ind w:left="4956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="00B2521F" w:rsidRPr="005706A7">
        <w:rPr>
          <w:b/>
          <w:i/>
        </w:rPr>
        <w:t>Huszárovics Antal</w:t>
      </w:r>
    </w:p>
    <w:p w14:paraId="3C3036D3" w14:textId="77777777" w:rsidR="00F92213" w:rsidRPr="005706A7" w:rsidRDefault="00B34FC1" w:rsidP="009B4181">
      <w:pPr>
        <w:ind w:left="4956"/>
        <w:rPr>
          <w:i/>
        </w:rPr>
      </w:pPr>
      <w:r w:rsidRPr="005706A7">
        <w:rPr>
          <w:b/>
          <w:i/>
        </w:rPr>
        <w:t xml:space="preserve"> </w:t>
      </w:r>
      <w:r w:rsidR="00B2521F" w:rsidRPr="005706A7">
        <w:rPr>
          <w:b/>
          <w:i/>
        </w:rPr>
        <w:t xml:space="preserve">  </w:t>
      </w:r>
      <w:r w:rsidR="005706A7">
        <w:rPr>
          <w:b/>
          <w:i/>
        </w:rPr>
        <w:tab/>
      </w:r>
      <w:r w:rsidR="005706A7">
        <w:rPr>
          <w:b/>
          <w:i/>
        </w:rPr>
        <w:tab/>
        <w:t xml:space="preserve">    </w:t>
      </w:r>
      <w:r w:rsidR="00CA7778" w:rsidRPr="005706A7">
        <w:rPr>
          <w:b/>
          <w:i/>
        </w:rPr>
        <w:t xml:space="preserve"> </w:t>
      </w:r>
      <w:r w:rsidR="00CA7778" w:rsidRPr="005706A7">
        <w:rPr>
          <w:i/>
        </w:rPr>
        <w:t>polgármester</w:t>
      </w:r>
    </w:p>
    <w:p w14:paraId="20B41B84" w14:textId="77777777" w:rsidR="00052510" w:rsidRPr="005706A7" w:rsidRDefault="00052510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  <w:r w:rsidRPr="005706A7">
        <w:rPr>
          <w:b/>
          <w:bCs/>
          <w:i/>
          <w:u w:val="single"/>
        </w:rPr>
        <w:t>Határozati javaslat</w:t>
      </w:r>
    </w:p>
    <w:p w14:paraId="389048C8" w14:textId="77777777" w:rsidR="004C6CA8" w:rsidRPr="005706A7" w:rsidRDefault="004C6CA8" w:rsidP="000541B2">
      <w:pPr>
        <w:rPr>
          <w:i/>
        </w:rPr>
      </w:pPr>
    </w:p>
    <w:p w14:paraId="1244F27B" w14:textId="77777777" w:rsidR="00052510" w:rsidRPr="005706A7" w:rsidRDefault="00B2521F" w:rsidP="00052510">
      <w:pPr>
        <w:ind w:right="23"/>
        <w:jc w:val="center"/>
        <w:rPr>
          <w:b/>
          <w:i/>
        </w:rPr>
      </w:pPr>
      <w:r w:rsidRPr="005706A7">
        <w:rPr>
          <w:b/>
          <w:i/>
        </w:rPr>
        <w:t xml:space="preserve">Csabdi </w:t>
      </w:r>
      <w:r w:rsidR="00052510" w:rsidRPr="005706A7">
        <w:rPr>
          <w:b/>
          <w:i/>
        </w:rPr>
        <w:t>Község Önkormányzat Képviselő-testületének</w:t>
      </w:r>
    </w:p>
    <w:p w14:paraId="7A1719A5" w14:textId="0E37E929" w:rsidR="00052510" w:rsidRPr="005706A7" w:rsidRDefault="00417996" w:rsidP="00052510">
      <w:pPr>
        <w:ind w:right="23"/>
        <w:jc w:val="center"/>
        <w:rPr>
          <w:b/>
          <w:i/>
        </w:rPr>
      </w:pPr>
      <w:r>
        <w:rPr>
          <w:b/>
          <w:i/>
        </w:rPr>
        <w:t>/</w:t>
      </w:r>
      <w:r w:rsidR="00314365">
        <w:rPr>
          <w:b/>
          <w:i/>
        </w:rPr>
        <w:t xml:space="preserve">2026. </w:t>
      </w:r>
      <w:r w:rsidR="0026594A">
        <w:rPr>
          <w:b/>
          <w:i/>
        </w:rPr>
        <w:t>(</w:t>
      </w:r>
      <w:r w:rsidR="00314365">
        <w:rPr>
          <w:b/>
          <w:i/>
        </w:rPr>
        <w:t>III. 26.</w:t>
      </w:r>
      <w:r w:rsidR="0026594A">
        <w:rPr>
          <w:b/>
          <w:i/>
        </w:rPr>
        <w:t>)</w:t>
      </w:r>
      <w:r w:rsidR="005706A7" w:rsidRPr="005706A7">
        <w:rPr>
          <w:b/>
          <w:i/>
        </w:rPr>
        <w:t xml:space="preserve"> </w:t>
      </w:r>
      <w:r w:rsidR="00052510" w:rsidRPr="005706A7">
        <w:rPr>
          <w:b/>
          <w:i/>
        </w:rPr>
        <w:t>határozata</w:t>
      </w:r>
    </w:p>
    <w:p w14:paraId="633FBB49" w14:textId="77777777" w:rsidR="005706A7" w:rsidRPr="005706A7" w:rsidRDefault="005706A7" w:rsidP="00052510">
      <w:pPr>
        <w:ind w:right="23"/>
        <w:jc w:val="center"/>
        <w:rPr>
          <w:b/>
          <w:i/>
        </w:rPr>
      </w:pPr>
    </w:p>
    <w:p w14:paraId="1F00D289" w14:textId="77777777" w:rsidR="00052510" w:rsidRPr="005706A7" w:rsidRDefault="00A63F77" w:rsidP="009B4181">
      <w:pPr>
        <w:ind w:right="23"/>
        <w:jc w:val="center"/>
        <w:rPr>
          <w:b/>
          <w:i/>
        </w:rPr>
      </w:pPr>
      <w:r w:rsidRPr="005706A7">
        <w:rPr>
          <w:b/>
          <w:i/>
        </w:rPr>
        <w:t xml:space="preserve">A </w:t>
      </w:r>
      <w:r w:rsidR="00C37278" w:rsidRPr="005706A7">
        <w:rPr>
          <w:b/>
          <w:i/>
        </w:rPr>
        <w:t xml:space="preserve">Csabdi Sportegyesület </w:t>
      </w:r>
      <w:r w:rsidR="00200889" w:rsidRPr="005706A7">
        <w:rPr>
          <w:b/>
          <w:i/>
        </w:rPr>
        <w:t>20</w:t>
      </w:r>
      <w:r w:rsidR="00C37278" w:rsidRPr="005706A7">
        <w:rPr>
          <w:b/>
          <w:i/>
        </w:rPr>
        <w:t>2</w:t>
      </w:r>
      <w:r w:rsidR="0026594A">
        <w:rPr>
          <w:b/>
          <w:i/>
        </w:rPr>
        <w:t>6</w:t>
      </w:r>
      <w:r w:rsidR="00200889" w:rsidRPr="005706A7">
        <w:rPr>
          <w:b/>
          <w:i/>
        </w:rPr>
        <w:t xml:space="preserve">. évi </w:t>
      </w:r>
      <w:r w:rsidR="009B4155">
        <w:rPr>
          <w:b/>
          <w:i/>
        </w:rPr>
        <w:t>támogatásáról</w:t>
      </w:r>
    </w:p>
    <w:p w14:paraId="7D99A4A3" w14:textId="77777777" w:rsidR="004C6CA8" w:rsidRPr="005706A7" w:rsidRDefault="004C6CA8" w:rsidP="009B4181">
      <w:pPr>
        <w:autoSpaceDE w:val="0"/>
        <w:autoSpaceDN w:val="0"/>
        <w:adjustRightInd w:val="0"/>
        <w:rPr>
          <w:bCs/>
          <w:i/>
        </w:rPr>
      </w:pPr>
    </w:p>
    <w:p w14:paraId="0A4DFD60" w14:textId="77777777" w:rsidR="009B4155" w:rsidRDefault="009B4155" w:rsidP="002E268F">
      <w:pPr>
        <w:suppressAutoHyphens/>
        <w:jc w:val="both"/>
        <w:textAlignment w:val="baseline"/>
        <w:rPr>
          <w:bCs/>
          <w:i/>
          <w:kern w:val="1"/>
          <w:lang w:eastAsia="ar-SA"/>
        </w:rPr>
      </w:pPr>
      <w:r w:rsidRPr="009B4155">
        <w:rPr>
          <w:bCs/>
          <w:i/>
          <w:kern w:val="1"/>
          <w:lang w:eastAsia="ar-SA"/>
        </w:rPr>
        <w:t xml:space="preserve">Csabdi Község Önkormányzat </w:t>
      </w:r>
      <w:r>
        <w:rPr>
          <w:bCs/>
          <w:i/>
          <w:kern w:val="1"/>
          <w:lang w:eastAsia="ar-SA"/>
        </w:rPr>
        <w:t xml:space="preserve">Képviselő-testülete úgy dönt, hogy </w:t>
      </w:r>
    </w:p>
    <w:p w14:paraId="6CFDFE99" w14:textId="77777777" w:rsidR="009B4155" w:rsidRDefault="009B4155" w:rsidP="002E268F">
      <w:pPr>
        <w:suppressAutoHyphens/>
        <w:jc w:val="both"/>
        <w:textAlignment w:val="baseline"/>
        <w:rPr>
          <w:bCs/>
          <w:i/>
          <w:kern w:val="1"/>
          <w:lang w:eastAsia="ar-SA"/>
        </w:rPr>
      </w:pPr>
    </w:p>
    <w:p w14:paraId="671D32A9" w14:textId="77777777" w:rsidR="009B4155" w:rsidRPr="009B4155" w:rsidRDefault="009B4155" w:rsidP="002E268F">
      <w:pPr>
        <w:suppressAutoHyphens/>
        <w:jc w:val="both"/>
        <w:textAlignment w:val="baseline"/>
        <w:rPr>
          <w:bCs/>
          <w:i/>
          <w:kern w:val="1"/>
          <w:lang w:eastAsia="ar-SA"/>
        </w:rPr>
      </w:pPr>
      <w:r>
        <w:rPr>
          <w:bCs/>
          <w:i/>
          <w:kern w:val="1"/>
          <w:lang w:eastAsia="ar-SA"/>
        </w:rPr>
        <w:t xml:space="preserve">1., a Csabdi Sportegyesület részére </w:t>
      </w:r>
      <w:proofErr w:type="gramStart"/>
      <w:r w:rsidR="00417996">
        <w:rPr>
          <w:bCs/>
          <w:i/>
          <w:kern w:val="1"/>
          <w:lang w:eastAsia="ar-SA"/>
        </w:rPr>
        <w:t>5</w:t>
      </w:r>
      <w:r w:rsidRPr="009B4155">
        <w:rPr>
          <w:bCs/>
          <w:i/>
          <w:kern w:val="1"/>
          <w:lang w:eastAsia="ar-SA"/>
        </w:rPr>
        <w:t>00.000,-</w:t>
      </w:r>
      <w:proofErr w:type="gramEnd"/>
      <w:r w:rsidRPr="009B4155">
        <w:rPr>
          <w:bCs/>
          <w:i/>
          <w:kern w:val="1"/>
          <w:lang w:eastAsia="ar-SA"/>
        </w:rPr>
        <w:t xml:space="preserve">Ft, azaz </w:t>
      </w:r>
      <w:r w:rsidR="00CF6259">
        <w:rPr>
          <w:bCs/>
          <w:i/>
          <w:kern w:val="1"/>
          <w:lang w:eastAsia="ar-SA"/>
        </w:rPr>
        <w:t>ö</w:t>
      </w:r>
      <w:r>
        <w:rPr>
          <w:bCs/>
          <w:i/>
          <w:kern w:val="1"/>
          <w:lang w:eastAsia="ar-SA"/>
        </w:rPr>
        <w:t>t</w:t>
      </w:r>
      <w:r w:rsidRPr="009B4155">
        <w:rPr>
          <w:bCs/>
          <w:i/>
          <w:kern w:val="1"/>
          <w:lang w:eastAsia="ar-SA"/>
        </w:rPr>
        <w:t>százezer forint támogatást nyújt, melyet a</w:t>
      </w:r>
      <w:r>
        <w:rPr>
          <w:bCs/>
          <w:i/>
          <w:kern w:val="1"/>
          <w:lang w:eastAsia="ar-SA"/>
        </w:rPr>
        <w:t xml:space="preserve"> Sportegyesület</w:t>
      </w:r>
      <w:r w:rsidRPr="009B4155">
        <w:rPr>
          <w:bCs/>
          <w:i/>
          <w:kern w:val="1"/>
          <w:lang w:eastAsia="ar-SA"/>
        </w:rPr>
        <w:t xml:space="preserve"> elsősorban közüzemi díjak fedezésére köteles fordítani.</w:t>
      </w:r>
    </w:p>
    <w:p w14:paraId="662D59A1" w14:textId="77777777" w:rsidR="009B4155" w:rsidRDefault="009B4155" w:rsidP="009B4155">
      <w:pPr>
        <w:suppressAutoHyphens/>
        <w:spacing w:before="120"/>
        <w:jc w:val="both"/>
        <w:textAlignment w:val="baseline"/>
        <w:rPr>
          <w:bCs/>
          <w:i/>
          <w:kern w:val="1"/>
          <w:lang w:eastAsia="ar-SA"/>
        </w:rPr>
      </w:pPr>
      <w:r>
        <w:rPr>
          <w:bCs/>
          <w:i/>
          <w:kern w:val="1"/>
          <w:lang w:eastAsia="ar-SA"/>
        </w:rPr>
        <w:t xml:space="preserve">2., </w:t>
      </w:r>
      <w:r w:rsidRPr="009B4155">
        <w:rPr>
          <w:bCs/>
          <w:i/>
          <w:kern w:val="1"/>
          <w:lang w:eastAsia="ar-SA"/>
        </w:rPr>
        <w:t xml:space="preserve">Felhatalmazza a polgármestert a Csabdi </w:t>
      </w:r>
      <w:r>
        <w:rPr>
          <w:bCs/>
          <w:i/>
          <w:kern w:val="1"/>
          <w:lang w:eastAsia="ar-SA"/>
        </w:rPr>
        <w:t xml:space="preserve">Sportegyesülettel a határozat </w:t>
      </w:r>
      <w:r w:rsidRPr="009B4155">
        <w:rPr>
          <w:bCs/>
          <w:i/>
          <w:kern w:val="1"/>
          <w:lang w:eastAsia="ar-SA"/>
        </w:rPr>
        <w:t xml:space="preserve">mellékletét képező támogatási szerződés aláírására, valamint a támogatás összegének átutalására. </w:t>
      </w:r>
    </w:p>
    <w:p w14:paraId="74D46654" w14:textId="77777777" w:rsidR="009B4155" w:rsidRPr="009B4155" w:rsidRDefault="009B4155" w:rsidP="009B4155">
      <w:pPr>
        <w:suppressAutoHyphens/>
        <w:jc w:val="both"/>
        <w:textAlignment w:val="baseline"/>
        <w:rPr>
          <w:bCs/>
          <w:i/>
          <w:kern w:val="1"/>
          <w:lang w:eastAsia="ar-SA"/>
        </w:rPr>
      </w:pPr>
    </w:p>
    <w:p w14:paraId="1366937D" w14:textId="77777777" w:rsidR="009B4155" w:rsidRPr="009B4155" w:rsidRDefault="009B4155" w:rsidP="009B4155">
      <w:pPr>
        <w:suppressAutoHyphens/>
        <w:ind w:left="3264" w:firstLine="703"/>
        <w:jc w:val="both"/>
        <w:textAlignment w:val="baseline"/>
        <w:rPr>
          <w:i/>
          <w:kern w:val="1"/>
          <w:lang w:eastAsia="ar-SA"/>
        </w:rPr>
      </w:pPr>
      <w:r w:rsidRPr="009B4155">
        <w:rPr>
          <w:i/>
          <w:kern w:val="1"/>
          <w:lang w:eastAsia="ar-SA"/>
        </w:rPr>
        <w:tab/>
        <w:t>Határidő:</w:t>
      </w:r>
      <w:r w:rsidRPr="009B4155">
        <w:rPr>
          <w:i/>
          <w:kern w:val="1"/>
          <w:lang w:eastAsia="ar-SA"/>
        </w:rPr>
        <w:tab/>
        <w:t>azonnal</w:t>
      </w:r>
    </w:p>
    <w:p w14:paraId="6134D655" w14:textId="77777777" w:rsidR="009B4155" w:rsidRPr="009B4155" w:rsidRDefault="009B4155" w:rsidP="009B4155">
      <w:pPr>
        <w:suppressAutoHyphens/>
        <w:ind w:left="3402" w:firstLine="703"/>
        <w:jc w:val="both"/>
        <w:textAlignment w:val="baseline"/>
        <w:rPr>
          <w:i/>
          <w:kern w:val="1"/>
          <w:lang w:eastAsia="ar-SA"/>
        </w:rPr>
      </w:pPr>
      <w:r w:rsidRPr="009B4155">
        <w:rPr>
          <w:i/>
          <w:kern w:val="1"/>
          <w:lang w:eastAsia="ar-SA"/>
        </w:rPr>
        <w:tab/>
        <w:t>Felelős:</w:t>
      </w:r>
      <w:r w:rsidRPr="009B4155">
        <w:rPr>
          <w:i/>
          <w:kern w:val="1"/>
          <w:lang w:eastAsia="ar-SA"/>
        </w:rPr>
        <w:tab/>
        <w:t>polgármester</w:t>
      </w:r>
    </w:p>
    <w:p w14:paraId="430F765C" w14:textId="77777777" w:rsidR="009B4155" w:rsidRPr="009B4155" w:rsidRDefault="009B4155" w:rsidP="009B4155">
      <w:pPr>
        <w:tabs>
          <w:tab w:val="left" w:leader="dot" w:pos="1080"/>
          <w:tab w:val="left" w:leader="dot" w:pos="3240"/>
        </w:tabs>
        <w:jc w:val="both"/>
      </w:pPr>
    </w:p>
    <w:p w14:paraId="433C8E73" w14:textId="77777777" w:rsidR="005706A7" w:rsidRDefault="005706A7" w:rsidP="00C37278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0531A241" w14:textId="3F0039A2" w:rsidR="005706A7" w:rsidRPr="00CF6259" w:rsidRDefault="005706A7" w:rsidP="005706A7">
      <w:pPr>
        <w:ind w:right="23"/>
        <w:jc w:val="right"/>
        <w:rPr>
          <w:i/>
          <w:u w:val="single"/>
        </w:rPr>
      </w:pPr>
      <w:r w:rsidRPr="00CF6259">
        <w:rPr>
          <w:bCs/>
          <w:i/>
          <w:u w:val="single"/>
        </w:rPr>
        <w:t xml:space="preserve">Melléklet a </w:t>
      </w:r>
      <w:r w:rsidRPr="00CF6259">
        <w:rPr>
          <w:i/>
          <w:u w:val="single"/>
        </w:rPr>
        <w:t xml:space="preserve">    /</w:t>
      </w:r>
      <w:r w:rsidR="00314365">
        <w:rPr>
          <w:i/>
          <w:u w:val="single"/>
        </w:rPr>
        <w:t xml:space="preserve">2026. </w:t>
      </w:r>
      <w:r w:rsidR="0026594A">
        <w:rPr>
          <w:i/>
          <w:u w:val="single"/>
        </w:rPr>
        <w:t>(</w:t>
      </w:r>
      <w:r w:rsidR="00314365">
        <w:rPr>
          <w:i/>
          <w:u w:val="single"/>
        </w:rPr>
        <w:t>III. 26.</w:t>
      </w:r>
      <w:r w:rsidR="0026594A">
        <w:rPr>
          <w:i/>
          <w:u w:val="single"/>
        </w:rPr>
        <w:t>)</w:t>
      </w:r>
      <w:r w:rsidRPr="00CF6259">
        <w:rPr>
          <w:i/>
          <w:u w:val="single"/>
        </w:rPr>
        <w:t>) határozathoz</w:t>
      </w:r>
    </w:p>
    <w:p w14:paraId="5C2A4E3C" w14:textId="77777777" w:rsidR="007536CB" w:rsidRDefault="007536CB" w:rsidP="005706A7">
      <w:pPr>
        <w:ind w:right="23"/>
        <w:jc w:val="right"/>
        <w:rPr>
          <w:b/>
          <w:i/>
        </w:rPr>
      </w:pPr>
    </w:p>
    <w:p w14:paraId="5E083D98" w14:textId="77777777" w:rsidR="007536CB" w:rsidRDefault="007536CB" w:rsidP="005706A7">
      <w:pPr>
        <w:ind w:right="23"/>
        <w:jc w:val="right"/>
        <w:rPr>
          <w:b/>
          <w:i/>
        </w:rPr>
      </w:pPr>
    </w:p>
    <w:p w14:paraId="7D2FDC56" w14:textId="77777777" w:rsidR="00D02121" w:rsidRPr="00D02121" w:rsidRDefault="00D02121" w:rsidP="00D02121">
      <w:pPr>
        <w:jc w:val="center"/>
        <w:rPr>
          <w:b/>
          <w:bCs/>
          <w:szCs w:val="20"/>
          <w:lang w:eastAsia="ar-SA"/>
        </w:rPr>
      </w:pPr>
      <w:r w:rsidRPr="00D02121">
        <w:rPr>
          <w:b/>
          <w:szCs w:val="20"/>
          <w:lang w:eastAsia="ar-SA"/>
        </w:rPr>
        <w:t>TÁMOGATÁSI SZERZŐDÉS</w:t>
      </w:r>
    </w:p>
    <w:p w14:paraId="3024D391" w14:textId="77777777" w:rsidR="00D02121" w:rsidRPr="00D02121" w:rsidRDefault="00D02121" w:rsidP="00D02121">
      <w:pPr>
        <w:suppressAutoHyphens/>
        <w:jc w:val="both"/>
        <w:rPr>
          <w:i/>
          <w:lang w:eastAsia="ar-SA"/>
        </w:rPr>
      </w:pPr>
    </w:p>
    <w:p w14:paraId="0FD53320" w14:textId="77777777" w:rsidR="00D02121" w:rsidRPr="00D02121" w:rsidRDefault="00D02121" w:rsidP="00D02121">
      <w:pPr>
        <w:suppressAutoHyphens/>
        <w:jc w:val="both"/>
        <w:rPr>
          <w:i/>
          <w:lang w:eastAsia="ar-SA"/>
        </w:rPr>
      </w:pPr>
      <w:r w:rsidRPr="00D02121">
        <w:rPr>
          <w:i/>
          <w:lang w:eastAsia="ar-SA"/>
        </w:rPr>
        <w:t>amely</w:t>
      </w:r>
      <w:r w:rsidR="009B6255">
        <w:rPr>
          <w:i/>
          <w:lang w:eastAsia="ar-SA"/>
        </w:rPr>
        <w:t>,</w:t>
      </w:r>
      <w:r w:rsidRPr="00D02121">
        <w:rPr>
          <w:i/>
          <w:lang w:eastAsia="ar-SA"/>
        </w:rPr>
        <w:t xml:space="preserve"> létrejött egyrészről </w:t>
      </w:r>
    </w:p>
    <w:p w14:paraId="0117171D" w14:textId="77777777" w:rsidR="00D02121" w:rsidRPr="00D02121" w:rsidRDefault="00D02121" w:rsidP="00D02121">
      <w:pPr>
        <w:suppressAutoHyphens/>
        <w:jc w:val="both"/>
        <w:rPr>
          <w:b/>
          <w:i/>
          <w:lang w:eastAsia="ar-SA"/>
        </w:rPr>
      </w:pPr>
      <w:r w:rsidRPr="00D02121">
        <w:rPr>
          <w:b/>
          <w:i/>
          <w:lang w:eastAsia="ar-SA"/>
        </w:rPr>
        <w:t xml:space="preserve">Csabdi </w:t>
      </w:r>
      <w:r w:rsidRPr="00D02121">
        <w:rPr>
          <w:b/>
          <w:bCs/>
          <w:i/>
          <w:lang w:eastAsia="ar-SA"/>
        </w:rPr>
        <w:t>Község Önkormányzat</w:t>
      </w:r>
    </w:p>
    <w:p w14:paraId="6DDE67C2" w14:textId="77777777" w:rsidR="00D02121" w:rsidRPr="00D02121" w:rsidRDefault="00D02121" w:rsidP="00D02121">
      <w:pPr>
        <w:ind w:left="708"/>
        <w:jc w:val="both"/>
        <w:rPr>
          <w:b/>
          <w:i/>
          <w:lang w:eastAsia="ar-SA"/>
        </w:rPr>
      </w:pPr>
      <w:r w:rsidRPr="00D02121">
        <w:rPr>
          <w:i/>
          <w:lang w:eastAsia="ar-SA"/>
        </w:rPr>
        <w:t xml:space="preserve">székhelye: </w:t>
      </w:r>
      <w:r w:rsidRPr="00D02121">
        <w:rPr>
          <w:b/>
          <w:i/>
          <w:lang w:eastAsia="ar-SA"/>
        </w:rPr>
        <w:t>2064 Csabdi, Szabadság u. 44.</w:t>
      </w:r>
    </w:p>
    <w:p w14:paraId="083F6E79" w14:textId="77777777" w:rsidR="00D02121" w:rsidRPr="00D02121" w:rsidRDefault="00D02121" w:rsidP="00D02121">
      <w:pPr>
        <w:ind w:left="708"/>
        <w:jc w:val="both"/>
        <w:rPr>
          <w:b/>
          <w:i/>
          <w:lang w:eastAsia="ar-SA"/>
        </w:rPr>
      </w:pPr>
      <w:r w:rsidRPr="00D02121">
        <w:rPr>
          <w:i/>
          <w:lang w:eastAsia="ar-SA"/>
        </w:rPr>
        <w:t xml:space="preserve">törzskönyvi azonosító száma: </w:t>
      </w:r>
      <w:r w:rsidRPr="00D02121">
        <w:rPr>
          <w:b/>
          <w:i/>
          <w:lang w:eastAsia="ar-SA"/>
        </w:rPr>
        <w:t>727640</w:t>
      </w:r>
    </w:p>
    <w:p w14:paraId="047DD3AE" w14:textId="77777777" w:rsidR="00D02121" w:rsidRPr="00D02121" w:rsidRDefault="00D02121" w:rsidP="00D02121">
      <w:pPr>
        <w:ind w:left="708"/>
        <w:jc w:val="both"/>
        <w:rPr>
          <w:b/>
          <w:i/>
          <w:lang w:eastAsia="ar-SA"/>
        </w:rPr>
      </w:pPr>
      <w:r w:rsidRPr="00D02121">
        <w:rPr>
          <w:i/>
          <w:lang w:eastAsia="ar-SA"/>
        </w:rPr>
        <w:t xml:space="preserve">adószám: </w:t>
      </w:r>
      <w:r w:rsidRPr="00D02121">
        <w:rPr>
          <w:b/>
          <w:i/>
          <w:lang w:eastAsia="ar-SA"/>
        </w:rPr>
        <w:t>15727640-2-07</w:t>
      </w:r>
    </w:p>
    <w:p w14:paraId="6A2E64C5" w14:textId="77777777" w:rsidR="00D02121" w:rsidRPr="00D02121" w:rsidRDefault="00D02121" w:rsidP="00D02121">
      <w:pPr>
        <w:ind w:left="708"/>
        <w:jc w:val="both"/>
        <w:rPr>
          <w:b/>
          <w:i/>
          <w:lang w:eastAsia="ar-SA"/>
        </w:rPr>
      </w:pPr>
      <w:r w:rsidRPr="00D02121">
        <w:rPr>
          <w:i/>
          <w:lang w:eastAsia="ar-SA"/>
        </w:rPr>
        <w:lastRenderedPageBreak/>
        <w:t xml:space="preserve">bankszámlaszám: </w:t>
      </w:r>
      <w:r w:rsidRPr="00D02121">
        <w:rPr>
          <w:b/>
          <w:i/>
          <w:lang w:eastAsia="ar-SA"/>
        </w:rPr>
        <w:t>11736020-15727646-00000000.</w:t>
      </w:r>
    </w:p>
    <w:p w14:paraId="10DCBA01" w14:textId="77777777" w:rsidR="00D02121" w:rsidRPr="00D02121" w:rsidRDefault="00D02121" w:rsidP="00D02121">
      <w:pPr>
        <w:suppressAutoHyphens/>
        <w:jc w:val="both"/>
        <w:rPr>
          <w:i/>
          <w:lang w:eastAsia="ar-SA"/>
        </w:rPr>
      </w:pPr>
    </w:p>
    <w:p w14:paraId="7ED86312" w14:textId="77777777" w:rsidR="00D02121" w:rsidRPr="00D02121" w:rsidRDefault="00D02121" w:rsidP="00D02121">
      <w:pPr>
        <w:suppressAutoHyphens/>
        <w:jc w:val="both"/>
        <w:rPr>
          <w:i/>
          <w:lang w:eastAsia="ar-SA"/>
        </w:rPr>
      </w:pPr>
      <w:r w:rsidRPr="00D02121">
        <w:rPr>
          <w:i/>
          <w:lang w:eastAsia="ar-SA"/>
        </w:rPr>
        <w:t xml:space="preserve">képviseletében eljáró: </w:t>
      </w:r>
      <w:r w:rsidRPr="00D02121">
        <w:rPr>
          <w:b/>
          <w:i/>
          <w:lang w:eastAsia="ar-SA"/>
        </w:rPr>
        <w:t>Huszárovics Antal</w:t>
      </w:r>
      <w:r w:rsidRPr="00D02121">
        <w:rPr>
          <w:i/>
          <w:lang w:eastAsia="ar-SA"/>
        </w:rPr>
        <w:t xml:space="preserve"> </w:t>
      </w:r>
      <w:r w:rsidRPr="00D02121">
        <w:rPr>
          <w:bCs/>
          <w:i/>
          <w:lang w:eastAsia="ar-SA"/>
        </w:rPr>
        <w:t xml:space="preserve">polgármester, mint támogató </w:t>
      </w:r>
      <w:r w:rsidRPr="00D02121">
        <w:rPr>
          <w:i/>
          <w:lang w:eastAsia="ar-SA"/>
        </w:rPr>
        <w:t>(a továbbiakban: Támogató)</w:t>
      </w:r>
    </w:p>
    <w:p w14:paraId="4E5D97E8" w14:textId="77777777" w:rsidR="00D02121" w:rsidRPr="00D02121" w:rsidRDefault="00D02121" w:rsidP="00D02121">
      <w:pPr>
        <w:suppressAutoHyphens/>
        <w:jc w:val="both"/>
        <w:rPr>
          <w:i/>
          <w:iCs/>
          <w:lang w:eastAsia="ar-SA"/>
        </w:rPr>
      </w:pPr>
    </w:p>
    <w:p w14:paraId="77998E8C" w14:textId="77777777" w:rsidR="00D02121" w:rsidRPr="00D02121" w:rsidRDefault="00D02121" w:rsidP="00D02121">
      <w:pPr>
        <w:suppressAutoHyphens/>
        <w:jc w:val="both"/>
        <w:rPr>
          <w:i/>
          <w:iCs/>
          <w:lang w:eastAsia="ar-SA"/>
        </w:rPr>
      </w:pPr>
      <w:r w:rsidRPr="00D02121">
        <w:rPr>
          <w:i/>
          <w:iCs/>
          <w:lang w:eastAsia="ar-SA"/>
        </w:rPr>
        <w:t>másrészről</w:t>
      </w:r>
    </w:p>
    <w:p w14:paraId="58FE86F2" w14:textId="77777777" w:rsidR="00D02121" w:rsidRPr="00D02121" w:rsidRDefault="00D02121" w:rsidP="00D02121">
      <w:pPr>
        <w:suppressAutoHyphens/>
        <w:jc w:val="both"/>
        <w:rPr>
          <w:b/>
          <w:i/>
          <w:color w:val="000000"/>
          <w:lang w:eastAsia="ar-SA"/>
        </w:rPr>
      </w:pPr>
      <w:r w:rsidRPr="00D02121">
        <w:rPr>
          <w:b/>
          <w:i/>
          <w:color w:val="000000"/>
          <w:lang w:eastAsia="ar-SA"/>
        </w:rPr>
        <w:t xml:space="preserve">Csabdi </w:t>
      </w:r>
      <w:r w:rsidR="002E268F">
        <w:rPr>
          <w:b/>
          <w:i/>
          <w:color w:val="000000"/>
          <w:lang w:eastAsia="ar-SA"/>
        </w:rPr>
        <w:t>S</w:t>
      </w:r>
      <w:r w:rsidRPr="00D02121">
        <w:rPr>
          <w:b/>
          <w:i/>
          <w:color w:val="000000"/>
          <w:lang w:eastAsia="ar-SA"/>
        </w:rPr>
        <w:t>portegyesület</w:t>
      </w:r>
    </w:p>
    <w:p w14:paraId="378BD5F2" w14:textId="77777777" w:rsidR="00D02121" w:rsidRPr="00D02121" w:rsidRDefault="00D02121" w:rsidP="00D02121">
      <w:pPr>
        <w:suppressAutoHyphens/>
        <w:ind w:left="708"/>
        <w:jc w:val="both"/>
        <w:rPr>
          <w:b/>
          <w:i/>
          <w:lang w:eastAsia="ar-SA"/>
        </w:rPr>
      </w:pPr>
      <w:bookmarkStart w:id="0" w:name="OLE_LINK1"/>
      <w:bookmarkStart w:id="1" w:name="OLE_LINK2"/>
      <w:bookmarkStart w:id="2" w:name="OLE_LINK3"/>
      <w:r w:rsidRPr="00D02121">
        <w:rPr>
          <w:i/>
          <w:lang w:eastAsia="ar-SA"/>
        </w:rPr>
        <w:t xml:space="preserve">jogi személy székhelye: </w:t>
      </w:r>
      <w:r w:rsidRPr="00D02121">
        <w:rPr>
          <w:b/>
          <w:i/>
          <w:lang w:eastAsia="ar-SA"/>
        </w:rPr>
        <w:t>2064 Csabdi, Szabadság u. 63.</w:t>
      </w:r>
    </w:p>
    <w:p w14:paraId="0A9B6B33" w14:textId="77777777" w:rsidR="00D02121" w:rsidRPr="00D02121" w:rsidRDefault="00D02121" w:rsidP="00D02121">
      <w:pPr>
        <w:suppressAutoHyphens/>
        <w:ind w:left="708"/>
        <w:jc w:val="both"/>
        <w:rPr>
          <w:b/>
          <w:i/>
          <w:lang w:eastAsia="ar-SA"/>
        </w:rPr>
      </w:pPr>
      <w:r w:rsidRPr="00D02121">
        <w:rPr>
          <w:i/>
          <w:lang w:eastAsia="ar-SA"/>
        </w:rPr>
        <w:t xml:space="preserve">telephelye: </w:t>
      </w:r>
      <w:r w:rsidRPr="00D02121">
        <w:rPr>
          <w:b/>
          <w:i/>
          <w:lang w:eastAsia="ar-SA"/>
        </w:rPr>
        <w:t>2064 Csabdi, Szabadság u. 63.</w:t>
      </w:r>
    </w:p>
    <w:p w14:paraId="076C458B" w14:textId="77777777" w:rsidR="00D02121" w:rsidRPr="00D02121" w:rsidRDefault="00D02121" w:rsidP="00D02121">
      <w:pPr>
        <w:suppressAutoHyphens/>
        <w:ind w:left="708"/>
        <w:jc w:val="both"/>
        <w:rPr>
          <w:i/>
          <w:lang w:eastAsia="ar-SA"/>
        </w:rPr>
      </w:pPr>
      <w:r w:rsidRPr="00D02121">
        <w:rPr>
          <w:i/>
          <w:lang w:eastAsia="ar-SA"/>
        </w:rPr>
        <w:t xml:space="preserve">nyilvántartásba vételi okirat száma: </w:t>
      </w:r>
      <w:r w:rsidRPr="00D02121">
        <w:rPr>
          <w:b/>
          <w:i/>
          <w:lang w:eastAsia="ar-SA"/>
        </w:rPr>
        <w:t>0700.Pk.60265/1989.</w:t>
      </w:r>
    </w:p>
    <w:p w14:paraId="5FB499F2" w14:textId="77777777" w:rsidR="00D02121" w:rsidRPr="00D02121" w:rsidRDefault="00D02121" w:rsidP="00D02121">
      <w:pPr>
        <w:suppressAutoHyphens/>
        <w:ind w:left="708"/>
        <w:jc w:val="both"/>
        <w:rPr>
          <w:b/>
          <w:i/>
          <w:lang w:eastAsia="ar-SA"/>
        </w:rPr>
      </w:pPr>
      <w:r w:rsidRPr="00D02121">
        <w:rPr>
          <w:i/>
          <w:lang w:eastAsia="ar-SA"/>
        </w:rPr>
        <w:t xml:space="preserve">nyilvántartásba vevő szerv megnevezése: </w:t>
      </w:r>
      <w:r w:rsidRPr="00D02121">
        <w:rPr>
          <w:b/>
          <w:i/>
          <w:lang w:eastAsia="ar-SA"/>
        </w:rPr>
        <w:t>Székesfehérvári Törvényszék</w:t>
      </w:r>
    </w:p>
    <w:p w14:paraId="2E82B873" w14:textId="77777777" w:rsidR="00D02121" w:rsidRPr="00D02121" w:rsidRDefault="00D02121" w:rsidP="00D02121">
      <w:pPr>
        <w:suppressAutoHyphens/>
        <w:ind w:left="720"/>
        <w:jc w:val="both"/>
        <w:rPr>
          <w:i/>
          <w:iCs/>
          <w:lang w:eastAsia="ar-SA"/>
        </w:rPr>
      </w:pPr>
      <w:r w:rsidRPr="00D02121">
        <w:rPr>
          <w:i/>
          <w:iCs/>
          <w:lang w:eastAsia="ar-SA"/>
        </w:rPr>
        <w:t xml:space="preserve">törvényes képviselőjének neve: </w:t>
      </w:r>
      <w:r w:rsidRPr="00D02121">
        <w:rPr>
          <w:b/>
          <w:i/>
          <w:iCs/>
          <w:lang w:eastAsia="ar-SA"/>
        </w:rPr>
        <w:t>Ferenczik István</w:t>
      </w:r>
    </w:p>
    <w:p w14:paraId="67EADDF4" w14:textId="77777777" w:rsidR="00D02121" w:rsidRPr="00D02121" w:rsidRDefault="00D02121" w:rsidP="00D02121">
      <w:pPr>
        <w:suppressAutoHyphens/>
        <w:ind w:left="720"/>
        <w:jc w:val="both"/>
        <w:rPr>
          <w:b/>
          <w:i/>
          <w:iCs/>
          <w:lang w:eastAsia="ar-SA"/>
        </w:rPr>
      </w:pPr>
      <w:r w:rsidRPr="00D02121">
        <w:rPr>
          <w:i/>
          <w:iCs/>
          <w:lang w:eastAsia="ar-SA"/>
        </w:rPr>
        <w:t xml:space="preserve">törvényes képviselőjének címe: </w:t>
      </w:r>
      <w:r w:rsidRPr="00D02121">
        <w:rPr>
          <w:b/>
          <w:i/>
          <w:iCs/>
          <w:lang w:eastAsia="ar-SA"/>
        </w:rPr>
        <w:t>2064 Csabdi, Petőfi S. u. 33/a.</w:t>
      </w:r>
    </w:p>
    <w:p w14:paraId="3851D31A" w14:textId="77777777" w:rsidR="00D02121" w:rsidRPr="00D02121" w:rsidRDefault="00D02121" w:rsidP="00D02121">
      <w:pPr>
        <w:suppressAutoHyphens/>
        <w:ind w:left="720"/>
        <w:jc w:val="both"/>
        <w:rPr>
          <w:b/>
          <w:i/>
          <w:iCs/>
          <w:lang w:eastAsia="ar-SA"/>
        </w:rPr>
      </w:pPr>
      <w:r w:rsidRPr="00D02121">
        <w:rPr>
          <w:i/>
          <w:iCs/>
          <w:lang w:eastAsia="ar-SA"/>
        </w:rPr>
        <w:t xml:space="preserve">adószám: </w:t>
      </w:r>
      <w:r w:rsidRPr="00D02121">
        <w:rPr>
          <w:b/>
          <w:i/>
          <w:iCs/>
          <w:lang w:eastAsia="ar-SA"/>
        </w:rPr>
        <w:t>18492312-1-07</w:t>
      </w:r>
    </w:p>
    <w:p w14:paraId="361C50C8" w14:textId="77777777" w:rsidR="00D02121" w:rsidRPr="00D02121" w:rsidRDefault="00D02121" w:rsidP="00D02121">
      <w:pPr>
        <w:suppressAutoHyphens/>
        <w:ind w:firstLine="708"/>
        <w:jc w:val="both"/>
        <w:rPr>
          <w:b/>
          <w:i/>
          <w:iCs/>
          <w:lang w:eastAsia="ar-SA"/>
        </w:rPr>
      </w:pPr>
      <w:r w:rsidRPr="00D02121">
        <w:rPr>
          <w:i/>
          <w:iCs/>
          <w:lang w:eastAsia="ar-SA"/>
        </w:rPr>
        <w:t>bankszámlaszám: 10102914-46184300-01000007</w:t>
      </w:r>
    </w:p>
    <w:p w14:paraId="7753D54E" w14:textId="77777777" w:rsidR="00D02121" w:rsidRPr="00D02121" w:rsidRDefault="00D02121" w:rsidP="00D02121">
      <w:pPr>
        <w:suppressAutoHyphens/>
        <w:jc w:val="both"/>
        <w:rPr>
          <w:b/>
          <w:i/>
          <w:iCs/>
          <w:lang w:eastAsia="ar-SA"/>
        </w:rPr>
      </w:pPr>
    </w:p>
    <w:p w14:paraId="662B0A91" w14:textId="77777777" w:rsidR="00D02121" w:rsidRPr="00D02121" w:rsidRDefault="00D02121" w:rsidP="00D02121">
      <w:pPr>
        <w:suppressAutoHyphens/>
        <w:jc w:val="both"/>
        <w:rPr>
          <w:i/>
          <w:lang w:eastAsia="ar-SA"/>
        </w:rPr>
      </w:pPr>
      <w:r w:rsidRPr="00D02121">
        <w:rPr>
          <w:i/>
          <w:iCs/>
          <w:lang w:eastAsia="ar-SA"/>
        </w:rPr>
        <w:t>k</w:t>
      </w:r>
      <w:r w:rsidRPr="00D02121">
        <w:rPr>
          <w:i/>
          <w:lang w:eastAsia="ar-SA"/>
        </w:rPr>
        <w:t xml:space="preserve">épviseletében eljáró </w:t>
      </w:r>
      <w:bookmarkEnd w:id="0"/>
      <w:bookmarkEnd w:id="1"/>
      <w:bookmarkEnd w:id="2"/>
      <w:r w:rsidRPr="00D02121">
        <w:rPr>
          <w:b/>
          <w:i/>
          <w:lang w:eastAsia="ar-SA"/>
        </w:rPr>
        <w:t>Ferenczik István</w:t>
      </w:r>
      <w:r w:rsidRPr="00D02121">
        <w:rPr>
          <w:i/>
          <w:lang w:eastAsia="ar-SA"/>
        </w:rPr>
        <w:t xml:space="preserve">, mint támogatást igénybe vevő, (továbbiakban: Támogatott), </w:t>
      </w:r>
    </w:p>
    <w:p w14:paraId="1C4158FC" w14:textId="77777777" w:rsidR="00D02121" w:rsidRPr="00D02121" w:rsidRDefault="00D02121" w:rsidP="00D02121">
      <w:pPr>
        <w:pBdr>
          <w:bottom w:val="single" w:sz="4" w:space="1" w:color="000000"/>
        </w:pBdr>
        <w:suppressAutoHyphens/>
        <w:jc w:val="both"/>
        <w:rPr>
          <w:i/>
          <w:iCs/>
          <w:lang w:eastAsia="ar-SA"/>
        </w:rPr>
      </w:pPr>
    </w:p>
    <w:p w14:paraId="11FF7C23" w14:textId="77777777" w:rsidR="00D02121" w:rsidRPr="00D02121" w:rsidRDefault="00D02121" w:rsidP="00D02121">
      <w:pPr>
        <w:pBdr>
          <w:bottom w:val="single" w:sz="4" w:space="1" w:color="000000"/>
        </w:pBdr>
        <w:suppressAutoHyphens/>
        <w:jc w:val="both"/>
        <w:rPr>
          <w:i/>
          <w:iCs/>
          <w:lang w:eastAsia="ar-SA"/>
        </w:rPr>
      </w:pPr>
      <w:r w:rsidRPr="00D02121">
        <w:rPr>
          <w:i/>
          <w:iCs/>
          <w:lang w:eastAsia="ar-SA"/>
        </w:rPr>
        <w:t>továbbiakban együttesen felek között, alulírott napon és helyen, az alábbi feltételekkel:</w:t>
      </w:r>
    </w:p>
    <w:p w14:paraId="114A1439" w14:textId="77777777" w:rsidR="00D02121" w:rsidRPr="00D02121" w:rsidRDefault="00D02121" w:rsidP="00D02121">
      <w:pPr>
        <w:pBdr>
          <w:bottom w:val="single" w:sz="4" w:space="1" w:color="000000"/>
        </w:pBdr>
        <w:suppressAutoHyphens/>
        <w:jc w:val="both"/>
        <w:rPr>
          <w:i/>
          <w:lang w:eastAsia="ar-SA"/>
        </w:rPr>
      </w:pPr>
    </w:p>
    <w:p w14:paraId="61F68973" w14:textId="77777777" w:rsidR="00D02121" w:rsidRPr="00D02121" w:rsidRDefault="00D02121" w:rsidP="00D02121">
      <w:pPr>
        <w:suppressAutoHyphens/>
        <w:jc w:val="both"/>
        <w:rPr>
          <w:i/>
          <w:lang w:eastAsia="ar-SA"/>
        </w:rPr>
      </w:pPr>
    </w:p>
    <w:p w14:paraId="4A03EA33" w14:textId="77777777" w:rsidR="00D02121" w:rsidRPr="00D02121" w:rsidRDefault="00D02121" w:rsidP="00D02121">
      <w:pPr>
        <w:suppressAutoHyphens/>
        <w:jc w:val="both"/>
        <w:rPr>
          <w:b/>
          <w:bCs/>
          <w:i/>
          <w:lang w:eastAsia="ar-SA"/>
        </w:rPr>
      </w:pPr>
    </w:p>
    <w:p w14:paraId="133C962C" w14:textId="77777777" w:rsidR="00D02121" w:rsidRPr="00D02121" w:rsidRDefault="00D02121" w:rsidP="00D02121">
      <w:pPr>
        <w:numPr>
          <w:ilvl w:val="0"/>
          <w:numId w:val="8"/>
        </w:numPr>
        <w:suppressAutoHyphens/>
        <w:jc w:val="center"/>
        <w:rPr>
          <w:b/>
          <w:bCs/>
          <w:i/>
          <w:lang w:eastAsia="ar-SA"/>
        </w:rPr>
      </w:pPr>
      <w:r w:rsidRPr="00D02121">
        <w:rPr>
          <w:b/>
          <w:bCs/>
          <w:i/>
          <w:lang w:eastAsia="ar-SA"/>
        </w:rPr>
        <w:t>Támogatás összege, célja, a támogatott tevékenység, támogatás módja</w:t>
      </w:r>
    </w:p>
    <w:p w14:paraId="1659E230" w14:textId="77777777" w:rsidR="00D02121" w:rsidRPr="00D02121" w:rsidRDefault="00D02121" w:rsidP="00D02121">
      <w:pPr>
        <w:suppressAutoHyphens/>
        <w:jc w:val="both"/>
        <w:rPr>
          <w:bCs/>
          <w:i/>
          <w:lang w:eastAsia="ar-SA"/>
        </w:rPr>
      </w:pPr>
    </w:p>
    <w:p w14:paraId="11471ADD" w14:textId="77777777" w:rsidR="00D02121" w:rsidRPr="00D02121" w:rsidRDefault="00D02121" w:rsidP="00D02121">
      <w:pPr>
        <w:numPr>
          <w:ilvl w:val="0"/>
          <w:numId w:val="3"/>
        </w:numPr>
        <w:suppressAutoHyphens/>
        <w:ind w:left="426" w:right="-1" w:hanging="426"/>
        <w:jc w:val="both"/>
        <w:rPr>
          <w:bCs/>
          <w:i/>
          <w:lang w:eastAsia="ar-SA"/>
        </w:rPr>
      </w:pPr>
      <w:r w:rsidRPr="00D02121">
        <w:rPr>
          <w:bCs/>
          <w:i/>
          <w:lang w:eastAsia="ar-SA"/>
        </w:rPr>
        <w:t xml:space="preserve">Támogató 500.000,- Forint, azaz Ötszázezer forint pénzügyi vissza nem térítendő támogatást (a továbbiakban: támogatás) nyújt a Támogatott részére. </w:t>
      </w:r>
    </w:p>
    <w:p w14:paraId="6FDE5870" w14:textId="77777777" w:rsidR="00D02121" w:rsidRPr="00D02121" w:rsidRDefault="00D02121" w:rsidP="00D02121">
      <w:pPr>
        <w:suppressAutoHyphens/>
        <w:ind w:left="426" w:right="-1"/>
        <w:jc w:val="both"/>
        <w:rPr>
          <w:bCs/>
          <w:i/>
          <w:lang w:eastAsia="ar-SA"/>
        </w:rPr>
      </w:pPr>
    </w:p>
    <w:p w14:paraId="3FF3BDD1" w14:textId="77777777" w:rsidR="00D02121" w:rsidRPr="00D02121" w:rsidRDefault="00D02121" w:rsidP="00D02121">
      <w:pPr>
        <w:numPr>
          <w:ilvl w:val="0"/>
          <w:numId w:val="3"/>
        </w:numPr>
        <w:suppressAutoHyphens/>
        <w:ind w:left="426" w:right="-1" w:hanging="426"/>
        <w:jc w:val="both"/>
        <w:rPr>
          <w:bCs/>
          <w:i/>
          <w:lang w:eastAsia="ar-SA"/>
        </w:rPr>
      </w:pPr>
      <w:r w:rsidRPr="00D02121">
        <w:rPr>
          <w:bCs/>
          <w:i/>
          <w:lang w:eastAsia="ar-SA"/>
        </w:rPr>
        <w:t xml:space="preserve">A Támogatás intenzitása: nem releváns </w:t>
      </w:r>
    </w:p>
    <w:p w14:paraId="04C5E1F5" w14:textId="77777777" w:rsidR="00D02121" w:rsidRPr="00D02121" w:rsidRDefault="00D02121" w:rsidP="00D02121">
      <w:pPr>
        <w:suppressAutoHyphens/>
        <w:ind w:left="426" w:right="-1" w:hanging="426"/>
        <w:jc w:val="both"/>
        <w:rPr>
          <w:bCs/>
          <w:i/>
          <w:lang w:eastAsia="ar-SA"/>
        </w:rPr>
      </w:pPr>
    </w:p>
    <w:p w14:paraId="367A1E1D" w14:textId="77777777" w:rsidR="00D02121" w:rsidRPr="00D02121" w:rsidRDefault="00D02121" w:rsidP="00D02121">
      <w:pPr>
        <w:numPr>
          <w:ilvl w:val="0"/>
          <w:numId w:val="3"/>
        </w:numPr>
        <w:suppressAutoHyphens/>
        <w:ind w:left="426" w:right="-1" w:hanging="426"/>
        <w:jc w:val="both"/>
        <w:rPr>
          <w:bCs/>
          <w:i/>
          <w:lang w:eastAsia="ar-SA"/>
        </w:rPr>
      </w:pPr>
      <w:r w:rsidRPr="00D02121">
        <w:rPr>
          <w:bCs/>
          <w:i/>
          <w:lang w:eastAsia="ar-SA"/>
        </w:rPr>
        <w:t>A Támogatás célja: közüzemi díjak fedezése (500.000,-Ft).</w:t>
      </w:r>
    </w:p>
    <w:p w14:paraId="05E21B86" w14:textId="77777777" w:rsidR="00D02121" w:rsidRPr="00D02121" w:rsidRDefault="00D02121" w:rsidP="00D02121">
      <w:pPr>
        <w:suppressAutoHyphens/>
        <w:ind w:left="708"/>
        <w:jc w:val="both"/>
        <w:rPr>
          <w:bCs/>
          <w:i/>
          <w:lang w:eastAsia="ar-SA"/>
        </w:rPr>
      </w:pPr>
    </w:p>
    <w:p w14:paraId="4E46A71D" w14:textId="77777777" w:rsidR="00D02121" w:rsidRPr="00D02121" w:rsidRDefault="00D02121" w:rsidP="00D02121">
      <w:pPr>
        <w:numPr>
          <w:ilvl w:val="0"/>
          <w:numId w:val="3"/>
        </w:numPr>
        <w:suppressAutoHyphens/>
        <w:ind w:left="426" w:right="-1" w:hanging="426"/>
        <w:jc w:val="both"/>
        <w:rPr>
          <w:bCs/>
          <w:i/>
          <w:lang w:eastAsia="ar-SA"/>
        </w:rPr>
      </w:pPr>
      <w:r w:rsidRPr="00D02121">
        <w:rPr>
          <w:bCs/>
          <w:i/>
          <w:lang w:eastAsia="ar-SA"/>
        </w:rPr>
        <w:t xml:space="preserve">Támogatott tevékenység: </w:t>
      </w:r>
      <w:r w:rsidR="0026594A">
        <w:rPr>
          <w:bCs/>
          <w:i/>
          <w:lang w:eastAsia="ar-SA"/>
        </w:rPr>
        <w:t xml:space="preserve">A </w:t>
      </w:r>
      <w:r w:rsidR="0026594A" w:rsidRPr="005706A7">
        <w:rPr>
          <w:i/>
        </w:rPr>
        <w:t xml:space="preserve">Csabdi 288. hrsz. alatt lévő labdarúgópálya és öltöző </w:t>
      </w:r>
      <w:r w:rsidR="0026594A">
        <w:rPr>
          <w:i/>
        </w:rPr>
        <w:t xml:space="preserve">tisztítására, és a mezek mosására,  </w:t>
      </w:r>
      <w:r w:rsidR="0026594A" w:rsidRPr="005706A7">
        <w:rPr>
          <w:i/>
        </w:rPr>
        <w:t>kö</w:t>
      </w:r>
      <w:r w:rsidR="0026594A">
        <w:rPr>
          <w:i/>
        </w:rPr>
        <w:t>züzemi költségeinek</w:t>
      </w:r>
      <w:r w:rsidRPr="00D02121">
        <w:rPr>
          <w:bCs/>
          <w:i/>
          <w:lang w:eastAsia="ar-SA"/>
        </w:rPr>
        <w:t xml:space="preserve"> támogatása.</w:t>
      </w:r>
    </w:p>
    <w:p w14:paraId="0785EFA9" w14:textId="77777777" w:rsidR="00D02121" w:rsidRPr="00D02121" w:rsidRDefault="00D02121" w:rsidP="00D02121">
      <w:pPr>
        <w:suppressAutoHyphens/>
        <w:ind w:right="-1"/>
        <w:jc w:val="both"/>
        <w:rPr>
          <w:bCs/>
          <w:i/>
          <w:lang w:eastAsia="ar-SA"/>
        </w:rPr>
      </w:pPr>
    </w:p>
    <w:p w14:paraId="3847DDFE" w14:textId="77777777" w:rsidR="00D02121" w:rsidRPr="00D02121" w:rsidRDefault="00D02121" w:rsidP="00D02121">
      <w:pPr>
        <w:suppressAutoHyphens/>
        <w:ind w:left="426" w:right="23"/>
        <w:jc w:val="both"/>
        <w:rPr>
          <w:i/>
          <w:color w:val="000000"/>
        </w:rPr>
      </w:pPr>
      <w:r w:rsidRPr="00D02121">
        <w:rPr>
          <w:bCs/>
          <w:i/>
          <w:lang w:eastAsia="ar-SA"/>
        </w:rPr>
        <w:t>Támogató a pénzügyi támogatást Csabdi Község Önkormányzat 202</w:t>
      </w:r>
      <w:r w:rsidR="0026594A">
        <w:rPr>
          <w:bCs/>
          <w:i/>
          <w:lang w:eastAsia="ar-SA"/>
        </w:rPr>
        <w:t>6</w:t>
      </w:r>
      <w:r w:rsidRPr="00D02121">
        <w:rPr>
          <w:bCs/>
          <w:i/>
          <w:lang w:eastAsia="ar-SA"/>
        </w:rPr>
        <w:t xml:space="preserve">. évi költségvetéséről </w:t>
      </w:r>
      <w:proofErr w:type="gramStart"/>
      <w:r w:rsidRPr="00D02121">
        <w:rPr>
          <w:bCs/>
          <w:i/>
          <w:lang w:eastAsia="ar-SA"/>
        </w:rPr>
        <w:t xml:space="preserve">szóló </w:t>
      </w:r>
      <w:r w:rsidR="00096BC2">
        <w:rPr>
          <w:bCs/>
          <w:i/>
          <w:lang w:eastAsia="ar-SA"/>
        </w:rPr>
        <w:t xml:space="preserve"> </w:t>
      </w:r>
      <w:r w:rsidRPr="00D02121">
        <w:rPr>
          <w:bCs/>
          <w:i/>
          <w:lang w:eastAsia="ar-SA"/>
        </w:rPr>
        <w:t>/</w:t>
      </w:r>
      <w:proofErr w:type="gramEnd"/>
      <w:r w:rsidRPr="00D02121">
        <w:rPr>
          <w:bCs/>
          <w:i/>
          <w:lang w:eastAsia="ar-SA"/>
        </w:rPr>
        <w:t>202</w:t>
      </w:r>
      <w:r w:rsidR="0026594A">
        <w:rPr>
          <w:bCs/>
          <w:i/>
          <w:lang w:eastAsia="ar-SA"/>
        </w:rPr>
        <w:t>6</w:t>
      </w:r>
      <w:r w:rsidRPr="00D02121">
        <w:rPr>
          <w:bCs/>
          <w:i/>
          <w:lang w:eastAsia="ar-SA"/>
        </w:rPr>
        <w:t xml:space="preserve">. </w:t>
      </w:r>
      <w:proofErr w:type="gramStart"/>
      <w:r w:rsidRPr="00D02121">
        <w:rPr>
          <w:bCs/>
          <w:i/>
          <w:lang w:eastAsia="ar-SA"/>
        </w:rPr>
        <w:t>(</w:t>
      </w:r>
      <w:r w:rsidR="00096BC2">
        <w:rPr>
          <w:bCs/>
          <w:i/>
          <w:lang w:eastAsia="ar-SA"/>
        </w:rPr>
        <w:t xml:space="preserve">  </w:t>
      </w:r>
      <w:proofErr w:type="gramEnd"/>
      <w:r w:rsidR="00096BC2">
        <w:rPr>
          <w:bCs/>
          <w:i/>
          <w:lang w:eastAsia="ar-SA"/>
        </w:rPr>
        <w:t xml:space="preserve">  </w:t>
      </w:r>
      <w:proofErr w:type="gramStart"/>
      <w:r w:rsidR="00096BC2">
        <w:rPr>
          <w:bCs/>
          <w:i/>
          <w:lang w:eastAsia="ar-SA"/>
        </w:rPr>
        <w:t xml:space="preserve">  </w:t>
      </w:r>
      <w:r w:rsidRPr="00D02121">
        <w:rPr>
          <w:bCs/>
          <w:i/>
          <w:lang w:eastAsia="ar-SA"/>
        </w:rPr>
        <w:t>.</w:t>
      </w:r>
      <w:proofErr w:type="gramEnd"/>
      <w:r w:rsidRPr="00D02121">
        <w:rPr>
          <w:bCs/>
          <w:i/>
          <w:lang w:eastAsia="ar-SA"/>
        </w:rPr>
        <w:t xml:space="preserve">) önkormányzati rendelet terhére </w:t>
      </w:r>
      <w:r w:rsidRPr="00D02121">
        <w:rPr>
          <w:bCs/>
          <w:i/>
          <w:color w:val="000000"/>
          <w:lang w:eastAsia="ar-SA"/>
        </w:rPr>
        <w:t>nyújtja.</w:t>
      </w:r>
    </w:p>
    <w:p w14:paraId="381C2A92" w14:textId="77777777" w:rsidR="00D02121" w:rsidRPr="00D02121" w:rsidRDefault="00D02121" w:rsidP="00D02121">
      <w:pPr>
        <w:suppressAutoHyphens/>
        <w:ind w:left="708"/>
        <w:jc w:val="both"/>
        <w:rPr>
          <w:bCs/>
          <w:i/>
          <w:lang w:eastAsia="ar-SA"/>
        </w:rPr>
      </w:pPr>
    </w:p>
    <w:p w14:paraId="2B99FFF4" w14:textId="77777777" w:rsidR="00D02121" w:rsidRPr="00D02121" w:rsidRDefault="00D02121" w:rsidP="00D02121">
      <w:pPr>
        <w:numPr>
          <w:ilvl w:val="0"/>
          <w:numId w:val="3"/>
        </w:numPr>
        <w:suppressAutoHyphens/>
        <w:ind w:left="426" w:right="-1" w:hanging="426"/>
        <w:jc w:val="both"/>
        <w:rPr>
          <w:i/>
        </w:rPr>
      </w:pPr>
      <w:r w:rsidRPr="00D02121">
        <w:rPr>
          <w:bCs/>
          <w:i/>
          <w:lang w:eastAsia="ar-SA"/>
        </w:rPr>
        <w:t>Támogatott</w:t>
      </w:r>
      <w:r w:rsidRPr="00D02121">
        <w:rPr>
          <w:i/>
          <w:lang w:eastAsia="ar-SA"/>
        </w:rPr>
        <w:t xml:space="preserve"> – jelen támogatási szerződés aláírásával – vállalja, hogy a </w:t>
      </w:r>
      <w:r w:rsidRPr="00D02121">
        <w:rPr>
          <w:i/>
        </w:rPr>
        <w:t>támogatást kizárólag a jelen szerződésben meghatározott cél megvalósításával közvetlenül kapcsolatos kiadásokra 202</w:t>
      </w:r>
      <w:r w:rsidR="0026594A">
        <w:rPr>
          <w:i/>
        </w:rPr>
        <w:t>6</w:t>
      </w:r>
      <w:r w:rsidRPr="00D02121">
        <w:rPr>
          <w:i/>
        </w:rPr>
        <w:t>. december hó 31. napjáig használja fel. A felhasználás célja: Csabdi, 288. hrsz-ú labdarúgópálya és öltöző közüzemi költségei</w:t>
      </w:r>
      <w:bookmarkStart w:id="3" w:name="OLE_LINK4"/>
      <w:bookmarkStart w:id="4" w:name="OLE_LINK5"/>
      <w:bookmarkStart w:id="5" w:name="OLE_LINK6"/>
      <w:r w:rsidRPr="00D02121">
        <w:rPr>
          <w:i/>
        </w:rPr>
        <w:t xml:space="preserve">. </w:t>
      </w:r>
    </w:p>
    <w:p w14:paraId="4DFCF01B" w14:textId="77777777" w:rsidR="00D02121" w:rsidRPr="00D02121" w:rsidRDefault="00D02121" w:rsidP="00D02121">
      <w:pPr>
        <w:suppressAutoHyphens/>
        <w:ind w:left="1134" w:right="-1" w:hanging="426"/>
        <w:jc w:val="both"/>
        <w:rPr>
          <w:i/>
        </w:rPr>
      </w:pPr>
      <w:r w:rsidRPr="00D02121">
        <w:rPr>
          <w:i/>
        </w:rPr>
        <w:t xml:space="preserve">       </w:t>
      </w:r>
    </w:p>
    <w:p w14:paraId="7B942C0C" w14:textId="77777777" w:rsidR="00D02121" w:rsidRPr="00D02121" w:rsidRDefault="00D02121" w:rsidP="00D02121">
      <w:pPr>
        <w:suppressAutoHyphens/>
        <w:ind w:left="426" w:right="-1"/>
        <w:jc w:val="both"/>
        <w:rPr>
          <w:i/>
          <w:lang w:eastAsia="ar-SA"/>
        </w:rPr>
      </w:pPr>
      <w:r w:rsidRPr="00D02121">
        <w:rPr>
          <w:i/>
          <w:lang w:eastAsia="ar-SA"/>
        </w:rPr>
        <w:t>Támogató és Támogatott – jelen támogatási szerződés aláírásával – kölcsönösen megállapodnak abban, hogy a Támogató az 1. pontban meghatározott Támogatást (500.000.- Ft összeget) nyújtja Támogatott részére. Az átutalásáról a Támogató gondoskodik 202</w:t>
      </w:r>
      <w:r w:rsidR="0026594A">
        <w:rPr>
          <w:i/>
          <w:lang w:eastAsia="ar-SA"/>
        </w:rPr>
        <w:t>6</w:t>
      </w:r>
      <w:r w:rsidRPr="00D02121">
        <w:rPr>
          <w:i/>
          <w:lang w:eastAsia="ar-SA"/>
        </w:rPr>
        <w:t xml:space="preserve">. április 15-ig. </w:t>
      </w:r>
    </w:p>
    <w:p w14:paraId="7E6ACC4E" w14:textId="77777777" w:rsidR="00D02121" w:rsidRPr="00D02121" w:rsidRDefault="00D02121" w:rsidP="00D02121">
      <w:pPr>
        <w:suppressAutoHyphens/>
        <w:jc w:val="both"/>
        <w:rPr>
          <w:i/>
          <w:lang w:eastAsia="ar-SA"/>
        </w:rPr>
      </w:pPr>
    </w:p>
    <w:bookmarkEnd w:id="3"/>
    <w:bookmarkEnd w:id="4"/>
    <w:bookmarkEnd w:id="5"/>
    <w:p w14:paraId="622CC797" w14:textId="77777777" w:rsidR="00D02121" w:rsidRPr="00D02121" w:rsidRDefault="00D02121" w:rsidP="00D02121">
      <w:pPr>
        <w:numPr>
          <w:ilvl w:val="0"/>
          <w:numId w:val="8"/>
        </w:numPr>
        <w:suppressAutoHyphens/>
        <w:jc w:val="center"/>
        <w:rPr>
          <w:b/>
          <w:bCs/>
          <w:i/>
          <w:lang w:eastAsia="ar-SA"/>
        </w:rPr>
      </w:pPr>
      <w:r w:rsidRPr="00D02121">
        <w:rPr>
          <w:b/>
          <w:bCs/>
          <w:i/>
          <w:lang w:eastAsia="ar-SA"/>
        </w:rPr>
        <w:t>Beszámolási, nyilvántartási kötelezettség</w:t>
      </w:r>
    </w:p>
    <w:p w14:paraId="6AF1E46A" w14:textId="77777777" w:rsidR="00D02121" w:rsidRPr="00D02121" w:rsidRDefault="00D02121" w:rsidP="00D02121">
      <w:pPr>
        <w:suppressAutoHyphens/>
        <w:jc w:val="both"/>
        <w:rPr>
          <w:b/>
          <w:bCs/>
          <w:i/>
          <w:lang w:eastAsia="ar-SA"/>
        </w:rPr>
      </w:pPr>
    </w:p>
    <w:p w14:paraId="5CD49A50" w14:textId="77777777" w:rsidR="00D02121" w:rsidRPr="00D02121" w:rsidRDefault="00D02121" w:rsidP="00D02121">
      <w:pPr>
        <w:numPr>
          <w:ilvl w:val="0"/>
          <w:numId w:val="11"/>
        </w:numPr>
        <w:suppressAutoHyphens/>
        <w:ind w:left="426" w:hanging="426"/>
        <w:jc w:val="both"/>
        <w:rPr>
          <w:i/>
          <w:lang w:eastAsia="ar-SA"/>
        </w:rPr>
      </w:pPr>
      <w:r w:rsidRPr="00D02121">
        <w:rPr>
          <w:i/>
          <w:lang w:eastAsia="ar-SA"/>
        </w:rPr>
        <w:t>Támogatott vállalja, hogy a</w:t>
      </w:r>
      <w:r w:rsidRPr="00D02121">
        <w:rPr>
          <w:i/>
        </w:rPr>
        <w:t xml:space="preserve"> támogatási összeget és a felhasználást dokumentáló számlákat, bizonylatokat, egyéb okiratokat elkülönítetten kezeli, a</w:t>
      </w:r>
      <w:r w:rsidRPr="00D02121">
        <w:rPr>
          <w:i/>
          <w:lang w:eastAsia="ar-SA"/>
        </w:rPr>
        <w:t xml:space="preserve"> támogatási összeg felhasználásáról számvitelileg elkülönített nyilvántartást vezet.</w:t>
      </w:r>
    </w:p>
    <w:p w14:paraId="6330C6CD" w14:textId="77777777" w:rsidR="00D02121" w:rsidRPr="00D02121" w:rsidRDefault="00D02121" w:rsidP="00D02121">
      <w:pPr>
        <w:suppressAutoHyphens/>
        <w:ind w:left="426"/>
        <w:jc w:val="both"/>
        <w:rPr>
          <w:i/>
          <w:lang w:eastAsia="ar-SA"/>
        </w:rPr>
      </w:pPr>
    </w:p>
    <w:p w14:paraId="61479B36" w14:textId="77777777" w:rsidR="00D02121" w:rsidRPr="00D02121" w:rsidRDefault="00D02121" w:rsidP="00D02121">
      <w:pPr>
        <w:pStyle w:val="Listaszerbekezds"/>
        <w:numPr>
          <w:ilvl w:val="0"/>
          <w:numId w:val="11"/>
        </w:numPr>
        <w:suppressAutoHyphens/>
        <w:ind w:left="567" w:hanging="425"/>
        <w:jc w:val="both"/>
        <w:rPr>
          <w:i/>
          <w:u w:val="single"/>
          <w:lang w:eastAsia="ar-SA"/>
        </w:rPr>
      </w:pPr>
      <w:r w:rsidRPr="00D02121">
        <w:rPr>
          <w:i/>
          <w:lang w:eastAsia="ar-SA"/>
        </w:rPr>
        <w:t xml:space="preserve">Támogatott a támogatott tevékenység megvalósítása során a támogatás és </w:t>
      </w:r>
      <w:r w:rsidRPr="00D02121">
        <w:rPr>
          <w:i/>
          <w:u w:val="single"/>
          <w:lang w:eastAsia="ar-SA"/>
        </w:rPr>
        <w:t>a saját forrás terhére a százezer forint értékhatárt meghaladó értékű, áru beszerzésére vagy szolgáltatás megrendelésére irányuló szerződést kizárólag írásban köthet.</w:t>
      </w:r>
      <w:r w:rsidRPr="00D02121">
        <w:rPr>
          <w:i/>
          <w:lang w:eastAsia="ar-SA"/>
        </w:rPr>
        <w:t xml:space="preserve"> Írásban kötött szerződésnek minősül az elküldött és visszaigazolt megrendelés is. </w:t>
      </w:r>
      <w:r w:rsidRPr="00D02121">
        <w:rPr>
          <w:i/>
          <w:u w:val="single"/>
          <w:lang w:eastAsia="ar-SA"/>
        </w:rPr>
        <w:t>Az írásbeli alak megsértésével kötött szerződés teljesítése érdekében történt kifizetés összege a támogatott tevékenység költségei között nem vehető figyelembe.</w:t>
      </w:r>
    </w:p>
    <w:p w14:paraId="131A404F" w14:textId="77777777" w:rsidR="00D02121" w:rsidRPr="00D02121" w:rsidRDefault="00D02121" w:rsidP="00D02121">
      <w:pPr>
        <w:suppressAutoHyphens/>
        <w:ind w:left="426"/>
        <w:jc w:val="both"/>
        <w:rPr>
          <w:i/>
          <w:lang w:eastAsia="ar-SA"/>
        </w:rPr>
      </w:pPr>
    </w:p>
    <w:p w14:paraId="7121DA6F" w14:textId="77777777" w:rsidR="00D02121" w:rsidRPr="00D02121" w:rsidRDefault="00D02121" w:rsidP="00D02121">
      <w:pPr>
        <w:numPr>
          <w:ilvl w:val="0"/>
          <w:numId w:val="11"/>
        </w:numPr>
        <w:suppressAutoHyphens/>
        <w:ind w:left="426" w:hanging="426"/>
        <w:jc w:val="both"/>
        <w:rPr>
          <w:rFonts w:eastAsia="Calibri"/>
          <w:i/>
        </w:rPr>
      </w:pPr>
      <w:r w:rsidRPr="00D02121">
        <w:rPr>
          <w:i/>
          <w:color w:val="222222"/>
          <w:shd w:val="clear" w:color="auto" w:fill="FFFFFF"/>
          <w:lang w:eastAsia="ar-SA"/>
        </w:rPr>
        <w:t>Támogatott vállalja, hogy a</w:t>
      </w:r>
      <w:r w:rsidRPr="00D02121">
        <w:rPr>
          <w:i/>
          <w:lang w:eastAsia="ar-SA"/>
        </w:rPr>
        <w:t xml:space="preserve"> támogatási összeg felhasználását követő 30 napon belül, de </w:t>
      </w:r>
      <w:r w:rsidRPr="00D02121">
        <w:rPr>
          <w:b/>
          <w:bCs/>
          <w:i/>
          <w:lang w:eastAsia="ar-SA"/>
        </w:rPr>
        <w:t>legkésőbb 202</w:t>
      </w:r>
      <w:r w:rsidR="0026594A">
        <w:rPr>
          <w:b/>
          <w:bCs/>
          <w:i/>
          <w:lang w:eastAsia="ar-SA"/>
        </w:rPr>
        <w:t>7</w:t>
      </w:r>
      <w:r w:rsidRPr="00D02121">
        <w:rPr>
          <w:b/>
          <w:bCs/>
          <w:i/>
          <w:lang w:eastAsia="ar-SA"/>
        </w:rPr>
        <w:t xml:space="preserve">. január hó 31. </w:t>
      </w:r>
      <w:r w:rsidRPr="00D02121">
        <w:rPr>
          <w:i/>
          <w:lang w:eastAsia="ar-SA"/>
        </w:rPr>
        <w:t>napjáig szakmai és pénzügyi beszámolót készít Támogató részére.</w:t>
      </w:r>
      <w:r w:rsidRPr="00D02121">
        <w:rPr>
          <w:rFonts w:eastAsia="Calibri"/>
          <w:i/>
          <w:u w:val="single"/>
        </w:rPr>
        <w:t xml:space="preserve"> A beszámolónak a következőket kell tartalmaznia</w:t>
      </w:r>
      <w:r w:rsidRPr="00D02121">
        <w:rPr>
          <w:rFonts w:eastAsia="Calibri"/>
          <w:i/>
        </w:rPr>
        <w:t>:</w:t>
      </w:r>
    </w:p>
    <w:p w14:paraId="3AC5B5F5" w14:textId="77777777" w:rsidR="00D02121" w:rsidRPr="00D02121" w:rsidRDefault="00D02121" w:rsidP="00D02121">
      <w:pPr>
        <w:numPr>
          <w:ilvl w:val="0"/>
          <w:numId w:val="5"/>
        </w:numPr>
        <w:tabs>
          <w:tab w:val="num" w:pos="1440"/>
          <w:tab w:val="num" w:pos="1980"/>
        </w:tabs>
        <w:suppressAutoHyphens/>
        <w:ind w:left="1440"/>
        <w:jc w:val="both"/>
        <w:rPr>
          <w:rFonts w:eastAsia="Calibri"/>
          <w:i/>
        </w:rPr>
      </w:pPr>
      <w:r w:rsidRPr="00D02121">
        <w:rPr>
          <w:rFonts w:eastAsia="Calibri"/>
          <w:i/>
          <w:u w:val="single"/>
        </w:rPr>
        <w:t>szakmai beszámolót</w:t>
      </w:r>
      <w:r w:rsidRPr="00D02121">
        <w:rPr>
          <w:rFonts w:eastAsia="Calibri"/>
          <w:i/>
        </w:rPr>
        <w:t>: szakmai értékelést a támogatás céljának megvalósulásáról,</w:t>
      </w:r>
    </w:p>
    <w:p w14:paraId="4DE2458E" w14:textId="77777777" w:rsidR="00D02121" w:rsidRPr="00D02121" w:rsidRDefault="00D02121" w:rsidP="00D02121">
      <w:pPr>
        <w:numPr>
          <w:ilvl w:val="0"/>
          <w:numId w:val="5"/>
        </w:numPr>
        <w:tabs>
          <w:tab w:val="num" w:pos="1440"/>
          <w:tab w:val="num" w:pos="1980"/>
        </w:tabs>
        <w:suppressAutoHyphens/>
        <w:ind w:left="1440"/>
        <w:jc w:val="both"/>
        <w:rPr>
          <w:rFonts w:eastAsia="Calibri"/>
          <w:i/>
        </w:rPr>
      </w:pPr>
      <w:r w:rsidRPr="00D02121">
        <w:rPr>
          <w:rFonts w:eastAsia="Calibri"/>
          <w:i/>
          <w:u w:val="single"/>
        </w:rPr>
        <w:t>pénzügyi beszámolót</w:t>
      </w:r>
      <w:r w:rsidRPr="00D02121">
        <w:rPr>
          <w:rFonts w:eastAsia="Calibri"/>
          <w:i/>
        </w:rPr>
        <w:t xml:space="preserve"> a jelen szerződés 3. fejezetében meghatározott elszámolási szabályoknak megfelelően elkészítve: összesítő lapon a felmerült költségek tételes felsorolását (szerződések, számlák és egyéb bizonylatok alapján összesítve), a pénzügyi bizonylatokat,</w:t>
      </w:r>
    </w:p>
    <w:p w14:paraId="7C933259" w14:textId="77777777" w:rsidR="00D02121" w:rsidRPr="00D02121" w:rsidRDefault="00D02121" w:rsidP="00D02121">
      <w:pPr>
        <w:numPr>
          <w:ilvl w:val="0"/>
          <w:numId w:val="5"/>
        </w:numPr>
        <w:tabs>
          <w:tab w:val="num" w:pos="1440"/>
          <w:tab w:val="num" w:pos="1980"/>
        </w:tabs>
        <w:suppressAutoHyphens/>
        <w:ind w:left="1440"/>
        <w:jc w:val="both"/>
        <w:rPr>
          <w:rFonts w:eastAsia="Calibri"/>
          <w:b/>
          <w:bCs/>
          <w:i/>
        </w:rPr>
      </w:pPr>
      <w:r w:rsidRPr="00D02121">
        <w:rPr>
          <w:rFonts w:eastAsia="Calibri"/>
          <w:i/>
          <w:u w:val="single"/>
        </w:rPr>
        <w:t>teljességi nyilatkozatot</w:t>
      </w:r>
      <w:r w:rsidRPr="00D02121">
        <w:rPr>
          <w:rFonts w:eastAsia="Calibri"/>
          <w:i/>
        </w:rPr>
        <w:t xml:space="preserve"> a Támogatott képviselőjének cégszerű aláírásával ellátva, amelyben a Támogatott büntetőjogi felelőssége tudatában kijelenti, hogy minden adatot a Támogató rendelkezésére bocsátott, az alapbizonylatok a Támogatott elszámolási nyilvántartásában megtalálhatóak, és azok a hatályos jogszabályoknak megfelelően kerültek kiállításra, elfogadásra és ellenőrzésre.</w:t>
      </w:r>
    </w:p>
    <w:p w14:paraId="35FF7166" w14:textId="77777777" w:rsidR="00D02121" w:rsidRPr="00D02121" w:rsidRDefault="00D02121" w:rsidP="00D02121">
      <w:pPr>
        <w:rPr>
          <w:rFonts w:eastAsia="Calibri"/>
          <w:b/>
          <w:bCs/>
          <w:i/>
        </w:rPr>
      </w:pPr>
    </w:p>
    <w:p w14:paraId="23AE33A4" w14:textId="77777777" w:rsidR="00D02121" w:rsidRPr="00D02121" w:rsidRDefault="00D02121" w:rsidP="00D02121">
      <w:pPr>
        <w:numPr>
          <w:ilvl w:val="0"/>
          <w:numId w:val="8"/>
        </w:numPr>
        <w:suppressAutoHyphens/>
        <w:jc w:val="center"/>
        <w:rPr>
          <w:rFonts w:eastAsia="Calibri"/>
          <w:b/>
          <w:bCs/>
          <w:i/>
        </w:rPr>
      </w:pPr>
      <w:r w:rsidRPr="00D02121">
        <w:rPr>
          <w:rFonts w:eastAsia="Calibri"/>
          <w:b/>
          <w:bCs/>
          <w:i/>
        </w:rPr>
        <w:t>A támogatás elszámolása</w:t>
      </w:r>
    </w:p>
    <w:p w14:paraId="6CFFEF65" w14:textId="77777777" w:rsidR="00D02121" w:rsidRPr="00D02121" w:rsidRDefault="00D02121" w:rsidP="00D02121">
      <w:pPr>
        <w:jc w:val="both"/>
        <w:rPr>
          <w:rFonts w:eastAsia="Calibri"/>
          <w:i/>
        </w:rPr>
      </w:pPr>
    </w:p>
    <w:p w14:paraId="318FE735" w14:textId="77777777" w:rsidR="00D02121" w:rsidRPr="00D02121" w:rsidRDefault="00D02121" w:rsidP="00D02121">
      <w:pPr>
        <w:pStyle w:val="Listaszerbekezds"/>
        <w:numPr>
          <w:ilvl w:val="0"/>
          <w:numId w:val="12"/>
        </w:numPr>
        <w:suppressAutoHyphens/>
        <w:ind w:left="426" w:hanging="284"/>
        <w:jc w:val="both"/>
        <w:rPr>
          <w:i/>
          <w:lang w:eastAsia="ar-SA"/>
        </w:rPr>
      </w:pPr>
      <w:r w:rsidRPr="00D02121">
        <w:rPr>
          <w:i/>
          <w:lang w:eastAsia="ar-SA"/>
        </w:rPr>
        <w:t>Támogatott a támogatás felhasználásáról a nevére kiállított számlákkal (bérjellegű kiadások esetén megbízási szerződéssel, számfejtési bizonylattal) számol el, melyből csak a ténylegesen felmerült, igazolható, a támogatás céljának megfelelő,</w:t>
      </w:r>
      <w:r w:rsidRPr="00D02121">
        <w:rPr>
          <w:i/>
          <w:color w:val="222222"/>
          <w:shd w:val="clear" w:color="auto" w:fill="FFFFFF"/>
          <w:lang w:eastAsia="ar-SA"/>
        </w:rPr>
        <w:t xml:space="preserve"> a támogatott tevékenység időtartama alatt felmerült</w:t>
      </w:r>
      <w:r w:rsidRPr="00D02121">
        <w:rPr>
          <w:i/>
          <w:lang w:eastAsia="ar-SA"/>
        </w:rPr>
        <w:t xml:space="preserve"> költségek vehetők figyelembe. Teljesítési igazolást is csatolni kell a kifizetésekhez.</w:t>
      </w:r>
    </w:p>
    <w:p w14:paraId="78A5BD48" w14:textId="77777777" w:rsidR="00D02121" w:rsidRPr="00D02121" w:rsidRDefault="00D02121" w:rsidP="00D02121">
      <w:pPr>
        <w:suppressAutoHyphens/>
        <w:ind w:left="426" w:hanging="284"/>
        <w:jc w:val="both"/>
        <w:rPr>
          <w:i/>
          <w:lang w:eastAsia="ar-SA"/>
        </w:rPr>
      </w:pPr>
    </w:p>
    <w:p w14:paraId="095B7BFB" w14:textId="77777777" w:rsidR="00D02121" w:rsidRPr="00D02121" w:rsidRDefault="00D02121" w:rsidP="00D02121">
      <w:pPr>
        <w:pStyle w:val="Listaszerbekezds"/>
        <w:numPr>
          <w:ilvl w:val="0"/>
          <w:numId w:val="12"/>
        </w:numPr>
        <w:suppressAutoHyphens/>
        <w:ind w:left="426" w:hanging="284"/>
        <w:jc w:val="both"/>
        <w:rPr>
          <w:i/>
          <w:lang w:eastAsia="ar-SA"/>
        </w:rPr>
      </w:pPr>
      <w:r w:rsidRPr="00D02121">
        <w:rPr>
          <w:rFonts w:eastAsia="Calibri"/>
          <w:i/>
        </w:rPr>
        <w:t>Átutalással teljesített kiadások esetén a kapcsolódó bankszámla-kivonat, készpénzben teljesített kiadások esetén pedig a kapcsolódó pénztárbizonylat csatolása is szükséges a pénzügyi teljesítés igazolása céljából.</w:t>
      </w:r>
    </w:p>
    <w:p w14:paraId="15AFF360" w14:textId="77777777" w:rsidR="00D02121" w:rsidRPr="00D02121" w:rsidRDefault="00D02121" w:rsidP="00D02121">
      <w:pPr>
        <w:suppressAutoHyphens/>
        <w:ind w:left="708"/>
        <w:jc w:val="both"/>
        <w:rPr>
          <w:rFonts w:eastAsia="Calibri"/>
          <w:i/>
        </w:rPr>
      </w:pPr>
    </w:p>
    <w:p w14:paraId="1A185D47" w14:textId="77777777" w:rsidR="00D02121" w:rsidRPr="00D02121" w:rsidRDefault="00D02121" w:rsidP="00D02121">
      <w:pPr>
        <w:numPr>
          <w:ilvl w:val="0"/>
          <w:numId w:val="12"/>
        </w:numPr>
        <w:suppressAutoHyphens/>
        <w:ind w:left="426"/>
        <w:jc w:val="both"/>
        <w:rPr>
          <w:i/>
          <w:lang w:eastAsia="ar-SA"/>
        </w:rPr>
      </w:pPr>
      <w:r w:rsidRPr="00D02121">
        <w:rPr>
          <w:rFonts w:eastAsia="Calibri"/>
          <w:i/>
        </w:rPr>
        <w:t>A támogatás elszámolása minden esetben forintban történik, külföldi bizonylatok hiteles fordításáról a Támogatott gondoskodik, valamint csatolja a valutabeváltásról szóló bizonylatot is.</w:t>
      </w:r>
    </w:p>
    <w:p w14:paraId="33BF377F" w14:textId="77777777" w:rsidR="00D02121" w:rsidRPr="00D02121" w:rsidRDefault="00D02121" w:rsidP="00D02121">
      <w:pPr>
        <w:suppressAutoHyphens/>
        <w:ind w:left="708"/>
        <w:jc w:val="both"/>
        <w:rPr>
          <w:rFonts w:eastAsia="Calibri"/>
          <w:i/>
        </w:rPr>
      </w:pPr>
    </w:p>
    <w:p w14:paraId="49C0E0A6" w14:textId="77777777" w:rsidR="00D02121" w:rsidRPr="00D02121" w:rsidRDefault="00D02121" w:rsidP="00D02121">
      <w:pPr>
        <w:numPr>
          <w:ilvl w:val="0"/>
          <w:numId w:val="12"/>
        </w:numPr>
        <w:suppressAutoHyphens/>
        <w:ind w:left="426"/>
        <w:jc w:val="both"/>
        <w:rPr>
          <w:i/>
          <w:lang w:eastAsia="ar-SA"/>
        </w:rPr>
      </w:pPr>
      <w:r w:rsidRPr="00D02121">
        <w:rPr>
          <w:rFonts w:eastAsia="Calibri"/>
          <w:i/>
        </w:rPr>
        <w:t>Támogatottnak az eredeti bizonylatokra minden esetben rá kell vezetnie a következő szöveget. „</w:t>
      </w:r>
      <w:r w:rsidRPr="00D02121">
        <w:rPr>
          <w:rFonts w:eastAsia="Calibri"/>
          <w:b/>
          <w:i/>
        </w:rPr>
        <w:t>A CS/…/202</w:t>
      </w:r>
      <w:r w:rsidR="0026594A">
        <w:rPr>
          <w:rFonts w:eastAsia="Calibri"/>
          <w:b/>
          <w:i/>
        </w:rPr>
        <w:t>6</w:t>
      </w:r>
      <w:r w:rsidRPr="00D02121">
        <w:rPr>
          <w:rFonts w:eastAsia="Calibri"/>
          <w:b/>
          <w:i/>
        </w:rPr>
        <w:t>. iktatószámú önkormányzati támogatási szerződés terhére ………..Ft került  elszámolásra”</w:t>
      </w:r>
      <w:r w:rsidRPr="00D02121">
        <w:rPr>
          <w:rFonts w:eastAsia="Calibri"/>
          <w:i/>
        </w:rPr>
        <w:t>. Az e szöveggel ellátott eredeti bizonylatokról a támogatott másolatot készít, ezt követően a másolaton feltünteti, hogy az az eredetivel mindenben megegyezik. A hitelesített másolatot a szervezet képviselője dátumozza, aláírásával és pecsétjével látja el és azok az összesítő lap kíséretében a pénzügyi beszámoló részét kell képezzék.</w:t>
      </w:r>
    </w:p>
    <w:p w14:paraId="07770E29" w14:textId="77777777" w:rsidR="00D02121" w:rsidRPr="00D02121" w:rsidRDefault="00D02121" w:rsidP="00D02121">
      <w:pPr>
        <w:suppressAutoHyphens/>
        <w:ind w:left="708"/>
        <w:jc w:val="both"/>
        <w:rPr>
          <w:rFonts w:eastAsia="Calibri"/>
          <w:i/>
        </w:rPr>
      </w:pPr>
    </w:p>
    <w:p w14:paraId="7D66E3CD" w14:textId="77777777" w:rsidR="00D02121" w:rsidRPr="00D02121" w:rsidRDefault="00D02121" w:rsidP="00D02121">
      <w:pPr>
        <w:numPr>
          <w:ilvl w:val="0"/>
          <w:numId w:val="12"/>
        </w:numPr>
        <w:suppressAutoHyphens/>
        <w:ind w:left="426"/>
        <w:jc w:val="both"/>
        <w:rPr>
          <w:i/>
          <w:lang w:eastAsia="ar-SA"/>
        </w:rPr>
      </w:pPr>
      <w:r w:rsidRPr="00D02121">
        <w:rPr>
          <w:rFonts w:eastAsia="Calibri"/>
          <w:i/>
        </w:rPr>
        <w:t xml:space="preserve">A beszámoló benyújtását követő </w:t>
      </w:r>
      <w:r w:rsidRPr="00D02121">
        <w:rPr>
          <w:rFonts w:eastAsia="Calibri"/>
          <w:b/>
          <w:i/>
        </w:rPr>
        <w:t>30 napon belül</w:t>
      </w:r>
      <w:r w:rsidRPr="00D02121">
        <w:rPr>
          <w:rFonts w:eastAsia="Calibri"/>
          <w:i/>
        </w:rPr>
        <w:t xml:space="preserve"> Támogató írásban nyilatkozik a beszámoló elfogadásáról.  </w:t>
      </w:r>
    </w:p>
    <w:p w14:paraId="6F3E366A" w14:textId="77777777" w:rsidR="00D02121" w:rsidRPr="00D02121" w:rsidRDefault="00D02121" w:rsidP="00D02121">
      <w:pPr>
        <w:suppressAutoHyphens/>
        <w:ind w:left="708"/>
        <w:jc w:val="both"/>
        <w:rPr>
          <w:rFonts w:eastAsia="Calibri"/>
          <w:i/>
        </w:rPr>
      </w:pPr>
    </w:p>
    <w:p w14:paraId="40BA85F5" w14:textId="77777777" w:rsidR="00D02121" w:rsidRPr="00D02121" w:rsidRDefault="00D02121" w:rsidP="00D02121">
      <w:pPr>
        <w:numPr>
          <w:ilvl w:val="0"/>
          <w:numId w:val="12"/>
        </w:numPr>
        <w:suppressAutoHyphens/>
        <w:ind w:left="426"/>
        <w:jc w:val="both"/>
        <w:rPr>
          <w:i/>
          <w:lang w:eastAsia="ar-SA"/>
        </w:rPr>
      </w:pPr>
      <w:r w:rsidRPr="00D02121">
        <w:rPr>
          <w:rFonts w:eastAsia="Calibri"/>
          <w:i/>
        </w:rPr>
        <w:t>Amennyiben a beszámoló hiányos vagy egyéb okból nem alkalmas a támogatás szerződésszerű felhasználásának ellenőrzésére, úgy Támogató határidő tűzésével Támogatottat hiánypótlásra hívja fel.</w:t>
      </w:r>
    </w:p>
    <w:p w14:paraId="4EB1CED0" w14:textId="77777777" w:rsidR="00D02121" w:rsidRPr="00D02121" w:rsidRDefault="00D02121" w:rsidP="00D02121">
      <w:pPr>
        <w:suppressAutoHyphens/>
        <w:ind w:left="708"/>
        <w:jc w:val="both"/>
        <w:rPr>
          <w:rFonts w:eastAsia="Calibri"/>
          <w:i/>
        </w:rPr>
      </w:pPr>
    </w:p>
    <w:p w14:paraId="1657CDFE" w14:textId="77777777" w:rsidR="00D02121" w:rsidRPr="00D02121" w:rsidRDefault="00D02121" w:rsidP="00D02121">
      <w:pPr>
        <w:pStyle w:val="Listaszerbekezds"/>
        <w:numPr>
          <w:ilvl w:val="0"/>
          <w:numId w:val="12"/>
        </w:numPr>
        <w:suppressAutoHyphens/>
        <w:ind w:left="426" w:hanging="426"/>
        <w:jc w:val="both"/>
        <w:rPr>
          <w:i/>
          <w:lang w:eastAsia="ar-SA"/>
        </w:rPr>
      </w:pPr>
      <w:r w:rsidRPr="00D02121">
        <w:rPr>
          <w:rFonts w:eastAsia="Calibri"/>
          <w:i/>
        </w:rPr>
        <w:t>Amennyiben Támogatott a beszámoló benyújtására vagy a hiánypótlásra vonatkozó kötelezettségét elmulasztja, és ezáltal lehetetlenné teszi annak megállapítását, hogy a támogatást rendeltetés-, illetve szerződésszerűen használta-e fel, Támogató a jegybanki alapkamattal növelten kötelezheti Támogatottat a támogatás visszafizetésére.</w:t>
      </w:r>
    </w:p>
    <w:p w14:paraId="4186473D" w14:textId="77777777" w:rsidR="00D02121" w:rsidRPr="00D02121" w:rsidRDefault="00D02121" w:rsidP="00D02121">
      <w:pPr>
        <w:suppressAutoHyphens/>
        <w:jc w:val="both"/>
        <w:rPr>
          <w:i/>
          <w:lang w:eastAsia="ar-SA"/>
        </w:rPr>
      </w:pPr>
    </w:p>
    <w:p w14:paraId="5767D151" w14:textId="77777777" w:rsidR="00D02121" w:rsidRPr="00D02121" w:rsidRDefault="00D02121" w:rsidP="00D02121">
      <w:pPr>
        <w:numPr>
          <w:ilvl w:val="0"/>
          <w:numId w:val="8"/>
        </w:numPr>
        <w:suppressAutoHyphens/>
        <w:jc w:val="center"/>
        <w:rPr>
          <w:rFonts w:eastAsia="Calibri"/>
          <w:b/>
          <w:bCs/>
          <w:i/>
        </w:rPr>
      </w:pPr>
      <w:r w:rsidRPr="00D02121">
        <w:rPr>
          <w:rFonts w:eastAsia="Calibri"/>
          <w:b/>
          <w:bCs/>
          <w:i/>
        </w:rPr>
        <w:t>A szerződés megszűnése, szerződésszegés</w:t>
      </w:r>
    </w:p>
    <w:p w14:paraId="44D5E851" w14:textId="77777777" w:rsidR="00D02121" w:rsidRPr="00D02121" w:rsidRDefault="00D02121" w:rsidP="00D02121">
      <w:pPr>
        <w:rPr>
          <w:rFonts w:eastAsia="Calibri"/>
          <w:bCs/>
          <w:i/>
        </w:rPr>
      </w:pPr>
    </w:p>
    <w:p w14:paraId="5D3E47BC" w14:textId="77777777" w:rsidR="00D02121" w:rsidRPr="00D02121" w:rsidRDefault="00D02121" w:rsidP="00AB6238">
      <w:pPr>
        <w:suppressAutoHyphens/>
        <w:ind w:left="284" w:hanging="284"/>
        <w:jc w:val="both"/>
        <w:rPr>
          <w:rFonts w:eastAsia="Calibri"/>
          <w:i/>
        </w:rPr>
      </w:pPr>
      <w:r>
        <w:rPr>
          <w:rFonts w:eastAsia="Calibri"/>
          <w:i/>
        </w:rPr>
        <w:t xml:space="preserve">1. </w:t>
      </w:r>
      <w:r w:rsidRPr="00D02121">
        <w:rPr>
          <w:rFonts w:eastAsia="Calibri"/>
          <w:i/>
        </w:rPr>
        <w:t>A támogatás jogosulatlan igénybevétele, jogszabálysértő vagy nem rendeltetésszerű felhasználása esetén a Támogató a költségvetési támogatást visszavonhatja, a támogatási szerződéstől elállhat, azt felmondhatja vagy kezdeményezheti annak módosítását.</w:t>
      </w:r>
    </w:p>
    <w:p w14:paraId="3952EF1C" w14:textId="77777777" w:rsidR="00D02121" w:rsidRPr="00D02121" w:rsidRDefault="00D02121" w:rsidP="00D02121">
      <w:pPr>
        <w:suppressAutoHyphens/>
        <w:ind w:left="426" w:hanging="426"/>
        <w:jc w:val="both"/>
        <w:rPr>
          <w:b/>
          <w:bCs/>
          <w:i/>
          <w:lang w:eastAsia="ar-SA"/>
        </w:rPr>
      </w:pPr>
    </w:p>
    <w:p w14:paraId="3DABC9A8" w14:textId="77777777" w:rsidR="00D02121" w:rsidRPr="00D02121" w:rsidRDefault="00D02121" w:rsidP="00AB6238">
      <w:pPr>
        <w:pStyle w:val="Listaszerbekezds"/>
        <w:numPr>
          <w:ilvl w:val="0"/>
          <w:numId w:val="18"/>
        </w:numPr>
        <w:shd w:val="clear" w:color="auto" w:fill="FFFFFF"/>
        <w:suppressAutoHyphens/>
        <w:ind w:left="284" w:right="150" w:hanging="284"/>
        <w:jc w:val="both"/>
        <w:rPr>
          <w:rFonts w:eastAsia="Calibri"/>
          <w:i/>
        </w:rPr>
      </w:pPr>
      <w:bookmarkStart w:id="6" w:name="pr595"/>
      <w:bookmarkEnd w:id="6"/>
      <w:r w:rsidRPr="00D02121">
        <w:rPr>
          <w:rFonts w:eastAsia="Calibri"/>
          <w:i/>
        </w:rPr>
        <w:t>A Támogató jogosult a támogatási szerződéstől elállni, vagy azt azonnali hatállyal felmondani, ha Támogatott súlyosan megszegi jelen szerződésből, illetőleg a vonatkozó jogszabályi előírásokból eredő kötelezettségeit vagy az alábbiakban foglalt feltételek közül legalább egy bekövetkezik:</w:t>
      </w:r>
    </w:p>
    <w:p w14:paraId="02640CA0" w14:textId="77777777" w:rsidR="00D02121" w:rsidRPr="00D02121" w:rsidRDefault="00D02121" w:rsidP="00D02121">
      <w:pPr>
        <w:suppressAutoHyphens/>
        <w:ind w:left="708"/>
        <w:jc w:val="both"/>
        <w:rPr>
          <w:i/>
          <w:color w:val="222222"/>
          <w:lang w:eastAsia="ar-SA"/>
        </w:rPr>
      </w:pPr>
    </w:p>
    <w:p w14:paraId="5344FA64" w14:textId="77777777" w:rsidR="00D02121" w:rsidRPr="00D02121" w:rsidRDefault="00D02121" w:rsidP="00D02121">
      <w:pPr>
        <w:numPr>
          <w:ilvl w:val="0"/>
          <w:numId w:val="6"/>
        </w:numPr>
        <w:suppressAutoHyphens/>
        <w:jc w:val="both"/>
        <w:rPr>
          <w:i/>
        </w:rPr>
      </w:pPr>
      <w:r w:rsidRPr="00D02121">
        <w:rPr>
          <w:i/>
        </w:rPr>
        <w:t>a támogatást Támogatott 202</w:t>
      </w:r>
      <w:r w:rsidR="0026594A">
        <w:rPr>
          <w:i/>
        </w:rPr>
        <w:t>6</w:t>
      </w:r>
      <w:r w:rsidRPr="00D02121">
        <w:rPr>
          <w:i/>
        </w:rPr>
        <w:t>. december hó 31. napjáig nem használja fel;</w:t>
      </w:r>
    </w:p>
    <w:p w14:paraId="1846A4E0" w14:textId="77777777" w:rsidR="00D02121" w:rsidRPr="00D02121" w:rsidRDefault="00D02121" w:rsidP="00D02121">
      <w:pPr>
        <w:numPr>
          <w:ilvl w:val="0"/>
          <w:numId w:val="6"/>
        </w:numPr>
        <w:suppressAutoHyphens/>
        <w:jc w:val="both"/>
        <w:rPr>
          <w:i/>
        </w:rPr>
      </w:pPr>
      <w:r w:rsidRPr="00D02121">
        <w:rPr>
          <w:i/>
        </w:rPr>
        <w:t>a támogatást Támogatott nem a jelen szerződésben meghatározott célra használja fel vagy nem a jelen szerződésben, kérelmében részletesen meghatározott feladatokat valósítja meg;</w:t>
      </w:r>
    </w:p>
    <w:p w14:paraId="692FE7FC" w14:textId="77777777" w:rsidR="00D02121" w:rsidRPr="00D02121" w:rsidRDefault="00D02121" w:rsidP="00D02121">
      <w:pPr>
        <w:numPr>
          <w:ilvl w:val="0"/>
          <w:numId w:val="6"/>
        </w:numPr>
        <w:suppressAutoHyphens/>
        <w:jc w:val="both"/>
        <w:rPr>
          <w:i/>
        </w:rPr>
      </w:pPr>
      <w:r w:rsidRPr="00D02121">
        <w:rPr>
          <w:i/>
        </w:rPr>
        <w:t>Támogatott a támogatás maradványösszegének visszafizetésére vonatkozó kötelezettségének határidőre nem tesz eleget;</w:t>
      </w:r>
    </w:p>
    <w:p w14:paraId="6DE39ABE" w14:textId="77777777" w:rsidR="00D02121" w:rsidRPr="00D02121" w:rsidRDefault="00D02121" w:rsidP="00D02121">
      <w:pPr>
        <w:numPr>
          <w:ilvl w:val="0"/>
          <w:numId w:val="6"/>
        </w:numPr>
        <w:suppressAutoHyphens/>
        <w:jc w:val="both"/>
        <w:rPr>
          <w:i/>
        </w:rPr>
      </w:pPr>
      <w:r w:rsidRPr="00D02121">
        <w:rPr>
          <w:i/>
        </w:rPr>
        <w:t>Támogatott késedelembe esik bármely, jelen szerződés teljesítésével összefüggő lényeges körülményben bekövetkezett változás bejelentésével;</w:t>
      </w:r>
    </w:p>
    <w:p w14:paraId="4FB44FF4" w14:textId="77777777" w:rsidR="00D02121" w:rsidRPr="00D02121" w:rsidRDefault="00D02121" w:rsidP="00D02121">
      <w:pPr>
        <w:numPr>
          <w:ilvl w:val="0"/>
          <w:numId w:val="6"/>
        </w:numPr>
        <w:suppressAutoHyphens/>
        <w:jc w:val="both"/>
        <w:rPr>
          <w:i/>
        </w:rPr>
      </w:pPr>
      <w:r w:rsidRPr="00D02121">
        <w:rPr>
          <w:i/>
        </w:rPr>
        <w:t>Támogatott póthatáridőre sem tesz maradéktalanul eleget beszámolási kötelezettségének;</w:t>
      </w:r>
    </w:p>
    <w:p w14:paraId="536C10E4" w14:textId="77777777" w:rsidR="00D02121" w:rsidRPr="00D02121" w:rsidRDefault="00D02121" w:rsidP="00D02121">
      <w:pPr>
        <w:numPr>
          <w:ilvl w:val="0"/>
          <w:numId w:val="6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D02121">
        <w:rPr>
          <w:i/>
          <w:color w:val="000000"/>
          <w:lang w:eastAsia="ar-SA"/>
        </w:rPr>
        <w:t>a támogatási szerződésben meghatározott megvalósítási időszak kezdő időpontjától számított hat hónapon belül a támogatott tevékenység nem kezdődik meg, vagy a kedvezményezett a költségvetési támogatás igénybevételét neki felróható okból nem kezdeményezi, és késedelmét ezen idő alatt írásban sem menti ki;</w:t>
      </w:r>
    </w:p>
    <w:p w14:paraId="73D0DF14" w14:textId="77777777" w:rsidR="00D02121" w:rsidRPr="00D02121" w:rsidRDefault="00D02121" w:rsidP="00D02121">
      <w:pPr>
        <w:numPr>
          <w:ilvl w:val="0"/>
          <w:numId w:val="6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D02121">
        <w:rPr>
          <w:i/>
          <w:iCs/>
          <w:color w:val="000000"/>
          <w:lang w:eastAsia="ar-SA"/>
        </w:rPr>
        <w:t> </w:t>
      </w:r>
      <w:r w:rsidRPr="00D02121">
        <w:rPr>
          <w:i/>
          <w:color w:val="000000"/>
          <w:lang w:eastAsia="ar-SA"/>
        </w:rPr>
        <w:t>hitelt érdemlően bebizonyosodik, hogy a Támogatott a támogatási döntést érdemben befolyásoló valótlan, hamis adatot szolgáltatott a támogatási igény benyújtásakor,</w:t>
      </w:r>
    </w:p>
    <w:p w14:paraId="2F0B03D1" w14:textId="77777777" w:rsidR="00D02121" w:rsidRPr="00D02121" w:rsidRDefault="00D02121" w:rsidP="00D02121">
      <w:pPr>
        <w:numPr>
          <w:ilvl w:val="0"/>
          <w:numId w:val="6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D02121">
        <w:rPr>
          <w:i/>
        </w:rPr>
        <w:t xml:space="preserve">az </w:t>
      </w:r>
      <w:proofErr w:type="spellStart"/>
      <w:r w:rsidRPr="00D02121">
        <w:rPr>
          <w:i/>
        </w:rPr>
        <w:t>Ávr</w:t>
      </w:r>
      <w:proofErr w:type="spellEnd"/>
      <w:r w:rsidRPr="00D02121">
        <w:rPr>
          <w:i/>
        </w:rPr>
        <w:t>. 81. §-</w:t>
      </w:r>
      <w:proofErr w:type="spellStart"/>
      <w:r w:rsidRPr="00D02121">
        <w:rPr>
          <w:i/>
        </w:rPr>
        <w:t>ában</w:t>
      </w:r>
      <w:proofErr w:type="spellEnd"/>
      <w:r w:rsidRPr="00D02121">
        <w:rPr>
          <w:i/>
        </w:rPr>
        <w:t xml:space="preserve"> </w:t>
      </w:r>
      <w:r w:rsidRPr="00D02121">
        <w:rPr>
          <w:i/>
          <w:color w:val="000000"/>
          <w:lang w:eastAsia="ar-SA"/>
        </w:rPr>
        <w:t>meghatározott valamely körülmény a támogatási döntés meghozatalát követően következik be, vagy jut a Támogató tudomására;</w:t>
      </w:r>
    </w:p>
    <w:p w14:paraId="549E4503" w14:textId="77777777" w:rsidR="00D02121" w:rsidRPr="00D02121" w:rsidRDefault="00D02121" w:rsidP="00D02121">
      <w:pPr>
        <w:numPr>
          <w:ilvl w:val="0"/>
          <w:numId w:val="6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D02121">
        <w:rPr>
          <w:i/>
          <w:color w:val="000000"/>
          <w:lang w:eastAsia="ar-SA"/>
        </w:rPr>
        <w:t>a támogatott tevékenység megvalósítása meghiúsul, tartós akadályba ütközik, vagy a támogatási szerződésben foglalt ütemezéshez képest jelentős késedelmet szenved;</w:t>
      </w:r>
    </w:p>
    <w:p w14:paraId="56CA66FE" w14:textId="77777777" w:rsidR="00D02121" w:rsidRPr="00D02121" w:rsidRDefault="00D02121" w:rsidP="00D02121">
      <w:pPr>
        <w:numPr>
          <w:ilvl w:val="0"/>
          <w:numId w:val="6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D02121">
        <w:rPr>
          <w:i/>
          <w:color w:val="000000"/>
          <w:lang w:eastAsia="ar-SA"/>
        </w:rPr>
        <w:t>a Támogatott neki felróható okból megszegi a támogatási szerződésben foglalt kötelezettségeit, így különösen nem tesz eleget ellenőrzéstűrési kötelezettségének, és ennek következtében a költségvetési támogatás szabályszerű felhasználását nem lehet ellenőrizni;</w:t>
      </w:r>
    </w:p>
    <w:p w14:paraId="2DDE157C" w14:textId="77777777" w:rsidR="00D02121" w:rsidRPr="00D02121" w:rsidRDefault="00D02121" w:rsidP="00D02121">
      <w:pPr>
        <w:numPr>
          <w:ilvl w:val="0"/>
          <w:numId w:val="6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D02121">
        <w:rPr>
          <w:i/>
          <w:color w:val="000000"/>
          <w:lang w:eastAsia="ar-SA"/>
        </w:rPr>
        <w:t xml:space="preserve">a Támogatott az </w:t>
      </w:r>
      <w:proofErr w:type="spellStart"/>
      <w:r w:rsidRPr="00D02121">
        <w:rPr>
          <w:i/>
          <w:color w:val="000000"/>
          <w:lang w:eastAsia="ar-SA"/>
        </w:rPr>
        <w:t>Ávr</w:t>
      </w:r>
      <w:proofErr w:type="spellEnd"/>
      <w:r w:rsidRPr="00D02121">
        <w:rPr>
          <w:i/>
          <w:color w:val="000000"/>
          <w:lang w:eastAsia="ar-SA"/>
        </w:rPr>
        <w:t>. 75. § (2) és (3) bekezdés alapján adott nyilatkozatok bármelyikét visszavonja;</w:t>
      </w:r>
    </w:p>
    <w:p w14:paraId="3BEB0F83" w14:textId="77777777" w:rsidR="00D02121" w:rsidRPr="00D02121" w:rsidRDefault="00D02121" w:rsidP="00D02121">
      <w:pPr>
        <w:numPr>
          <w:ilvl w:val="0"/>
          <w:numId w:val="6"/>
        </w:numPr>
        <w:suppressAutoHyphens/>
        <w:autoSpaceDE w:val="0"/>
        <w:autoSpaceDN w:val="0"/>
        <w:adjustRightInd w:val="0"/>
        <w:contextualSpacing/>
        <w:jc w:val="both"/>
        <w:rPr>
          <w:i/>
          <w:color w:val="000000"/>
          <w:lang w:eastAsia="ar-SA"/>
        </w:rPr>
      </w:pPr>
      <w:r w:rsidRPr="00D02121">
        <w:rPr>
          <w:i/>
          <w:color w:val="000000"/>
          <w:lang w:eastAsia="ar-SA"/>
        </w:rPr>
        <w:t>Támogatott a támogatott tevékenységhez szükséges hatósági engedéllyel nem rendelkezik.</w:t>
      </w:r>
    </w:p>
    <w:p w14:paraId="43BEE9C9" w14:textId="77777777" w:rsidR="00D02121" w:rsidRPr="00D02121" w:rsidRDefault="00D02121" w:rsidP="00D02121">
      <w:pPr>
        <w:suppressAutoHyphens/>
        <w:jc w:val="both"/>
        <w:rPr>
          <w:i/>
          <w:lang w:eastAsia="ar-SA"/>
        </w:rPr>
      </w:pPr>
    </w:p>
    <w:p w14:paraId="0E1B8BA8" w14:textId="77777777" w:rsidR="00D02121" w:rsidRPr="00173178" w:rsidRDefault="00D02121" w:rsidP="00173178">
      <w:pPr>
        <w:pStyle w:val="Listaszerbekezds"/>
        <w:numPr>
          <w:ilvl w:val="0"/>
          <w:numId w:val="8"/>
        </w:numPr>
        <w:suppressAutoHyphens/>
        <w:jc w:val="center"/>
        <w:rPr>
          <w:b/>
          <w:bCs/>
          <w:i/>
          <w:lang w:eastAsia="ar-SA"/>
        </w:rPr>
      </w:pPr>
      <w:bookmarkStart w:id="7" w:name="pr713"/>
      <w:bookmarkEnd w:id="7"/>
      <w:r w:rsidRPr="00173178">
        <w:rPr>
          <w:b/>
          <w:bCs/>
          <w:i/>
          <w:lang w:eastAsia="ar-SA"/>
        </w:rPr>
        <w:t>A támogatás jogosulatlan igénybevétele, a szerződéstől történő elállás,</w:t>
      </w:r>
    </w:p>
    <w:p w14:paraId="51C95205" w14:textId="77777777" w:rsidR="00D02121" w:rsidRPr="00D02121" w:rsidRDefault="00D02121" w:rsidP="00D02121">
      <w:pPr>
        <w:suppressAutoHyphens/>
        <w:ind w:left="851"/>
        <w:jc w:val="center"/>
        <w:rPr>
          <w:b/>
          <w:bCs/>
          <w:i/>
          <w:lang w:eastAsia="ar-SA"/>
        </w:rPr>
      </w:pPr>
      <w:r w:rsidRPr="00D02121">
        <w:rPr>
          <w:b/>
          <w:bCs/>
          <w:i/>
          <w:lang w:eastAsia="ar-SA"/>
        </w:rPr>
        <w:t>annak felmondása esetén alkalmazandó jogkövetkezmények</w:t>
      </w:r>
    </w:p>
    <w:p w14:paraId="335C672E" w14:textId="77777777" w:rsidR="00D02121" w:rsidRPr="00D02121" w:rsidRDefault="00D02121" w:rsidP="00D02121">
      <w:pPr>
        <w:suppressAutoHyphens/>
        <w:jc w:val="both"/>
        <w:rPr>
          <w:b/>
          <w:bCs/>
          <w:i/>
          <w:lang w:eastAsia="ar-SA"/>
        </w:rPr>
      </w:pPr>
    </w:p>
    <w:p w14:paraId="7AEF0F9F" w14:textId="77777777" w:rsidR="00D02121" w:rsidRPr="00D02121" w:rsidRDefault="00D02121" w:rsidP="00AB6238">
      <w:pPr>
        <w:pStyle w:val="Listaszerbekezds"/>
        <w:numPr>
          <w:ilvl w:val="0"/>
          <w:numId w:val="14"/>
        </w:numPr>
        <w:shd w:val="clear" w:color="auto" w:fill="FFFFFF"/>
        <w:suppressAutoHyphens/>
        <w:ind w:left="426" w:right="167" w:hanging="426"/>
        <w:jc w:val="both"/>
        <w:rPr>
          <w:i/>
          <w:color w:val="222222"/>
          <w:shd w:val="clear" w:color="auto" w:fill="FFFFFF"/>
        </w:rPr>
      </w:pPr>
      <w:r w:rsidRPr="00D02121">
        <w:rPr>
          <w:i/>
          <w:color w:val="222222"/>
          <w:shd w:val="clear" w:color="auto" w:fill="FFFFFF"/>
        </w:rPr>
        <w:t xml:space="preserve">Támogatott vállalja, hogy a költségvetési támogatás jogosulatlan igénybevétele, jogszabálysértő vagy nem rendeltetésszerű felhasználása, továbbá a támogatási szerződéstől történő elállás, annak felmondása esetén a jogosulatlanul igénybe vett költségvetési támogatás összegét ügyleti, késedelem esetén késedelmi kamattal növelt </w:t>
      </w:r>
      <w:r w:rsidRPr="00D02121">
        <w:rPr>
          <w:i/>
          <w:color w:val="222222"/>
          <w:shd w:val="clear" w:color="auto" w:fill="FFFFFF"/>
        </w:rPr>
        <w:lastRenderedPageBreak/>
        <w:t xml:space="preserve">mértékben Támogató részére visszafizeti az erről szóló értesítés kézhezvételétől számított 8 napon belül egy összegben átutalással Támogató bankszámlájára. </w:t>
      </w:r>
    </w:p>
    <w:p w14:paraId="403744A4" w14:textId="77777777" w:rsidR="00D02121" w:rsidRPr="00D02121" w:rsidRDefault="00D02121" w:rsidP="00AB6238">
      <w:pPr>
        <w:shd w:val="clear" w:color="auto" w:fill="FFFFFF"/>
        <w:tabs>
          <w:tab w:val="num" w:pos="360"/>
        </w:tabs>
        <w:ind w:left="426" w:right="167" w:hanging="426"/>
        <w:jc w:val="both"/>
        <w:rPr>
          <w:i/>
          <w:color w:val="222222"/>
          <w:shd w:val="clear" w:color="auto" w:fill="FFFFFF"/>
        </w:rPr>
      </w:pPr>
    </w:p>
    <w:p w14:paraId="2351276A" w14:textId="77777777" w:rsidR="00D02121" w:rsidRPr="00D02121" w:rsidRDefault="00D02121" w:rsidP="00AB6238">
      <w:pPr>
        <w:pStyle w:val="Listaszerbekezds"/>
        <w:numPr>
          <w:ilvl w:val="0"/>
          <w:numId w:val="14"/>
        </w:numPr>
        <w:shd w:val="clear" w:color="auto" w:fill="FFFFFF"/>
        <w:tabs>
          <w:tab w:val="left" w:pos="709"/>
        </w:tabs>
        <w:suppressAutoHyphens/>
        <w:ind w:left="426" w:right="167" w:hanging="426"/>
        <w:jc w:val="both"/>
        <w:rPr>
          <w:i/>
          <w:color w:val="222222"/>
          <w:shd w:val="clear" w:color="auto" w:fill="FFFFFF"/>
        </w:rPr>
      </w:pPr>
      <w:r w:rsidRPr="00D02121">
        <w:rPr>
          <w:i/>
          <w:color w:val="222222"/>
          <w:shd w:val="clear" w:color="auto" w:fill="FFFFFF"/>
        </w:rPr>
        <w:t>Forintban meghatározott pénztartozás esetén az ügyleti kamat mértéke a jegybanki alapkamat kétszerese.</w:t>
      </w:r>
    </w:p>
    <w:p w14:paraId="7B61CD32" w14:textId="77777777" w:rsidR="00D02121" w:rsidRPr="00D02121" w:rsidRDefault="00D02121" w:rsidP="00AB6238">
      <w:pPr>
        <w:shd w:val="clear" w:color="auto" w:fill="FFFFFF"/>
        <w:tabs>
          <w:tab w:val="left" w:pos="709"/>
        </w:tabs>
        <w:ind w:left="426" w:right="167" w:hanging="426"/>
        <w:jc w:val="both"/>
        <w:rPr>
          <w:i/>
          <w:color w:val="222222"/>
          <w:shd w:val="clear" w:color="auto" w:fill="FFFFFF"/>
        </w:rPr>
      </w:pPr>
    </w:p>
    <w:p w14:paraId="7209E023" w14:textId="77777777" w:rsidR="00D02121" w:rsidRPr="00D02121" w:rsidRDefault="00D02121" w:rsidP="00AB6238">
      <w:pPr>
        <w:pStyle w:val="Listaszerbekezds"/>
        <w:numPr>
          <w:ilvl w:val="0"/>
          <w:numId w:val="14"/>
        </w:numPr>
        <w:shd w:val="clear" w:color="auto" w:fill="FFFFFF"/>
        <w:tabs>
          <w:tab w:val="left" w:pos="709"/>
        </w:tabs>
        <w:suppressAutoHyphens/>
        <w:ind w:left="426" w:right="167" w:hanging="426"/>
        <w:jc w:val="both"/>
        <w:rPr>
          <w:i/>
          <w:color w:val="222222"/>
          <w:shd w:val="clear" w:color="auto" w:fill="FFFFFF"/>
        </w:rPr>
      </w:pPr>
      <w:r w:rsidRPr="00D02121">
        <w:rPr>
          <w:i/>
          <w:color w:val="222222"/>
          <w:shd w:val="clear" w:color="auto" w:fill="FFFFFF"/>
        </w:rPr>
        <w:t>A késedelmi kamat mértéke a késedelemmel érintett naptári félév első napján érvényes jegybanki alapkamat. Az ügyleti kamat számításakor a visszaköveteléssel, a késedelmi kamat számításakor a késedelemmel érintett naptári félév első napján érvényes jegybanki alapkamat irányadó az adott naptári félév teljes idejére.</w:t>
      </w:r>
    </w:p>
    <w:p w14:paraId="7FE88AFC" w14:textId="77777777" w:rsidR="00D02121" w:rsidRPr="00D02121" w:rsidRDefault="00D02121" w:rsidP="00D02121">
      <w:pPr>
        <w:shd w:val="clear" w:color="auto" w:fill="FFFFFF"/>
        <w:tabs>
          <w:tab w:val="left" w:pos="426"/>
          <w:tab w:val="left" w:pos="567"/>
        </w:tabs>
        <w:ind w:left="426" w:right="167" w:hanging="426"/>
        <w:jc w:val="both"/>
        <w:rPr>
          <w:i/>
          <w:color w:val="222222"/>
          <w:shd w:val="clear" w:color="auto" w:fill="FFFFFF"/>
        </w:rPr>
      </w:pPr>
    </w:p>
    <w:p w14:paraId="1728D185" w14:textId="77777777" w:rsidR="00D02121" w:rsidRPr="00173178" w:rsidRDefault="00D02121" w:rsidP="00173178">
      <w:pPr>
        <w:pStyle w:val="Listaszerbekezds"/>
        <w:numPr>
          <w:ilvl w:val="0"/>
          <w:numId w:val="8"/>
        </w:numPr>
        <w:suppressAutoHyphens/>
        <w:jc w:val="center"/>
        <w:rPr>
          <w:b/>
          <w:bCs/>
          <w:i/>
          <w:lang w:eastAsia="ar-SA"/>
        </w:rPr>
      </w:pPr>
      <w:r w:rsidRPr="00173178">
        <w:rPr>
          <w:b/>
          <w:bCs/>
          <w:i/>
          <w:lang w:eastAsia="ar-SA"/>
        </w:rPr>
        <w:t>Ellenőrzés módja</w:t>
      </w:r>
    </w:p>
    <w:p w14:paraId="13FAAB6B" w14:textId="77777777" w:rsidR="00D02121" w:rsidRPr="00D02121" w:rsidRDefault="00D02121" w:rsidP="00D02121">
      <w:pPr>
        <w:suppressAutoHyphens/>
        <w:jc w:val="both"/>
        <w:rPr>
          <w:b/>
          <w:bCs/>
          <w:i/>
          <w:lang w:eastAsia="ar-SA"/>
        </w:rPr>
      </w:pPr>
    </w:p>
    <w:p w14:paraId="128EE205" w14:textId="77777777" w:rsidR="00D02121" w:rsidRPr="00D02121" w:rsidRDefault="00D02121" w:rsidP="00D02121">
      <w:pPr>
        <w:numPr>
          <w:ilvl w:val="0"/>
          <w:numId w:val="15"/>
        </w:numPr>
        <w:suppressAutoHyphens/>
        <w:ind w:left="426" w:hanging="426"/>
        <w:jc w:val="both"/>
        <w:rPr>
          <w:i/>
          <w:lang w:eastAsia="ar-SA"/>
        </w:rPr>
      </w:pPr>
      <w:r w:rsidRPr="00D02121">
        <w:rPr>
          <w:i/>
          <w:lang w:eastAsia="ar-SA"/>
        </w:rPr>
        <w:t xml:space="preserve">Támogató a támogatás felhasználását saját maga, illetve képviselője útján ellenőrizheti. </w:t>
      </w:r>
    </w:p>
    <w:p w14:paraId="0E818B7F" w14:textId="77777777" w:rsidR="00D02121" w:rsidRPr="00D02121" w:rsidRDefault="00D02121" w:rsidP="00D02121">
      <w:pPr>
        <w:suppressAutoHyphens/>
        <w:ind w:left="426" w:hanging="426"/>
        <w:jc w:val="both"/>
        <w:rPr>
          <w:i/>
          <w:lang w:eastAsia="ar-SA"/>
        </w:rPr>
      </w:pPr>
    </w:p>
    <w:p w14:paraId="1AD14B06" w14:textId="77777777" w:rsidR="00D02121" w:rsidRPr="00D02121" w:rsidRDefault="00D02121" w:rsidP="00D02121">
      <w:pPr>
        <w:numPr>
          <w:ilvl w:val="0"/>
          <w:numId w:val="15"/>
        </w:numPr>
        <w:suppressAutoHyphens/>
        <w:ind w:left="426" w:hanging="426"/>
        <w:jc w:val="both"/>
        <w:rPr>
          <w:i/>
          <w:lang w:eastAsia="ar-SA"/>
        </w:rPr>
      </w:pPr>
      <w:r w:rsidRPr="00D02121">
        <w:rPr>
          <w:i/>
          <w:color w:val="222222"/>
          <w:shd w:val="clear" w:color="auto" w:fill="FFFFFF"/>
          <w:lang w:eastAsia="ar-SA"/>
        </w:rPr>
        <w:t xml:space="preserve">Támogatott </w:t>
      </w:r>
      <w:r w:rsidRPr="00D02121">
        <w:rPr>
          <w:i/>
          <w:lang w:eastAsia="ar-SA"/>
        </w:rPr>
        <w:t xml:space="preserve">biztosítja annak feltételeit, hogy Támogató </w:t>
      </w:r>
      <w:r w:rsidRPr="00D02121">
        <w:rPr>
          <w:i/>
          <w:color w:val="222222"/>
          <w:shd w:val="clear" w:color="auto" w:fill="FFFFFF"/>
          <w:lang w:eastAsia="ar-SA"/>
        </w:rPr>
        <w:t xml:space="preserve">ellenőrzési jogosultságát érvényesíteni tudja </w:t>
      </w:r>
      <w:r w:rsidRPr="00D02121">
        <w:rPr>
          <w:i/>
        </w:rPr>
        <w:t>a szerződésben rögzített cél megvalósítása és a Támogatott egyéb szerződéses kötelezettségeinek teljesítése vonatkozásában</w:t>
      </w:r>
      <w:r w:rsidRPr="00D02121">
        <w:rPr>
          <w:i/>
          <w:color w:val="222222"/>
          <w:shd w:val="clear" w:color="auto" w:fill="FFFFFF"/>
          <w:lang w:eastAsia="ar-SA"/>
        </w:rPr>
        <w:t xml:space="preserve"> a támogatási szerződés megkötését megelőzően, a támogatás igénybevétele alatt, a támogatott tevékenység befejezésekor, illetve lezárásakor, valamint a beszámoló elfogadását követő öt évig.</w:t>
      </w:r>
      <w:r w:rsidRPr="00D02121">
        <w:rPr>
          <w:i/>
          <w:lang w:eastAsia="ar-SA"/>
        </w:rPr>
        <w:t xml:space="preserve"> </w:t>
      </w:r>
    </w:p>
    <w:p w14:paraId="6A37EE62" w14:textId="77777777" w:rsidR="00D02121" w:rsidRPr="00D02121" w:rsidRDefault="00D02121" w:rsidP="00D02121">
      <w:pPr>
        <w:suppressAutoHyphens/>
        <w:ind w:left="426" w:hanging="426"/>
        <w:jc w:val="both"/>
        <w:rPr>
          <w:i/>
          <w:lang w:eastAsia="ar-SA"/>
        </w:rPr>
      </w:pPr>
    </w:p>
    <w:p w14:paraId="7EC11132" w14:textId="77777777" w:rsidR="00D02121" w:rsidRPr="00D02121" w:rsidRDefault="00D02121" w:rsidP="00D02121">
      <w:pPr>
        <w:numPr>
          <w:ilvl w:val="0"/>
          <w:numId w:val="15"/>
        </w:numPr>
        <w:suppressAutoHyphens/>
        <w:ind w:left="426" w:hanging="426"/>
        <w:jc w:val="both"/>
        <w:rPr>
          <w:i/>
          <w:lang w:eastAsia="ar-SA"/>
        </w:rPr>
      </w:pPr>
      <w:r w:rsidRPr="00D02121">
        <w:rPr>
          <w:i/>
          <w:iCs/>
          <w:color w:val="222222"/>
          <w:lang w:eastAsia="ar-SA"/>
        </w:rPr>
        <w:t>Támogatott vállalja, hogy</w:t>
      </w:r>
      <w:r w:rsidRPr="00D02121">
        <w:rPr>
          <w:i/>
          <w:color w:val="222222"/>
          <w:shd w:val="clear" w:color="auto" w:fill="FFFFFF"/>
          <w:lang w:eastAsia="ar-SA"/>
        </w:rPr>
        <w:t xml:space="preserve"> az ellenőrzés során az ellenőrzést végzővel együttműködik, ellenőrzési munkáját a megfelelő dokumentumok, számlák, a megvalósítást igazoló okmányok, bizonylatok rendelkezésre bocsátásával, valamint a fizikai teljesítés vizsgálatát a helyszínen is segíti, azaz </w:t>
      </w:r>
      <w:r w:rsidRPr="00D02121">
        <w:rPr>
          <w:i/>
          <w:lang w:eastAsia="ar-SA"/>
        </w:rPr>
        <w:t>gondoskodik a támogatásból beszerzett eszközök hozzáférhetőségéről, helyszíni megtekintésének lehetőségéről.</w:t>
      </w:r>
    </w:p>
    <w:p w14:paraId="4FBDA512" w14:textId="77777777" w:rsidR="00D02121" w:rsidRPr="00D02121" w:rsidRDefault="00D02121" w:rsidP="00D02121">
      <w:pPr>
        <w:suppressAutoHyphens/>
        <w:ind w:left="708"/>
        <w:jc w:val="both"/>
        <w:rPr>
          <w:i/>
          <w:lang w:eastAsia="ar-SA"/>
        </w:rPr>
      </w:pPr>
    </w:p>
    <w:p w14:paraId="397291C2" w14:textId="77777777" w:rsidR="00D02121" w:rsidRPr="00D02121" w:rsidRDefault="00D02121" w:rsidP="00D02121">
      <w:pPr>
        <w:numPr>
          <w:ilvl w:val="0"/>
          <w:numId w:val="15"/>
        </w:numPr>
        <w:suppressAutoHyphens/>
        <w:ind w:left="426" w:hanging="426"/>
        <w:jc w:val="both"/>
        <w:rPr>
          <w:i/>
          <w:lang w:eastAsia="ar-SA"/>
        </w:rPr>
      </w:pPr>
      <w:r w:rsidRPr="00D02121">
        <w:rPr>
          <w:i/>
          <w:lang w:eastAsia="ar-SA"/>
        </w:rPr>
        <w:t>A támogatási összeg mértékéig a Támogatott betekintést biztosít nyilvántartásaiba, könyveibe, továbbá a jelen szerződés teljesítésével összefüggésben teljes körű adatszolgáltatásra köteles. Támogatott ezen túl is köteles minden, az ellenőrzéshez szükséges felvilágosítást és egyéb segítséget az ellenőrzésre jogosult részére megadni.</w:t>
      </w:r>
    </w:p>
    <w:p w14:paraId="7B4EA0BB" w14:textId="77777777" w:rsidR="00D02121" w:rsidRPr="00D02121" w:rsidRDefault="00D02121" w:rsidP="00D02121">
      <w:pPr>
        <w:suppressAutoHyphens/>
        <w:ind w:left="426"/>
        <w:jc w:val="both"/>
        <w:rPr>
          <w:i/>
          <w:lang w:eastAsia="ar-SA"/>
        </w:rPr>
      </w:pPr>
    </w:p>
    <w:p w14:paraId="12791D4C" w14:textId="77777777" w:rsidR="00D02121" w:rsidRPr="00D02121" w:rsidRDefault="00D02121" w:rsidP="00173178">
      <w:pPr>
        <w:numPr>
          <w:ilvl w:val="0"/>
          <w:numId w:val="8"/>
        </w:numPr>
        <w:shd w:val="clear" w:color="auto" w:fill="FFFFFF"/>
        <w:suppressAutoHyphens/>
        <w:ind w:right="167"/>
        <w:jc w:val="center"/>
        <w:rPr>
          <w:b/>
          <w:bCs/>
          <w:i/>
          <w:lang w:eastAsia="ar-SA"/>
        </w:rPr>
      </w:pPr>
      <w:r w:rsidRPr="00D02121">
        <w:rPr>
          <w:b/>
          <w:bCs/>
          <w:i/>
          <w:lang w:eastAsia="ar-SA"/>
        </w:rPr>
        <w:t>Támogatott nyilatkozatai</w:t>
      </w:r>
    </w:p>
    <w:p w14:paraId="4B65ADB9" w14:textId="77777777" w:rsidR="00D02121" w:rsidRPr="00D02121" w:rsidRDefault="00D02121" w:rsidP="00D02121">
      <w:pPr>
        <w:shd w:val="clear" w:color="auto" w:fill="FFFFFF"/>
        <w:ind w:right="167"/>
        <w:jc w:val="both"/>
        <w:rPr>
          <w:b/>
          <w:bCs/>
          <w:i/>
          <w:lang w:eastAsia="ar-SA"/>
        </w:rPr>
      </w:pPr>
    </w:p>
    <w:p w14:paraId="16C66621" w14:textId="77777777" w:rsidR="00D02121" w:rsidRPr="00D02121" w:rsidRDefault="00D02121" w:rsidP="002E268F">
      <w:pPr>
        <w:suppressAutoHyphens/>
        <w:ind w:left="284" w:hanging="284"/>
        <w:jc w:val="both"/>
        <w:rPr>
          <w:i/>
          <w:lang w:eastAsia="ar-SA"/>
        </w:rPr>
      </w:pPr>
      <w:r w:rsidRPr="00D02121">
        <w:rPr>
          <w:i/>
          <w:lang w:eastAsia="ar-SA"/>
        </w:rPr>
        <w:t xml:space="preserve">Támogatott - jelen támogatási szerződés aláírásával - kijelenti, hogy </w:t>
      </w:r>
    </w:p>
    <w:p w14:paraId="5448C43F" w14:textId="77777777" w:rsidR="00D02121" w:rsidRPr="00D02121" w:rsidRDefault="00D02121" w:rsidP="00D02121">
      <w:pPr>
        <w:numPr>
          <w:ilvl w:val="0"/>
          <w:numId w:val="7"/>
        </w:numPr>
        <w:suppressAutoHyphens/>
        <w:jc w:val="both"/>
        <w:rPr>
          <w:i/>
          <w:lang w:eastAsia="ar-SA"/>
        </w:rPr>
      </w:pPr>
      <w:r w:rsidRPr="00D02121">
        <w:rPr>
          <w:i/>
          <w:lang w:eastAsia="ar-SA"/>
        </w:rPr>
        <w:t xml:space="preserve">a szerződés aláírásakor az illetékes adó- és vámhatóságok, és az illetékes illetékhivatal felé nincs lejárt köztartozása (vagy arra az illetékes hatóságtól fizetési könnyítést, részletfizetés, fizetési halasztást kapott), továbbá az illetékes környezetvédelmi, természetvédelmi és vízügyi hatósággal szemben, határozatban előírt díj-, illetve bírságfizetési kötelezettsége nincs, </w:t>
      </w:r>
    </w:p>
    <w:p w14:paraId="069D90F0" w14:textId="77777777" w:rsidR="00D02121" w:rsidRPr="00D02121" w:rsidRDefault="00D02121" w:rsidP="00D02121">
      <w:pPr>
        <w:numPr>
          <w:ilvl w:val="0"/>
          <w:numId w:val="7"/>
        </w:numPr>
        <w:suppressAutoHyphens/>
        <w:jc w:val="both"/>
        <w:rPr>
          <w:i/>
          <w:lang w:eastAsia="ar-SA"/>
        </w:rPr>
      </w:pPr>
      <w:r w:rsidRPr="00D02121">
        <w:rPr>
          <w:i/>
          <w:lang w:eastAsia="ar-SA"/>
        </w:rPr>
        <w:t xml:space="preserve">az államháztartás alrendszereiből folyósított támogatásból eredő lejárt tartozása nincs, </w:t>
      </w:r>
    </w:p>
    <w:p w14:paraId="65CDF7D0" w14:textId="77777777" w:rsidR="00D02121" w:rsidRPr="00D02121" w:rsidRDefault="00D02121" w:rsidP="00D02121">
      <w:pPr>
        <w:numPr>
          <w:ilvl w:val="0"/>
          <w:numId w:val="7"/>
        </w:numPr>
        <w:suppressAutoHyphens/>
        <w:jc w:val="both"/>
        <w:rPr>
          <w:i/>
          <w:lang w:eastAsia="ar-SA"/>
        </w:rPr>
      </w:pPr>
      <w:r w:rsidRPr="00D02121">
        <w:rPr>
          <w:i/>
          <w:lang w:eastAsia="ar-SA"/>
        </w:rPr>
        <w:t xml:space="preserve">nem áll jogerős végzéssel elrendelt végelszámolás, felszámolás alatt, ellene jogerős végzéssel elrendelt csődeljárás vagy egyéb, a megszüntetésére irányuló, jogszabályban meghatározott eljárás nincs folyamatban, </w:t>
      </w:r>
    </w:p>
    <w:p w14:paraId="29A8E259" w14:textId="77777777" w:rsidR="00D02121" w:rsidRPr="00D02121" w:rsidRDefault="00D02121" w:rsidP="00D02121">
      <w:pPr>
        <w:numPr>
          <w:ilvl w:val="0"/>
          <w:numId w:val="7"/>
        </w:numPr>
        <w:suppressAutoHyphens/>
        <w:jc w:val="both"/>
        <w:rPr>
          <w:i/>
          <w:lang w:eastAsia="ar-SA"/>
        </w:rPr>
      </w:pPr>
      <w:r w:rsidRPr="00D02121">
        <w:rPr>
          <w:i/>
          <w:lang w:eastAsia="ar-SA"/>
        </w:rPr>
        <w:t>a támogatási igényben foglalt adatok, információk és dokumentumok teljes körűek, a valóságnak megfelelnek, hitelesek,</w:t>
      </w:r>
    </w:p>
    <w:p w14:paraId="4F002681" w14:textId="77777777" w:rsidR="00D02121" w:rsidRPr="00D02121" w:rsidRDefault="00D02121" w:rsidP="00D02121">
      <w:pPr>
        <w:numPr>
          <w:ilvl w:val="0"/>
          <w:numId w:val="7"/>
        </w:numPr>
        <w:suppressAutoHyphens/>
        <w:jc w:val="both"/>
        <w:rPr>
          <w:i/>
          <w:lang w:eastAsia="ar-SA"/>
        </w:rPr>
      </w:pPr>
      <w:r w:rsidRPr="00D02121">
        <w:rPr>
          <w:i/>
          <w:lang w:eastAsia="ar-SA"/>
        </w:rPr>
        <w:t>amennyiben szükséges, a saját forrás rendelkezésre áll,</w:t>
      </w:r>
    </w:p>
    <w:p w14:paraId="53D20937" w14:textId="77777777" w:rsidR="00D02121" w:rsidRPr="00D02121" w:rsidRDefault="00D02121" w:rsidP="00D02121">
      <w:pPr>
        <w:numPr>
          <w:ilvl w:val="0"/>
          <w:numId w:val="7"/>
        </w:numPr>
        <w:suppressAutoHyphens/>
        <w:jc w:val="both"/>
        <w:rPr>
          <w:i/>
          <w:lang w:eastAsia="ar-SA"/>
        </w:rPr>
      </w:pPr>
      <w:r w:rsidRPr="00D02121">
        <w:rPr>
          <w:i/>
          <w:lang w:eastAsia="ar-SA"/>
        </w:rPr>
        <w:t>nem áll fenn harmadik személy irányában olyan kötelezettsége, amely a költségvetési támogatás céljának megvalósulását meghiúsíthatja,</w:t>
      </w:r>
    </w:p>
    <w:p w14:paraId="3BB86177" w14:textId="77777777" w:rsidR="00D02121" w:rsidRPr="00D02121" w:rsidRDefault="00D02121" w:rsidP="00D02121">
      <w:pPr>
        <w:numPr>
          <w:ilvl w:val="0"/>
          <w:numId w:val="7"/>
        </w:numPr>
        <w:suppressAutoHyphens/>
        <w:jc w:val="both"/>
        <w:rPr>
          <w:i/>
          <w:lang w:eastAsia="ar-SA"/>
        </w:rPr>
      </w:pPr>
      <w:r w:rsidRPr="00D02121">
        <w:rPr>
          <w:i/>
          <w:lang w:eastAsia="ar-SA"/>
        </w:rPr>
        <w:t>megfelel az Áht. 50. §-</w:t>
      </w:r>
      <w:proofErr w:type="spellStart"/>
      <w:r w:rsidRPr="00D02121">
        <w:rPr>
          <w:i/>
          <w:lang w:eastAsia="ar-SA"/>
        </w:rPr>
        <w:t>ában</w:t>
      </w:r>
      <w:proofErr w:type="spellEnd"/>
      <w:r w:rsidRPr="00D02121">
        <w:rPr>
          <w:i/>
          <w:lang w:eastAsia="ar-SA"/>
        </w:rPr>
        <w:t xml:space="preserve"> meghatározott követelményeknek,</w:t>
      </w:r>
    </w:p>
    <w:p w14:paraId="2B7FEDF2" w14:textId="77777777" w:rsidR="00D02121" w:rsidRPr="00D02121" w:rsidRDefault="00D02121" w:rsidP="00D02121">
      <w:pPr>
        <w:numPr>
          <w:ilvl w:val="0"/>
          <w:numId w:val="7"/>
        </w:numPr>
        <w:suppressAutoHyphens/>
        <w:jc w:val="both"/>
        <w:rPr>
          <w:i/>
          <w:lang w:eastAsia="ar-SA"/>
        </w:rPr>
      </w:pPr>
      <w:r w:rsidRPr="00D02121">
        <w:rPr>
          <w:i/>
          <w:lang w:eastAsia="ar-SA"/>
        </w:rPr>
        <w:t>valamint nyilatkozom, hogy a kérelem tárgyában támogatási igényt korábban vagy egyidejűleg</w:t>
      </w:r>
    </w:p>
    <w:p w14:paraId="65D81CFA" w14:textId="77777777" w:rsidR="00D02121" w:rsidRPr="00D02121" w:rsidRDefault="00D02121" w:rsidP="00D02121">
      <w:pPr>
        <w:tabs>
          <w:tab w:val="left" w:pos="5760"/>
        </w:tabs>
        <w:suppressAutoHyphens/>
        <w:ind w:left="2880"/>
        <w:jc w:val="both"/>
        <w:rPr>
          <w:i/>
          <w:lang w:eastAsia="ar-SA"/>
        </w:rPr>
      </w:pPr>
      <w:r w:rsidRPr="00D02121">
        <w:rPr>
          <w:i/>
          <w:u w:val="single"/>
          <w:lang w:eastAsia="ar-SA"/>
        </w:rPr>
        <w:t>nem nyújtottam be</w:t>
      </w:r>
      <w:r w:rsidRPr="00D02121">
        <w:rPr>
          <w:i/>
          <w:lang w:eastAsia="ar-SA"/>
        </w:rPr>
        <w:tab/>
        <w:t>benyújtottam</w:t>
      </w:r>
      <w:r w:rsidRPr="00D02121">
        <w:rPr>
          <w:i/>
          <w:vertAlign w:val="superscript"/>
          <w:lang w:eastAsia="ar-SA"/>
        </w:rPr>
        <w:t>*</w:t>
      </w:r>
      <w:r w:rsidRPr="00D02121">
        <w:rPr>
          <w:i/>
          <w:lang w:eastAsia="ar-SA"/>
        </w:rPr>
        <w:t>,</w:t>
      </w:r>
    </w:p>
    <w:p w14:paraId="2EDC8846" w14:textId="77777777" w:rsidR="00D02121" w:rsidRPr="00D02121" w:rsidRDefault="00D02121" w:rsidP="00D02121">
      <w:pPr>
        <w:suppressAutoHyphens/>
        <w:ind w:left="709"/>
        <w:rPr>
          <w:i/>
          <w:lang w:eastAsia="ar-SA"/>
        </w:rPr>
      </w:pPr>
      <w:r w:rsidRPr="00D02121">
        <w:rPr>
          <w:i/>
          <w:lang w:eastAsia="ar-SA"/>
        </w:rPr>
        <w:lastRenderedPageBreak/>
        <w:t>amennyiben benyújtott, az alábbi helyen és időpontban:</w:t>
      </w:r>
    </w:p>
    <w:p w14:paraId="5D64BD05" w14:textId="77777777" w:rsidR="00D02121" w:rsidRPr="00D02121" w:rsidRDefault="00D02121" w:rsidP="00D02121">
      <w:pPr>
        <w:suppressAutoHyphens/>
        <w:ind w:left="709"/>
        <w:rPr>
          <w:i/>
          <w:lang w:eastAsia="ar-SA"/>
        </w:rPr>
      </w:pPr>
      <w:r w:rsidRPr="00D02121">
        <w:rPr>
          <w:i/>
          <w:lang w:eastAsia="ar-SA"/>
        </w:rPr>
        <w:t xml:space="preserve">…………………………………………………………………………………………. </w:t>
      </w:r>
    </w:p>
    <w:p w14:paraId="7CB44F9D" w14:textId="77777777" w:rsidR="00D02121" w:rsidRPr="00D02121" w:rsidRDefault="00D02121" w:rsidP="00D02121">
      <w:pPr>
        <w:suppressAutoHyphens/>
        <w:ind w:left="709"/>
        <w:rPr>
          <w:i/>
          <w:lang w:eastAsia="ar-SA"/>
        </w:rPr>
      </w:pPr>
      <w:r w:rsidRPr="00D02121">
        <w:rPr>
          <w:i/>
          <w:lang w:eastAsia="ar-SA"/>
        </w:rPr>
        <w:t>…………………………………………………………………………………………,</w:t>
      </w:r>
    </w:p>
    <w:p w14:paraId="2C5F4255" w14:textId="77777777" w:rsidR="00D02121" w:rsidRPr="00D02121" w:rsidRDefault="00D02121" w:rsidP="00D02121">
      <w:pPr>
        <w:numPr>
          <w:ilvl w:val="0"/>
          <w:numId w:val="7"/>
        </w:numPr>
        <w:shd w:val="clear" w:color="auto" w:fill="FFFFFF"/>
        <w:suppressAutoHyphens/>
        <w:ind w:right="150"/>
        <w:jc w:val="both"/>
        <w:rPr>
          <w:i/>
          <w:lang w:eastAsia="ar-SA"/>
        </w:rPr>
      </w:pPr>
      <w:r w:rsidRPr="00D02121">
        <w:rPr>
          <w:i/>
          <w:lang w:eastAsia="ar-SA"/>
        </w:rPr>
        <w:t xml:space="preserve">nem tartozik a közpénzekből nyújtott támogatások átláthatóságáról szóló 2007. évi CLXXXI. törvény (a továbbiakban: </w:t>
      </w:r>
      <w:proofErr w:type="spellStart"/>
      <w:r w:rsidRPr="00D02121">
        <w:rPr>
          <w:i/>
          <w:lang w:eastAsia="ar-SA"/>
        </w:rPr>
        <w:t>Közpénztv</w:t>
      </w:r>
      <w:proofErr w:type="spellEnd"/>
      <w:r w:rsidRPr="00D02121">
        <w:rPr>
          <w:i/>
          <w:lang w:eastAsia="ar-SA"/>
        </w:rPr>
        <w:t>.) 6. §-</w:t>
      </w:r>
      <w:proofErr w:type="spellStart"/>
      <w:r w:rsidRPr="00D02121">
        <w:rPr>
          <w:i/>
          <w:lang w:eastAsia="ar-SA"/>
        </w:rPr>
        <w:t>ában</w:t>
      </w:r>
      <w:proofErr w:type="spellEnd"/>
      <w:r w:rsidRPr="00D02121">
        <w:rPr>
          <w:i/>
          <w:lang w:eastAsia="ar-SA"/>
        </w:rPr>
        <w:t xml:space="preserve"> foglalt korlátozás alá és az e törvény szerinti érintettség és összeférhetetlenség nem áll fenn,</w:t>
      </w:r>
    </w:p>
    <w:p w14:paraId="5D8079F0" w14:textId="77777777" w:rsidR="00D02121" w:rsidRPr="00D02121" w:rsidRDefault="00D02121" w:rsidP="00D02121">
      <w:pPr>
        <w:numPr>
          <w:ilvl w:val="0"/>
          <w:numId w:val="7"/>
        </w:numPr>
        <w:shd w:val="clear" w:color="auto" w:fill="FFFFFF"/>
        <w:suppressAutoHyphens/>
        <w:ind w:right="150"/>
        <w:jc w:val="both"/>
        <w:rPr>
          <w:i/>
          <w:lang w:eastAsia="ar-SA"/>
        </w:rPr>
      </w:pPr>
      <w:r w:rsidRPr="00D02121">
        <w:rPr>
          <w:i/>
          <w:lang w:eastAsia="ar-SA"/>
        </w:rPr>
        <w:t xml:space="preserve">amennyiben a támogatott tevékenység hatósági engedélyhez kötött, annak megvalósításához szükséges hatósági engedélyekkel rendelkezik, </w:t>
      </w:r>
    </w:p>
    <w:p w14:paraId="24D2DBD5" w14:textId="77777777" w:rsidR="00D02121" w:rsidRPr="00D02121" w:rsidRDefault="00D02121" w:rsidP="00D02121">
      <w:pPr>
        <w:numPr>
          <w:ilvl w:val="0"/>
          <w:numId w:val="7"/>
        </w:numPr>
        <w:shd w:val="clear" w:color="auto" w:fill="FFFFFF"/>
        <w:suppressAutoHyphens/>
        <w:ind w:right="150"/>
        <w:jc w:val="both"/>
        <w:rPr>
          <w:i/>
          <w:lang w:eastAsia="ar-SA"/>
        </w:rPr>
      </w:pPr>
      <w:r w:rsidRPr="00D02121">
        <w:rPr>
          <w:i/>
          <w:lang w:eastAsia="ar-SA"/>
        </w:rPr>
        <w:t xml:space="preserve">adólevonási joggal </w:t>
      </w:r>
    </w:p>
    <w:p w14:paraId="48484695" w14:textId="77777777" w:rsidR="00D02121" w:rsidRPr="00D02121" w:rsidRDefault="00D02121" w:rsidP="00D02121">
      <w:pPr>
        <w:shd w:val="clear" w:color="auto" w:fill="FFFFFF"/>
        <w:ind w:left="2124" w:right="150" w:firstLine="708"/>
        <w:jc w:val="both"/>
        <w:rPr>
          <w:i/>
          <w:lang w:eastAsia="ar-SA"/>
        </w:rPr>
      </w:pPr>
      <w:r w:rsidRPr="00D02121">
        <w:rPr>
          <w:i/>
          <w:lang w:eastAsia="ar-SA"/>
        </w:rPr>
        <w:t>rendelkezem</w:t>
      </w:r>
      <w:r w:rsidRPr="00D02121">
        <w:rPr>
          <w:i/>
          <w:lang w:eastAsia="ar-SA"/>
        </w:rPr>
        <w:tab/>
      </w:r>
      <w:r w:rsidRPr="00D02121">
        <w:rPr>
          <w:i/>
          <w:lang w:eastAsia="ar-SA"/>
        </w:rPr>
        <w:tab/>
      </w:r>
      <w:r w:rsidRPr="00D02121">
        <w:rPr>
          <w:i/>
          <w:u w:val="single"/>
          <w:lang w:eastAsia="ar-SA"/>
        </w:rPr>
        <w:t>nem rendelkezem</w:t>
      </w:r>
      <w:r w:rsidRPr="00D02121">
        <w:rPr>
          <w:i/>
          <w:u w:val="single"/>
          <w:vertAlign w:val="superscript"/>
          <w:lang w:eastAsia="ar-SA"/>
        </w:rPr>
        <w:t>*</w:t>
      </w:r>
      <w:r w:rsidRPr="00D02121">
        <w:rPr>
          <w:i/>
          <w:u w:val="single"/>
          <w:lang w:eastAsia="ar-SA"/>
        </w:rPr>
        <w:t xml:space="preserve"> </w:t>
      </w:r>
      <w:r w:rsidRPr="00D02121">
        <w:rPr>
          <w:i/>
          <w:lang w:eastAsia="ar-SA"/>
        </w:rPr>
        <w:t>és</w:t>
      </w:r>
    </w:p>
    <w:p w14:paraId="17C8918E" w14:textId="77777777" w:rsidR="00D02121" w:rsidRPr="00D02121" w:rsidRDefault="00D02121" w:rsidP="00D02121">
      <w:pPr>
        <w:numPr>
          <w:ilvl w:val="0"/>
          <w:numId w:val="7"/>
        </w:numPr>
        <w:shd w:val="clear" w:color="auto" w:fill="FFFFFF"/>
        <w:suppressAutoHyphens/>
        <w:ind w:right="150"/>
        <w:jc w:val="both"/>
        <w:rPr>
          <w:i/>
          <w:lang w:eastAsia="ar-SA"/>
        </w:rPr>
      </w:pPr>
      <w:r w:rsidRPr="00D02121">
        <w:rPr>
          <w:i/>
          <w:lang w:eastAsia="ar-SA"/>
        </w:rPr>
        <w:t>hozzájárul ahhoz, hogy Támogató az Áht. 50. § (1) bekezdés c) pontjában meghatározott feltétel ellenőrzése céljából a költségvetési támogatás folyósításától számított öt évig kezelje az Áht. 55. §-</w:t>
      </w:r>
      <w:proofErr w:type="spellStart"/>
      <w:r w:rsidRPr="00D02121">
        <w:rPr>
          <w:i/>
          <w:lang w:eastAsia="ar-SA"/>
        </w:rPr>
        <w:t>ában</w:t>
      </w:r>
      <w:proofErr w:type="spellEnd"/>
      <w:r w:rsidRPr="00D02121">
        <w:rPr>
          <w:i/>
          <w:lang w:eastAsia="ar-SA"/>
        </w:rPr>
        <w:t xml:space="preserve"> meghatározott adatokat.</w:t>
      </w:r>
    </w:p>
    <w:p w14:paraId="0484BCBF" w14:textId="77777777" w:rsidR="00D02121" w:rsidRPr="00D02121" w:rsidRDefault="00D02121" w:rsidP="00D02121">
      <w:pPr>
        <w:shd w:val="clear" w:color="auto" w:fill="FFFFFF"/>
        <w:ind w:left="720" w:right="150"/>
        <w:jc w:val="both"/>
        <w:rPr>
          <w:i/>
          <w:lang w:eastAsia="ar-SA"/>
        </w:rPr>
      </w:pPr>
    </w:p>
    <w:p w14:paraId="73499BCA" w14:textId="77777777" w:rsidR="00D02121" w:rsidRPr="00D02121" w:rsidRDefault="00D02121" w:rsidP="00D02121">
      <w:pPr>
        <w:shd w:val="clear" w:color="auto" w:fill="FFFFFF"/>
        <w:ind w:right="150"/>
        <w:jc w:val="both"/>
        <w:rPr>
          <w:i/>
          <w:vertAlign w:val="superscript"/>
          <w:lang w:eastAsia="ar-SA"/>
        </w:rPr>
      </w:pPr>
      <w:r w:rsidRPr="00D02121">
        <w:rPr>
          <w:i/>
          <w:vertAlign w:val="superscript"/>
          <w:lang w:eastAsia="ar-SA"/>
        </w:rPr>
        <w:t>*a megfelelő rész aláhúzandó</w:t>
      </w:r>
    </w:p>
    <w:p w14:paraId="69EA7B42" w14:textId="77777777" w:rsidR="00D02121" w:rsidRPr="00D02121" w:rsidRDefault="00D02121" w:rsidP="00173178">
      <w:pPr>
        <w:numPr>
          <w:ilvl w:val="0"/>
          <w:numId w:val="8"/>
        </w:numPr>
        <w:shd w:val="clear" w:color="auto" w:fill="FFFFFF"/>
        <w:suppressAutoHyphens/>
        <w:ind w:right="167"/>
        <w:jc w:val="center"/>
        <w:rPr>
          <w:b/>
          <w:bCs/>
          <w:i/>
          <w:lang w:eastAsia="ar-SA"/>
        </w:rPr>
      </w:pPr>
      <w:bookmarkStart w:id="8" w:name="pr596"/>
      <w:bookmarkEnd w:id="8"/>
      <w:r w:rsidRPr="00D02121">
        <w:rPr>
          <w:b/>
          <w:bCs/>
          <w:i/>
          <w:lang w:eastAsia="ar-SA"/>
        </w:rPr>
        <w:t>Egyéb rendelkezések</w:t>
      </w:r>
    </w:p>
    <w:p w14:paraId="63877BF3" w14:textId="77777777" w:rsidR="00D02121" w:rsidRPr="00D02121" w:rsidRDefault="00D02121" w:rsidP="00D02121">
      <w:pPr>
        <w:shd w:val="clear" w:color="auto" w:fill="FFFFFF"/>
        <w:ind w:right="167"/>
        <w:jc w:val="both"/>
        <w:rPr>
          <w:b/>
          <w:bCs/>
          <w:i/>
          <w:lang w:eastAsia="ar-SA"/>
        </w:rPr>
      </w:pPr>
    </w:p>
    <w:p w14:paraId="5FAB0579" w14:textId="77777777" w:rsidR="00D02121" w:rsidRPr="00D02121" w:rsidRDefault="00D02121" w:rsidP="00D02121">
      <w:pPr>
        <w:numPr>
          <w:ilvl w:val="0"/>
          <w:numId w:val="17"/>
        </w:numPr>
        <w:suppressAutoHyphens/>
        <w:ind w:left="426" w:hanging="426"/>
        <w:jc w:val="both"/>
        <w:rPr>
          <w:i/>
          <w:lang w:eastAsia="ar-SA"/>
        </w:rPr>
      </w:pPr>
      <w:r w:rsidRPr="00D02121">
        <w:rPr>
          <w:i/>
          <w:lang w:eastAsia="ar-SA"/>
        </w:rPr>
        <w:t xml:space="preserve">Támogatott – jelen támogatási szerződés aláírásával - kötelezettséget vállal arra, hogy  </w:t>
      </w:r>
    </w:p>
    <w:p w14:paraId="3EFDD7E3" w14:textId="77777777" w:rsidR="00D02121" w:rsidRPr="00D02121" w:rsidRDefault="00D02121" w:rsidP="00D02121">
      <w:pPr>
        <w:suppressAutoHyphens/>
        <w:ind w:left="709" w:hanging="283"/>
        <w:jc w:val="both"/>
        <w:rPr>
          <w:i/>
          <w:lang w:eastAsia="ar-SA"/>
        </w:rPr>
      </w:pPr>
      <w:r w:rsidRPr="00D02121">
        <w:rPr>
          <w:i/>
          <w:lang w:eastAsia="ar-SA"/>
        </w:rPr>
        <w:t xml:space="preserve">a) jelen támogatási szerződés alapján nyújtott támogatási összeg erejéig elszámolt költségeket más támogató felé nem számolja el, </w:t>
      </w:r>
    </w:p>
    <w:p w14:paraId="2B4FECA4" w14:textId="77777777" w:rsidR="00D02121" w:rsidRPr="00D02121" w:rsidRDefault="00D02121" w:rsidP="00D02121">
      <w:pPr>
        <w:suppressAutoHyphens/>
        <w:ind w:left="852" w:hanging="426"/>
        <w:jc w:val="both"/>
        <w:rPr>
          <w:i/>
          <w:lang w:eastAsia="ar-SA"/>
        </w:rPr>
      </w:pPr>
      <w:r w:rsidRPr="00D02121">
        <w:rPr>
          <w:i/>
          <w:lang w:eastAsia="ar-SA"/>
        </w:rPr>
        <w:t>b) a támogatással kapcsolatos iratokat, valamint a költségvetési támogatás felhasználását alátámasztó bizonylatokat az ellenőrzési lehetőség fennállásáig megőrzi és</w:t>
      </w:r>
    </w:p>
    <w:p w14:paraId="34362CDD" w14:textId="77777777" w:rsidR="00D02121" w:rsidRPr="00D02121" w:rsidRDefault="00D02121" w:rsidP="00D02121">
      <w:pPr>
        <w:suppressAutoHyphens/>
        <w:ind w:left="852" w:hanging="426"/>
        <w:jc w:val="both"/>
        <w:rPr>
          <w:i/>
          <w:lang w:eastAsia="ar-SA"/>
        </w:rPr>
      </w:pPr>
      <w:r w:rsidRPr="00D02121">
        <w:rPr>
          <w:i/>
          <w:lang w:eastAsia="ar-SA"/>
        </w:rPr>
        <w:t xml:space="preserve">c) teljesíti az </w:t>
      </w:r>
      <w:proofErr w:type="spellStart"/>
      <w:r w:rsidRPr="00D02121">
        <w:rPr>
          <w:i/>
          <w:lang w:eastAsia="ar-SA"/>
        </w:rPr>
        <w:t>Ávr</w:t>
      </w:r>
      <w:proofErr w:type="spellEnd"/>
      <w:r w:rsidRPr="00D02121">
        <w:rPr>
          <w:i/>
          <w:lang w:eastAsia="ar-SA"/>
        </w:rPr>
        <w:t>. 97. § (1) bekezdése szerinti bejelentési kötelezettségét nyolc napon belül.</w:t>
      </w:r>
    </w:p>
    <w:p w14:paraId="1D63F999" w14:textId="77777777" w:rsidR="00D02121" w:rsidRPr="00D02121" w:rsidRDefault="00D02121" w:rsidP="00D02121">
      <w:pPr>
        <w:suppressAutoHyphens/>
        <w:ind w:left="426" w:hanging="426"/>
        <w:jc w:val="both"/>
        <w:rPr>
          <w:i/>
          <w:lang w:eastAsia="ar-SA"/>
        </w:rPr>
      </w:pPr>
    </w:p>
    <w:p w14:paraId="1F6B17DC" w14:textId="77777777" w:rsidR="00D02121" w:rsidRPr="00D02121" w:rsidRDefault="00D02121" w:rsidP="00D02121">
      <w:pPr>
        <w:numPr>
          <w:ilvl w:val="0"/>
          <w:numId w:val="17"/>
        </w:numPr>
        <w:suppressAutoHyphens/>
        <w:ind w:left="426" w:hanging="426"/>
        <w:jc w:val="both"/>
        <w:rPr>
          <w:i/>
          <w:lang w:eastAsia="ar-SA"/>
        </w:rPr>
      </w:pPr>
      <w:r w:rsidRPr="00D02121">
        <w:rPr>
          <w:i/>
          <w:lang w:eastAsia="ar-SA"/>
        </w:rPr>
        <w:t xml:space="preserve">Támogató, ha az </w:t>
      </w:r>
      <w:proofErr w:type="spellStart"/>
      <w:r w:rsidRPr="00D02121">
        <w:rPr>
          <w:i/>
          <w:lang w:eastAsia="ar-SA"/>
        </w:rPr>
        <w:t>Ávr</w:t>
      </w:r>
      <w:proofErr w:type="spellEnd"/>
      <w:r w:rsidRPr="00D02121">
        <w:rPr>
          <w:i/>
          <w:lang w:eastAsia="ar-SA"/>
        </w:rPr>
        <w:t>. 97. § (1) bekezdése szerinti bejelentés útján vagy egyébként tudomást szerez az abban meghatározott körülmények bekövetkezéséről, a tudomásszerzést követően 30 napon belül megteszi az általa nyilvántartott adatok megváltoztatására, a költségvetési támogatás feltételeinek módosítására, annak visszavonására, az attól történő elállásra, annak módosítására, felmondására, továbbá a jogosulatlanul igénybe vett támogatás visszakövetelésére vagy más eljárás lefolytatására irányuló intézkedéseket.</w:t>
      </w:r>
    </w:p>
    <w:p w14:paraId="6A7F0C04" w14:textId="77777777" w:rsidR="00D02121" w:rsidRPr="00D02121" w:rsidRDefault="00D02121" w:rsidP="00D02121">
      <w:pPr>
        <w:suppressAutoHyphens/>
        <w:ind w:left="426" w:hanging="426"/>
        <w:jc w:val="both"/>
        <w:rPr>
          <w:i/>
          <w:lang w:eastAsia="ar-SA"/>
        </w:rPr>
      </w:pPr>
    </w:p>
    <w:p w14:paraId="26FCDF07" w14:textId="77777777" w:rsidR="00D02121" w:rsidRPr="00D02121" w:rsidRDefault="00D02121" w:rsidP="00D02121">
      <w:pPr>
        <w:numPr>
          <w:ilvl w:val="0"/>
          <w:numId w:val="17"/>
        </w:numPr>
        <w:shd w:val="clear" w:color="auto" w:fill="FFFFFF"/>
        <w:suppressAutoHyphens/>
        <w:ind w:left="426" w:right="167" w:hanging="426"/>
        <w:jc w:val="both"/>
        <w:rPr>
          <w:i/>
        </w:rPr>
      </w:pPr>
      <w:r w:rsidRPr="00D02121">
        <w:rPr>
          <w:i/>
        </w:rPr>
        <w:t>A feleket a támogatás igazolásával és egyéb információk, tények megosztásával kapcsolatosan folytonos és kölcsönös együttműködés, kapcsolattartás terheli.</w:t>
      </w:r>
    </w:p>
    <w:p w14:paraId="4E04E6C2" w14:textId="77777777" w:rsidR="00D02121" w:rsidRPr="00D02121" w:rsidRDefault="00D02121" w:rsidP="00D02121">
      <w:pPr>
        <w:suppressAutoHyphens/>
        <w:ind w:left="708"/>
        <w:jc w:val="both"/>
        <w:rPr>
          <w:i/>
          <w:lang w:eastAsia="ar-SA"/>
        </w:rPr>
      </w:pPr>
    </w:p>
    <w:p w14:paraId="2D158ACD" w14:textId="77777777" w:rsidR="00D02121" w:rsidRPr="00D02121" w:rsidRDefault="00D02121" w:rsidP="00D02121">
      <w:pPr>
        <w:numPr>
          <w:ilvl w:val="0"/>
          <w:numId w:val="17"/>
        </w:numPr>
        <w:suppressAutoHyphens/>
        <w:ind w:left="426" w:hanging="426"/>
        <w:jc w:val="both"/>
        <w:rPr>
          <w:i/>
          <w:lang w:eastAsia="ar-SA"/>
        </w:rPr>
      </w:pPr>
      <w:r w:rsidRPr="00D02121">
        <w:rPr>
          <w:i/>
          <w:lang w:eastAsia="ar-SA"/>
        </w:rPr>
        <w:t xml:space="preserve">A Támogatott jelen Szerződés aláírásával hozzájárul ahhoz, hogy támogatással és a támogatási szerződéssel összefüggésben általa átadott adatokat a Támogató az adatvédelmi szabályok betartása mellett kezelje. </w:t>
      </w:r>
    </w:p>
    <w:p w14:paraId="2E7AAAA6" w14:textId="77777777" w:rsidR="00D02121" w:rsidRPr="00D02121" w:rsidRDefault="00D02121" w:rsidP="00D02121">
      <w:pPr>
        <w:suppressAutoHyphens/>
        <w:ind w:left="708"/>
        <w:jc w:val="both"/>
        <w:rPr>
          <w:i/>
          <w:lang w:eastAsia="ar-SA"/>
        </w:rPr>
      </w:pPr>
    </w:p>
    <w:p w14:paraId="32F1636B" w14:textId="77777777" w:rsidR="00D02121" w:rsidRPr="00D02121" w:rsidRDefault="00D02121" w:rsidP="00D02121">
      <w:pPr>
        <w:numPr>
          <w:ilvl w:val="0"/>
          <w:numId w:val="17"/>
        </w:numPr>
        <w:suppressAutoHyphens/>
        <w:ind w:left="426" w:hanging="426"/>
        <w:jc w:val="both"/>
        <w:rPr>
          <w:i/>
          <w:lang w:eastAsia="ar-SA"/>
        </w:rPr>
      </w:pPr>
      <w:r w:rsidRPr="00D02121">
        <w:rPr>
          <w:i/>
          <w:lang w:eastAsia="ar-SA"/>
        </w:rPr>
        <w:t xml:space="preserve">A Támogató által a Támogatottnak megküldött értesítéseire, felszólításaira, továbbá a Támogató és Támogatott egymás irányába történő nyilatkozataik megtételére rendelkezésre álló határidők számítására az </w:t>
      </w:r>
      <w:proofErr w:type="spellStart"/>
      <w:r w:rsidRPr="00D02121">
        <w:rPr>
          <w:i/>
          <w:lang w:eastAsia="ar-SA"/>
        </w:rPr>
        <w:t>Ávr</w:t>
      </w:r>
      <w:proofErr w:type="spellEnd"/>
      <w:r w:rsidRPr="00D02121">
        <w:rPr>
          <w:i/>
          <w:lang w:eastAsia="ar-SA"/>
        </w:rPr>
        <w:t>. 102/C § (2)-(10) bekezdést kell alkalmazni.</w:t>
      </w:r>
    </w:p>
    <w:p w14:paraId="717FD3CA" w14:textId="77777777" w:rsidR="00D02121" w:rsidRPr="00D02121" w:rsidRDefault="00D02121" w:rsidP="00D02121">
      <w:pPr>
        <w:shd w:val="clear" w:color="auto" w:fill="FFFFFF"/>
        <w:ind w:left="426" w:right="167"/>
        <w:jc w:val="both"/>
        <w:rPr>
          <w:i/>
        </w:rPr>
      </w:pPr>
    </w:p>
    <w:p w14:paraId="4FECD701" w14:textId="77777777" w:rsidR="00D02121" w:rsidRPr="00D02121" w:rsidRDefault="00D02121" w:rsidP="00D02121">
      <w:pPr>
        <w:numPr>
          <w:ilvl w:val="0"/>
          <w:numId w:val="17"/>
        </w:numPr>
        <w:suppressAutoHyphens/>
        <w:ind w:left="426" w:hanging="426"/>
        <w:jc w:val="both"/>
        <w:rPr>
          <w:i/>
          <w:lang w:eastAsia="ar-SA"/>
        </w:rPr>
      </w:pPr>
      <w:r w:rsidRPr="00D02121">
        <w:rPr>
          <w:i/>
          <w:lang w:eastAsia="ar-SA"/>
        </w:rPr>
        <w:t>E szerződés alkalmazásában Támogató kapcsolattartója: Huszárovics Antal polgármester.</w:t>
      </w:r>
    </w:p>
    <w:p w14:paraId="4C012D7C" w14:textId="77777777" w:rsidR="00D02121" w:rsidRPr="00D02121" w:rsidRDefault="00D02121" w:rsidP="00D02121">
      <w:pPr>
        <w:suppressAutoHyphens/>
        <w:ind w:left="426" w:hanging="426"/>
        <w:jc w:val="both"/>
        <w:rPr>
          <w:i/>
          <w:lang w:eastAsia="ar-SA"/>
        </w:rPr>
      </w:pPr>
    </w:p>
    <w:p w14:paraId="643ACC01" w14:textId="77777777" w:rsidR="00D02121" w:rsidRPr="00D02121" w:rsidRDefault="00D02121" w:rsidP="00D02121">
      <w:pPr>
        <w:numPr>
          <w:ilvl w:val="0"/>
          <w:numId w:val="17"/>
        </w:numPr>
        <w:suppressAutoHyphens/>
        <w:ind w:left="426" w:hanging="436"/>
        <w:jc w:val="both"/>
        <w:rPr>
          <w:i/>
          <w:lang w:eastAsia="ar-SA"/>
        </w:rPr>
      </w:pPr>
      <w:r w:rsidRPr="00D02121">
        <w:rPr>
          <w:i/>
          <w:lang w:eastAsia="ar-SA"/>
        </w:rPr>
        <w:t>Jelen szerződés mindkét fél cégszerű aláírásának napján lép hatályba.</w:t>
      </w:r>
    </w:p>
    <w:p w14:paraId="3EB13A06" w14:textId="77777777" w:rsidR="00D02121" w:rsidRPr="00D02121" w:rsidRDefault="00D02121" w:rsidP="00D02121">
      <w:pPr>
        <w:suppressAutoHyphens/>
        <w:ind w:left="426"/>
        <w:jc w:val="both"/>
        <w:rPr>
          <w:i/>
          <w:lang w:eastAsia="ar-SA"/>
        </w:rPr>
      </w:pPr>
    </w:p>
    <w:p w14:paraId="300BD518" w14:textId="77777777" w:rsidR="00D02121" w:rsidRPr="00D02121" w:rsidRDefault="00D02121" w:rsidP="00D02121">
      <w:pPr>
        <w:numPr>
          <w:ilvl w:val="0"/>
          <w:numId w:val="17"/>
        </w:numPr>
        <w:suppressAutoHyphens/>
        <w:ind w:left="426" w:hanging="436"/>
        <w:jc w:val="both"/>
        <w:rPr>
          <w:i/>
          <w:lang w:eastAsia="ar-SA"/>
        </w:rPr>
      </w:pPr>
      <w:r w:rsidRPr="00D02121">
        <w:rPr>
          <w:i/>
          <w:lang w:eastAsia="ar-SA"/>
        </w:rPr>
        <w:t xml:space="preserve">Felek a szerződés teljesítése érdekében messzemenően együttműködnek, esetleges vitáikat közvetlen tárgyalás útján rendezik. Felek a szerződést elolvasták, megértették, majd – mint akaratukkal mindenben megegyezőt – jóváhagyólag írták alá. </w:t>
      </w:r>
    </w:p>
    <w:p w14:paraId="50FAB62F" w14:textId="77777777" w:rsidR="00D02121" w:rsidRPr="00D02121" w:rsidRDefault="00D02121" w:rsidP="00D02121">
      <w:pPr>
        <w:suppressAutoHyphens/>
        <w:ind w:left="426"/>
        <w:jc w:val="both"/>
        <w:rPr>
          <w:i/>
          <w:lang w:eastAsia="ar-SA"/>
        </w:rPr>
      </w:pPr>
    </w:p>
    <w:p w14:paraId="3D2C1951" w14:textId="77777777" w:rsidR="00D02121" w:rsidRPr="00D02121" w:rsidRDefault="00D02121" w:rsidP="00D02121">
      <w:pPr>
        <w:numPr>
          <w:ilvl w:val="0"/>
          <w:numId w:val="17"/>
        </w:numPr>
        <w:suppressAutoHyphens/>
        <w:ind w:left="426" w:hanging="426"/>
        <w:jc w:val="both"/>
        <w:rPr>
          <w:bCs/>
          <w:i/>
          <w:lang w:eastAsia="ar-SA"/>
        </w:rPr>
      </w:pPr>
      <w:r w:rsidRPr="00D02121">
        <w:rPr>
          <w:i/>
          <w:lang w:eastAsia="ar-SA"/>
        </w:rPr>
        <w:lastRenderedPageBreak/>
        <w:t xml:space="preserve">Jelen szerződés automatikusan megszűnik a Támogatott beszámolójának a Támogató általi elfogadásával. </w:t>
      </w:r>
      <w:r w:rsidRPr="00D02121">
        <w:rPr>
          <w:rFonts w:eastAsia="Calibri"/>
          <w:i/>
        </w:rPr>
        <w:t>A megszűnés nem érinti a szerződés teljesítésével kapcsolatos esetleges későbbi igények érvényesítését.</w:t>
      </w:r>
    </w:p>
    <w:p w14:paraId="5FD41602" w14:textId="77777777" w:rsidR="00D02121" w:rsidRPr="00D02121" w:rsidRDefault="00D02121" w:rsidP="00D02121">
      <w:pPr>
        <w:suppressAutoHyphens/>
        <w:jc w:val="both"/>
        <w:rPr>
          <w:i/>
          <w:lang w:eastAsia="ar-SA"/>
        </w:rPr>
      </w:pPr>
    </w:p>
    <w:p w14:paraId="665D45E8" w14:textId="77777777" w:rsidR="00D02121" w:rsidRPr="00D02121" w:rsidRDefault="00D02121" w:rsidP="00D02121">
      <w:pPr>
        <w:numPr>
          <w:ilvl w:val="0"/>
          <w:numId w:val="17"/>
        </w:numPr>
        <w:suppressAutoHyphens/>
        <w:ind w:left="426" w:hanging="436"/>
        <w:jc w:val="both"/>
        <w:rPr>
          <w:i/>
          <w:lang w:eastAsia="ar-SA"/>
        </w:rPr>
      </w:pPr>
      <w:r w:rsidRPr="00D02121">
        <w:rPr>
          <w:i/>
          <w:lang w:eastAsia="ar-SA"/>
        </w:rPr>
        <w:t xml:space="preserve">Jelen Szerződés módosítására írásban, csak a Felek egyező akaratával kerülhet sor; a módosításra mindkét fél jogosult. </w:t>
      </w:r>
    </w:p>
    <w:p w14:paraId="234FC6CD" w14:textId="77777777" w:rsidR="00D02121" w:rsidRPr="00D02121" w:rsidRDefault="00D02121" w:rsidP="00D02121">
      <w:pPr>
        <w:suppressAutoHyphens/>
        <w:jc w:val="both"/>
        <w:rPr>
          <w:i/>
          <w:lang w:eastAsia="ar-SA"/>
        </w:rPr>
      </w:pPr>
    </w:p>
    <w:p w14:paraId="468A6111" w14:textId="77777777" w:rsidR="00D02121" w:rsidRPr="00D02121" w:rsidRDefault="00D02121" w:rsidP="00D02121">
      <w:pPr>
        <w:numPr>
          <w:ilvl w:val="0"/>
          <w:numId w:val="17"/>
        </w:numPr>
        <w:suppressAutoHyphens/>
        <w:ind w:left="426" w:hanging="436"/>
        <w:jc w:val="both"/>
        <w:rPr>
          <w:i/>
          <w:lang w:eastAsia="ar-SA"/>
        </w:rPr>
      </w:pPr>
      <w:r w:rsidRPr="00D02121">
        <w:rPr>
          <w:i/>
          <w:lang w:eastAsia="ar-SA"/>
        </w:rPr>
        <w:t>Jelen Szerződéshez kapcsolódó jogviták esetére a Bicskei Járásbíróság illetékességét kötik ki.</w:t>
      </w:r>
    </w:p>
    <w:p w14:paraId="45BAA4AA" w14:textId="77777777" w:rsidR="00D02121" w:rsidRPr="00D02121" w:rsidRDefault="00D02121" w:rsidP="00D02121">
      <w:pPr>
        <w:suppressAutoHyphens/>
        <w:ind w:left="426"/>
        <w:jc w:val="both"/>
        <w:rPr>
          <w:i/>
          <w:lang w:eastAsia="ar-SA"/>
        </w:rPr>
      </w:pPr>
    </w:p>
    <w:p w14:paraId="244BDF48" w14:textId="77777777" w:rsidR="00D02121" w:rsidRPr="00D02121" w:rsidRDefault="00D02121" w:rsidP="00D02121">
      <w:pPr>
        <w:numPr>
          <w:ilvl w:val="0"/>
          <w:numId w:val="17"/>
        </w:numPr>
        <w:suppressAutoHyphens/>
        <w:ind w:left="426" w:hanging="436"/>
        <w:jc w:val="both"/>
        <w:rPr>
          <w:i/>
          <w:lang w:eastAsia="ar-SA"/>
        </w:rPr>
      </w:pPr>
      <w:r w:rsidRPr="00D02121">
        <w:rPr>
          <w:i/>
          <w:lang w:eastAsia="ar-SA"/>
        </w:rPr>
        <w:t>A jelen szerződésben nem szabályozott kérdésekben a Polgári Törvénykönyvről szóló 2013. évi V. törvény, az államháztartásról szóló 2011. évi CXCV. törvény, az egyesülési jogról, a közhasznú jogállásról, valamint a civil szervezetek működéséről és támogatásáról szóló 2011. évi CLXXV. törvény, a közpénzekből nyújtott támogatások átláthatóságáról szóló 2007. évi CLXXXI. törvény, az államháztartás számviteléről szóló 4/2013.(I.11.) Korm. rendelet az államháztartásról szóló törvény végrehajtásáról szóló 368/2011.(XII.31.) Korm. rendelet, a közpénzekből nyújtott támogatások átláthatóságáról szóló 2007. évi CLXXXI. törvény végrehajtásáról 67/2008.(III.29.) Korm. rendelet és az egyéb vonatkozó jogszabályok rendelkezései az irányadóak.</w:t>
      </w:r>
    </w:p>
    <w:p w14:paraId="0DC1989D" w14:textId="77777777" w:rsidR="00D02121" w:rsidRPr="00D02121" w:rsidRDefault="00D02121" w:rsidP="00D02121">
      <w:pPr>
        <w:suppressAutoHyphens/>
        <w:ind w:left="426"/>
        <w:jc w:val="both"/>
        <w:rPr>
          <w:i/>
          <w:lang w:eastAsia="ar-SA"/>
        </w:rPr>
      </w:pPr>
    </w:p>
    <w:p w14:paraId="57086F23" w14:textId="77777777" w:rsidR="00D02121" w:rsidRPr="00D02121" w:rsidRDefault="00D02121" w:rsidP="00D02121">
      <w:pPr>
        <w:numPr>
          <w:ilvl w:val="0"/>
          <w:numId w:val="17"/>
        </w:numPr>
        <w:suppressAutoHyphens/>
        <w:ind w:left="426" w:hanging="436"/>
        <w:jc w:val="both"/>
        <w:rPr>
          <w:i/>
          <w:lang w:eastAsia="ar-SA"/>
        </w:rPr>
      </w:pPr>
      <w:r w:rsidRPr="00D02121">
        <w:rPr>
          <w:i/>
          <w:lang w:eastAsia="ar-SA"/>
        </w:rPr>
        <w:t>Jelen szerződés 7 számozott oldalt tartalmaz, három egymással mindenben egyező példányban készült, melyből egy eredeti példányt a Támogatott, két eredeti példányt a Támogató birtokol. Jelen szerződés elválaszthatatlan részét képezi a támogatási igény benyújtásának napjától számított 30 napnál nem régebbi a Támogatott nevében aláírásra jogosult személy vagy személyek pénzügyi intézmény által igazolt, ügyvéd által ellenjegyzett vagy közjegyző által hitelesített aláírás mintája és</w:t>
      </w:r>
      <w:bookmarkStart w:id="9" w:name="pr648"/>
      <w:bookmarkEnd w:id="9"/>
      <w:r w:rsidRPr="00D02121">
        <w:rPr>
          <w:i/>
          <w:iCs/>
          <w:lang w:eastAsia="ar-SA"/>
        </w:rPr>
        <w:t xml:space="preserve"> </w:t>
      </w:r>
      <w:r w:rsidRPr="00D02121">
        <w:rPr>
          <w:i/>
          <w:lang w:eastAsia="ar-SA"/>
        </w:rPr>
        <w:t>a Támogatott létesítő okirata vagy jogszabályban meghatározott nyilvántartásba vételét igazoló okirata.</w:t>
      </w:r>
    </w:p>
    <w:p w14:paraId="799C8314" w14:textId="77777777" w:rsidR="00D02121" w:rsidRPr="00D02121" w:rsidRDefault="00D02121" w:rsidP="00D02121">
      <w:pPr>
        <w:ind w:left="720"/>
        <w:contextualSpacing/>
        <w:rPr>
          <w:i/>
          <w:lang w:eastAsia="ar-SA"/>
        </w:rPr>
      </w:pPr>
    </w:p>
    <w:p w14:paraId="045D8FA7" w14:textId="77777777" w:rsidR="00D02121" w:rsidRPr="00D02121" w:rsidRDefault="00D02121" w:rsidP="00D02121">
      <w:pPr>
        <w:suppressAutoHyphens/>
        <w:ind w:left="708"/>
        <w:jc w:val="both"/>
        <w:rPr>
          <w:i/>
          <w:lang w:eastAsia="ar-SA"/>
        </w:rPr>
      </w:pPr>
    </w:p>
    <w:p w14:paraId="145CB70A" w14:textId="77777777" w:rsidR="00D02121" w:rsidRPr="00D02121" w:rsidRDefault="00D02121" w:rsidP="00D02121">
      <w:pPr>
        <w:suppressAutoHyphens/>
        <w:ind w:left="426"/>
        <w:jc w:val="both"/>
        <w:rPr>
          <w:i/>
          <w:lang w:eastAsia="ar-SA"/>
        </w:rPr>
      </w:pPr>
    </w:p>
    <w:p w14:paraId="43E6A50B" w14:textId="77777777" w:rsidR="00D02121" w:rsidRPr="00D02121" w:rsidRDefault="00D02121" w:rsidP="00D02121">
      <w:pPr>
        <w:suppressAutoHyphens/>
        <w:jc w:val="both"/>
        <w:rPr>
          <w:i/>
          <w:lang w:eastAsia="ar-SA"/>
        </w:rPr>
      </w:pPr>
      <w:r w:rsidRPr="00D02121">
        <w:rPr>
          <w:i/>
          <w:lang w:eastAsia="ar-SA"/>
        </w:rPr>
        <w:t>Csabdi, 202</w:t>
      </w:r>
      <w:r w:rsidR="0026594A">
        <w:rPr>
          <w:i/>
          <w:lang w:eastAsia="ar-SA"/>
        </w:rPr>
        <w:t>6</w:t>
      </w:r>
      <w:r w:rsidRPr="00D02121">
        <w:rPr>
          <w:i/>
          <w:lang w:eastAsia="ar-SA"/>
        </w:rPr>
        <w:t>. ……………… hó … nap</w:t>
      </w:r>
    </w:p>
    <w:p w14:paraId="0256697F" w14:textId="77777777" w:rsidR="00D02121" w:rsidRPr="00D02121" w:rsidRDefault="00D02121" w:rsidP="00D02121">
      <w:pPr>
        <w:suppressAutoHyphens/>
        <w:jc w:val="both"/>
        <w:rPr>
          <w:i/>
          <w:lang w:eastAsia="ar-SA"/>
        </w:rPr>
      </w:pPr>
    </w:p>
    <w:p w14:paraId="4819E016" w14:textId="77777777" w:rsidR="00D02121" w:rsidRPr="00D02121" w:rsidRDefault="00D02121" w:rsidP="00D02121">
      <w:pPr>
        <w:suppressAutoHyphens/>
        <w:jc w:val="both"/>
        <w:rPr>
          <w:i/>
          <w:lang w:eastAsia="ar-SA"/>
        </w:rPr>
      </w:pPr>
    </w:p>
    <w:p w14:paraId="23B6999E" w14:textId="77777777" w:rsidR="00D02121" w:rsidRPr="00D02121" w:rsidRDefault="00D02121" w:rsidP="00D02121">
      <w:pPr>
        <w:suppressAutoHyphens/>
        <w:jc w:val="both"/>
        <w:rPr>
          <w:i/>
          <w:lang w:eastAsia="ar-SA"/>
        </w:rPr>
      </w:pPr>
    </w:p>
    <w:p w14:paraId="2F3002EA" w14:textId="77777777" w:rsidR="00D02121" w:rsidRPr="00D02121" w:rsidRDefault="00D02121" w:rsidP="00D02121">
      <w:pPr>
        <w:tabs>
          <w:tab w:val="center" w:pos="2268"/>
          <w:tab w:val="center" w:pos="6237"/>
        </w:tabs>
        <w:suppressAutoHyphens/>
        <w:rPr>
          <w:i/>
          <w:lang w:eastAsia="ar-SA"/>
        </w:rPr>
      </w:pPr>
      <w:r w:rsidRPr="00D02121">
        <w:rPr>
          <w:bCs/>
          <w:lang w:eastAsia="ar-SA"/>
        </w:rPr>
        <w:t>______________________________</w:t>
      </w:r>
      <w:r w:rsidRPr="00D02121">
        <w:rPr>
          <w:b/>
          <w:bCs/>
          <w:i/>
          <w:lang w:eastAsia="ar-SA"/>
        </w:rPr>
        <w:t xml:space="preserve">                </w:t>
      </w:r>
      <w:r w:rsidRPr="00D02121">
        <w:rPr>
          <w:bCs/>
          <w:lang w:eastAsia="ar-SA"/>
        </w:rPr>
        <w:t>______________________________</w:t>
      </w:r>
      <w:r w:rsidRPr="00D02121">
        <w:rPr>
          <w:b/>
          <w:bCs/>
          <w:i/>
          <w:lang w:eastAsia="ar-SA"/>
        </w:rPr>
        <w:t xml:space="preserve">  </w:t>
      </w:r>
    </w:p>
    <w:p w14:paraId="5FEC8D8B" w14:textId="77777777" w:rsidR="00D02121" w:rsidRPr="00D02121" w:rsidRDefault="00D02121" w:rsidP="00D02121">
      <w:pPr>
        <w:tabs>
          <w:tab w:val="center" w:pos="2268"/>
          <w:tab w:val="center" w:pos="6237"/>
        </w:tabs>
        <w:suppressAutoHyphens/>
        <w:rPr>
          <w:b/>
          <w:i/>
          <w:lang w:eastAsia="ar-SA"/>
        </w:rPr>
      </w:pPr>
      <w:r w:rsidRPr="00D02121">
        <w:rPr>
          <w:b/>
          <w:i/>
          <w:lang w:eastAsia="ar-SA"/>
        </w:rPr>
        <w:t xml:space="preserve">Csabdi Község Önkormányzat                              </w:t>
      </w:r>
      <w:r w:rsidR="00ED09E2">
        <w:rPr>
          <w:b/>
          <w:i/>
          <w:lang w:eastAsia="ar-SA"/>
        </w:rPr>
        <w:t xml:space="preserve">        </w:t>
      </w:r>
      <w:r w:rsidRPr="00D02121">
        <w:rPr>
          <w:b/>
          <w:i/>
          <w:lang w:eastAsia="ar-SA"/>
        </w:rPr>
        <w:t xml:space="preserve"> Csabdi Sportegyesület</w:t>
      </w:r>
    </w:p>
    <w:p w14:paraId="10FEF2BA" w14:textId="77777777" w:rsidR="00D02121" w:rsidRPr="00D02121" w:rsidRDefault="00D02121" w:rsidP="00D02121">
      <w:pPr>
        <w:tabs>
          <w:tab w:val="center" w:pos="2268"/>
          <w:tab w:val="center" w:pos="6237"/>
        </w:tabs>
        <w:suppressAutoHyphens/>
        <w:rPr>
          <w:b/>
          <w:i/>
          <w:lang w:eastAsia="ar-SA"/>
        </w:rPr>
      </w:pPr>
      <w:r w:rsidRPr="00D02121">
        <w:rPr>
          <w:b/>
          <w:i/>
          <w:lang w:eastAsia="ar-SA"/>
        </w:rPr>
        <w:t xml:space="preserve">Huszárovics Antal polgármester                                        Ferenczik István     </w:t>
      </w:r>
    </w:p>
    <w:p w14:paraId="1FB28C42" w14:textId="77777777" w:rsidR="00D02121" w:rsidRPr="00D02121" w:rsidRDefault="00D02121" w:rsidP="00D02121">
      <w:pPr>
        <w:tabs>
          <w:tab w:val="center" w:pos="2268"/>
          <w:tab w:val="center" w:pos="6237"/>
        </w:tabs>
        <w:suppressAutoHyphens/>
        <w:rPr>
          <w:b/>
          <w:bCs/>
          <w:i/>
          <w:lang w:eastAsia="ar-SA"/>
        </w:rPr>
      </w:pPr>
      <w:r w:rsidRPr="00D02121">
        <w:rPr>
          <w:b/>
          <w:bCs/>
          <w:i/>
          <w:lang w:eastAsia="ar-SA"/>
        </w:rPr>
        <w:t xml:space="preserve">                     Támogató</w:t>
      </w:r>
      <w:r w:rsidRPr="00D02121">
        <w:rPr>
          <w:b/>
          <w:i/>
          <w:lang w:eastAsia="ar-SA"/>
        </w:rPr>
        <w:t xml:space="preserve">                                        </w:t>
      </w:r>
      <w:r w:rsidRPr="00D02121">
        <w:rPr>
          <w:b/>
          <w:bCs/>
          <w:i/>
          <w:lang w:eastAsia="ar-SA"/>
        </w:rPr>
        <w:t xml:space="preserve">                  Támogatott</w:t>
      </w:r>
    </w:p>
    <w:p w14:paraId="1FBB8CC8" w14:textId="77777777" w:rsidR="00D02121" w:rsidRPr="00D02121" w:rsidRDefault="00D02121" w:rsidP="00D02121">
      <w:pPr>
        <w:tabs>
          <w:tab w:val="center" w:pos="2268"/>
          <w:tab w:val="center" w:pos="6237"/>
        </w:tabs>
        <w:suppressAutoHyphens/>
        <w:jc w:val="both"/>
        <w:rPr>
          <w:i/>
          <w:lang w:eastAsia="ar-SA"/>
        </w:rPr>
      </w:pPr>
    </w:p>
    <w:p w14:paraId="79148F19" w14:textId="77777777" w:rsidR="00D02121" w:rsidRPr="00D02121" w:rsidRDefault="00D02121" w:rsidP="00D02121">
      <w:pPr>
        <w:tabs>
          <w:tab w:val="center" w:pos="2268"/>
          <w:tab w:val="center" w:pos="6237"/>
        </w:tabs>
        <w:suppressAutoHyphens/>
        <w:jc w:val="both"/>
        <w:rPr>
          <w:i/>
          <w:lang w:eastAsia="ar-SA"/>
        </w:rPr>
      </w:pPr>
    </w:p>
    <w:p w14:paraId="24C2A600" w14:textId="77777777" w:rsidR="00D02121" w:rsidRPr="00D02121" w:rsidRDefault="00D02121" w:rsidP="00D02121">
      <w:pPr>
        <w:tabs>
          <w:tab w:val="center" w:pos="2268"/>
          <w:tab w:val="center" w:pos="6237"/>
        </w:tabs>
        <w:suppressAutoHyphens/>
        <w:jc w:val="both"/>
        <w:rPr>
          <w:b/>
          <w:i/>
          <w:lang w:eastAsia="ar-SA"/>
        </w:rPr>
      </w:pPr>
    </w:p>
    <w:p w14:paraId="5A670179" w14:textId="77777777" w:rsidR="00D02121" w:rsidRPr="00D02121" w:rsidRDefault="00D02121" w:rsidP="00D02121">
      <w:pPr>
        <w:tabs>
          <w:tab w:val="center" w:pos="2268"/>
          <w:tab w:val="center" w:pos="6237"/>
        </w:tabs>
        <w:suppressAutoHyphens/>
        <w:jc w:val="both"/>
        <w:rPr>
          <w:bCs/>
          <w:i/>
          <w:lang w:eastAsia="ar-SA"/>
        </w:rPr>
      </w:pPr>
      <w:r w:rsidRPr="00D02121">
        <w:rPr>
          <w:i/>
          <w:lang w:eastAsia="ar-SA"/>
        </w:rPr>
        <w:t>Jogilag e</w:t>
      </w:r>
      <w:r w:rsidRPr="00D02121">
        <w:rPr>
          <w:bCs/>
          <w:i/>
          <w:lang w:eastAsia="ar-SA"/>
        </w:rPr>
        <w:t>llenjegyezte:</w:t>
      </w:r>
      <w:r w:rsidRPr="00D02121">
        <w:rPr>
          <w:bCs/>
          <w:i/>
          <w:lang w:eastAsia="ar-SA"/>
        </w:rPr>
        <w:tab/>
      </w:r>
      <w:r w:rsidRPr="00D02121">
        <w:rPr>
          <w:bCs/>
          <w:i/>
          <w:lang w:eastAsia="ar-SA"/>
        </w:rPr>
        <w:tab/>
        <w:t xml:space="preserve">Pénzügyileg </w:t>
      </w:r>
      <w:r w:rsidRPr="00D02121">
        <w:rPr>
          <w:i/>
          <w:lang w:eastAsia="ar-SA"/>
        </w:rPr>
        <w:t>e</w:t>
      </w:r>
      <w:r w:rsidRPr="00D02121">
        <w:rPr>
          <w:bCs/>
          <w:i/>
          <w:lang w:eastAsia="ar-SA"/>
        </w:rPr>
        <w:t>llenjegyezte:</w:t>
      </w:r>
    </w:p>
    <w:p w14:paraId="3CB076FE" w14:textId="77777777" w:rsidR="00D02121" w:rsidRPr="00D02121" w:rsidRDefault="00D02121" w:rsidP="00D02121">
      <w:pPr>
        <w:tabs>
          <w:tab w:val="center" w:pos="2268"/>
          <w:tab w:val="center" w:pos="6237"/>
        </w:tabs>
        <w:suppressAutoHyphens/>
        <w:jc w:val="both"/>
        <w:rPr>
          <w:b/>
          <w:bCs/>
          <w:i/>
          <w:lang w:eastAsia="ar-SA"/>
        </w:rPr>
      </w:pPr>
    </w:p>
    <w:p w14:paraId="58D1C7A9" w14:textId="77777777" w:rsidR="00D02121" w:rsidRPr="00D02121" w:rsidRDefault="00D02121" w:rsidP="00D02121">
      <w:pPr>
        <w:tabs>
          <w:tab w:val="center" w:pos="2268"/>
          <w:tab w:val="center" w:pos="6237"/>
        </w:tabs>
        <w:suppressAutoHyphens/>
        <w:jc w:val="both"/>
        <w:rPr>
          <w:b/>
          <w:bCs/>
          <w:i/>
          <w:lang w:eastAsia="ar-SA"/>
        </w:rPr>
      </w:pPr>
    </w:p>
    <w:p w14:paraId="02E592FD" w14:textId="77777777" w:rsidR="00D02121" w:rsidRPr="00D02121" w:rsidRDefault="00D02121" w:rsidP="00D02121">
      <w:pPr>
        <w:tabs>
          <w:tab w:val="center" w:pos="2268"/>
          <w:tab w:val="center" w:pos="6237"/>
        </w:tabs>
        <w:suppressAutoHyphens/>
        <w:jc w:val="both"/>
        <w:rPr>
          <w:b/>
          <w:bCs/>
          <w:i/>
          <w:lang w:eastAsia="ar-SA"/>
        </w:rPr>
      </w:pPr>
      <w:r w:rsidRPr="00D02121">
        <w:rPr>
          <w:bCs/>
          <w:i/>
          <w:lang w:eastAsia="ar-SA"/>
        </w:rPr>
        <w:t xml:space="preserve">        Dr. Sisa András </w:t>
      </w:r>
      <w:r w:rsidRPr="00D02121">
        <w:rPr>
          <w:bCs/>
          <w:i/>
          <w:lang w:eastAsia="ar-SA"/>
        </w:rPr>
        <w:tab/>
      </w:r>
      <w:r w:rsidRPr="00D02121">
        <w:rPr>
          <w:bCs/>
          <w:i/>
          <w:lang w:eastAsia="ar-SA"/>
        </w:rPr>
        <w:tab/>
      </w:r>
      <w:r w:rsidR="0026594A">
        <w:rPr>
          <w:bCs/>
          <w:i/>
          <w:lang w:eastAsia="ar-SA"/>
        </w:rPr>
        <w:t>Kochné Köntös Etelka</w:t>
      </w:r>
    </w:p>
    <w:p w14:paraId="3C44994D" w14:textId="77777777" w:rsidR="00D02121" w:rsidRPr="00D02121" w:rsidRDefault="00D02121" w:rsidP="00D02121">
      <w:pPr>
        <w:tabs>
          <w:tab w:val="center" w:pos="2268"/>
          <w:tab w:val="center" w:pos="6237"/>
        </w:tabs>
        <w:suppressAutoHyphens/>
        <w:jc w:val="both"/>
        <w:rPr>
          <w:bCs/>
          <w:i/>
          <w:lang w:eastAsia="ar-SA"/>
        </w:rPr>
      </w:pPr>
      <w:r w:rsidRPr="00D02121">
        <w:rPr>
          <w:bCs/>
          <w:i/>
          <w:lang w:eastAsia="ar-SA"/>
        </w:rPr>
        <w:t xml:space="preserve">                jegyző</w:t>
      </w:r>
      <w:r w:rsidRPr="00D02121">
        <w:rPr>
          <w:bCs/>
          <w:i/>
          <w:lang w:eastAsia="ar-SA"/>
        </w:rPr>
        <w:tab/>
      </w:r>
      <w:r w:rsidRPr="00D02121">
        <w:rPr>
          <w:bCs/>
          <w:i/>
          <w:lang w:eastAsia="ar-SA"/>
        </w:rPr>
        <w:tab/>
        <w:t>pénzügyi előadó</w:t>
      </w:r>
    </w:p>
    <w:p w14:paraId="2EB9EAF4" w14:textId="77777777" w:rsidR="00D02121" w:rsidRPr="00D02121" w:rsidRDefault="00D02121" w:rsidP="00D02121">
      <w:pPr>
        <w:rPr>
          <w:rFonts w:ascii="Tahoma" w:hAnsi="Tahoma"/>
          <w:szCs w:val="20"/>
        </w:rPr>
      </w:pPr>
    </w:p>
    <w:p w14:paraId="2D77642A" w14:textId="77777777" w:rsidR="002520C9" w:rsidRPr="005706A7" w:rsidRDefault="002520C9" w:rsidP="007536CB">
      <w:pPr>
        <w:tabs>
          <w:tab w:val="center" w:pos="2268"/>
          <w:tab w:val="center" w:pos="6237"/>
        </w:tabs>
        <w:suppressAutoHyphens/>
        <w:jc w:val="both"/>
        <w:rPr>
          <w:i/>
        </w:rPr>
      </w:pPr>
    </w:p>
    <w:sectPr w:rsidR="002520C9" w:rsidRPr="005706A7" w:rsidSect="00473602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AC6D" w14:textId="77777777" w:rsidR="00D9316A" w:rsidRDefault="00D9316A" w:rsidP="007536CB">
      <w:r>
        <w:separator/>
      </w:r>
    </w:p>
  </w:endnote>
  <w:endnote w:type="continuationSeparator" w:id="0">
    <w:p w14:paraId="161C6FBC" w14:textId="77777777" w:rsidR="00D9316A" w:rsidRDefault="00D9316A" w:rsidP="0075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4004556"/>
      <w:docPartObj>
        <w:docPartGallery w:val="Page Numbers (Bottom of Page)"/>
        <w:docPartUnique/>
      </w:docPartObj>
    </w:sdtPr>
    <w:sdtContent>
      <w:p w14:paraId="355BF29B" w14:textId="77777777" w:rsidR="007536CB" w:rsidRDefault="007536C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255">
          <w:rPr>
            <w:noProof/>
          </w:rPr>
          <w:t>8</w:t>
        </w:r>
        <w:r>
          <w:fldChar w:fldCharType="end"/>
        </w:r>
      </w:p>
    </w:sdtContent>
  </w:sdt>
  <w:p w14:paraId="2376EFEA" w14:textId="77777777" w:rsidR="007536CB" w:rsidRDefault="007536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ED91" w14:textId="77777777" w:rsidR="00D9316A" w:rsidRDefault="00D9316A" w:rsidP="007536CB">
      <w:r>
        <w:separator/>
      </w:r>
    </w:p>
  </w:footnote>
  <w:footnote w:type="continuationSeparator" w:id="0">
    <w:p w14:paraId="60CBF354" w14:textId="77777777" w:rsidR="00D9316A" w:rsidRDefault="00D9316A" w:rsidP="00753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222"/>
    <w:multiLevelType w:val="hybridMultilevel"/>
    <w:tmpl w:val="E8583B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20DC7"/>
    <w:multiLevelType w:val="hybridMultilevel"/>
    <w:tmpl w:val="317257D6"/>
    <w:lvl w:ilvl="0" w:tplc="65863F3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02A07DE"/>
    <w:multiLevelType w:val="hybridMultilevel"/>
    <w:tmpl w:val="F708907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A6CFF"/>
    <w:multiLevelType w:val="hybridMultilevel"/>
    <w:tmpl w:val="FBFEF03A"/>
    <w:lvl w:ilvl="0" w:tplc="65863F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1B33BDF"/>
    <w:multiLevelType w:val="hybridMultilevel"/>
    <w:tmpl w:val="E69A3B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9A101F"/>
    <w:multiLevelType w:val="hybridMultilevel"/>
    <w:tmpl w:val="41C8E9A2"/>
    <w:lvl w:ilvl="0" w:tplc="781678D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676C7"/>
    <w:multiLevelType w:val="hybridMultilevel"/>
    <w:tmpl w:val="6B50670C"/>
    <w:lvl w:ilvl="0" w:tplc="DB4EC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F21E0"/>
    <w:multiLevelType w:val="hybridMultilevel"/>
    <w:tmpl w:val="73BC7AC0"/>
    <w:lvl w:ilvl="0" w:tplc="65863F3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D33477A"/>
    <w:multiLevelType w:val="hybridMultilevel"/>
    <w:tmpl w:val="ACB8BEB2"/>
    <w:lvl w:ilvl="0" w:tplc="8FEE06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05721"/>
    <w:multiLevelType w:val="hybridMultilevel"/>
    <w:tmpl w:val="C6E0FD08"/>
    <w:lvl w:ilvl="0" w:tplc="DC6E2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C7C7E"/>
    <w:multiLevelType w:val="hybridMultilevel"/>
    <w:tmpl w:val="298E87F6"/>
    <w:lvl w:ilvl="0" w:tplc="FE687490">
      <w:start w:val="5"/>
      <w:numFmt w:val="bullet"/>
      <w:lvlText w:val="-"/>
      <w:lvlJc w:val="left"/>
      <w:pPr>
        <w:ind w:left="617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12" w15:restartNumberingAfterBreak="0">
    <w:nsid w:val="683A59A6"/>
    <w:multiLevelType w:val="hybridMultilevel"/>
    <w:tmpl w:val="F4FCFBBA"/>
    <w:lvl w:ilvl="0" w:tplc="4E00E7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30678"/>
    <w:multiLevelType w:val="hybridMultilevel"/>
    <w:tmpl w:val="A7E8EF2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57D1E"/>
    <w:multiLevelType w:val="hybridMultilevel"/>
    <w:tmpl w:val="79B0BE72"/>
    <w:lvl w:ilvl="0" w:tplc="19E6C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852B1"/>
    <w:multiLevelType w:val="hybridMultilevel"/>
    <w:tmpl w:val="499E9422"/>
    <w:lvl w:ilvl="0" w:tplc="65863F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94066"/>
    <w:multiLevelType w:val="hybridMultilevel"/>
    <w:tmpl w:val="784EDF26"/>
    <w:lvl w:ilvl="0" w:tplc="D3D069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6568E"/>
    <w:multiLevelType w:val="hybridMultilevel"/>
    <w:tmpl w:val="C40EDF3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2403808">
    <w:abstractNumId w:val="14"/>
  </w:num>
  <w:num w:numId="2" w16cid:durableId="975836155">
    <w:abstractNumId w:val="6"/>
  </w:num>
  <w:num w:numId="3" w16cid:durableId="1121536185">
    <w:abstractNumId w:val="3"/>
  </w:num>
  <w:num w:numId="4" w16cid:durableId="1566917934">
    <w:abstractNumId w:val="11"/>
  </w:num>
  <w:num w:numId="5" w16cid:durableId="821237066">
    <w:abstractNumId w:val="17"/>
  </w:num>
  <w:num w:numId="6" w16cid:durableId="267935549">
    <w:abstractNumId w:val="5"/>
  </w:num>
  <w:num w:numId="7" w16cid:durableId="2024932602">
    <w:abstractNumId w:val="13"/>
  </w:num>
  <w:num w:numId="8" w16cid:durableId="1367870729">
    <w:abstractNumId w:val="7"/>
  </w:num>
  <w:num w:numId="9" w16cid:durableId="1645768816">
    <w:abstractNumId w:val="0"/>
  </w:num>
  <w:num w:numId="10" w16cid:durableId="532111729">
    <w:abstractNumId w:val="2"/>
  </w:num>
  <w:num w:numId="11" w16cid:durableId="41831561">
    <w:abstractNumId w:val="15"/>
  </w:num>
  <w:num w:numId="12" w16cid:durableId="363025855">
    <w:abstractNumId w:val="8"/>
  </w:num>
  <w:num w:numId="13" w16cid:durableId="716244729">
    <w:abstractNumId w:val="4"/>
  </w:num>
  <w:num w:numId="14" w16cid:durableId="789278859">
    <w:abstractNumId w:val="10"/>
  </w:num>
  <w:num w:numId="15" w16cid:durableId="664672156">
    <w:abstractNumId w:val="16"/>
  </w:num>
  <w:num w:numId="16" w16cid:durableId="543560078">
    <w:abstractNumId w:val="9"/>
  </w:num>
  <w:num w:numId="17" w16cid:durableId="1515068690">
    <w:abstractNumId w:val="12"/>
  </w:num>
  <w:num w:numId="18" w16cid:durableId="1462309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334"/>
    <w:rsid w:val="00000D80"/>
    <w:rsid w:val="00052510"/>
    <w:rsid w:val="000541B2"/>
    <w:rsid w:val="00067484"/>
    <w:rsid w:val="00076C0D"/>
    <w:rsid w:val="00096BC2"/>
    <w:rsid w:val="000A185F"/>
    <w:rsid w:val="000B64EA"/>
    <w:rsid w:val="000B7960"/>
    <w:rsid w:val="000C7B40"/>
    <w:rsid w:val="0013022F"/>
    <w:rsid w:val="00173178"/>
    <w:rsid w:val="0018421B"/>
    <w:rsid w:val="0018472D"/>
    <w:rsid w:val="00193517"/>
    <w:rsid w:val="00196AB5"/>
    <w:rsid w:val="001B207C"/>
    <w:rsid w:val="001D26D3"/>
    <w:rsid w:val="001D5531"/>
    <w:rsid w:val="00200889"/>
    <w:rsid w:val="002358F2"/>
    <w:rsid w:val="0023793B"/>
    <w:rsid w:val="002520C9"/>
    <w:rsid w:val="0026594A"/>
    <w:rsid w:val="002B0DBE"/>
    <w:rsid w:val="002B57D4"/>
    <w:rsid w:val="002D530E"/>
    <w:rsid w:val="002D571D"/>
    <w:rsid w:val="002D757E"/>
    <w:rsid w:val="002E268F"/>
    <w:rsid w:val="00306ADE"/>
    <w:rsid w:val="00313BDA"/>
    <w:rsid w:val="00314365"/>
    <w:rsid w:val="00320D5A"/>
    <w:rsid w:val="0034192E"/>
    <w:rsid w:val="003463B2"/>
    <w:rsid w:val="0036458A"/>
    <w:rsid w:val="00382EB5"/>
    <w:rsid w:val="00393C37"/>
    <w:rsid w:val="003A7195"/>
    <w:rsid w:val="003B55A9"/>
    <w:rsid w:val="003C7336"/>
    <w:rsid w:val="003D07CD"/>
    <w:rsid w:val="00417996"/>
    <w:rsid w:val="00424983"/>
    <w:rsid w:val="0046211F"/>
    <w:rsid w:val="00473602"/>
    <w:rsid w:val="00492DE4"/>
    <w:rsid w:val="0049475C"/>
    <w:rsid w:val="00497D97"/>
    <w:rsid w:val="004A5079"/>
    <w:rsid w:val="004B24F1"/>
    <w:rsid w:val="004C6421"/>
    <w:rsid w:val="004C6CA8"/>
    <w:rsid w:val="004C70EB"/>
    <w:rsid w:val="004D22E0"/>
    <w:rsid w:val="004F2D1F"/>
    <w:rsid w:val="00511D00"/>
    <w:rsid w:val="00516A30"/>
    <w:rsid w:val="00522847"/>
    <w:rsid w:val="005233B0"/>
    <w:rsid w:val="005474D7"/>
    <w:rsid w:val="00556652"/>
    <w:rsid w:val="00567C10"/>
    <w:rsid w:val="005706A7"/>
    <w:rsid w:val="0057107B"/>
    <w:rsid w:val="00577872"/>
    <w:rsid w:val="005C7567"/>
    <w:rsid w:val="005E3FB6"/>
    <w:rsid w:val="005F70ED"/>
    <w:rsid w:val="00601455"/>
    <w:rsid w:val="00611C86"/>
    <w:rsid w:val="0061223F"/>
    <w:rsid w:val="00635FD7"/>
    <w:rsid w:val="0064171F"/>
    <w:rsid w:val="00645CAB"/>
    <w:rsid w:val="00653899"/>
    <w:rsid w:val="006726C2"/>
    <w:rsid w:val="006733C4"/>
    <w:rsid w:val="006A79D1"/>
    <w:rsid w:val="006B22CD"/>
    <w:rsid w:val="006C0C6D"/>
    <w:rsid w:val="006D1AC9"/>
    <w:rsid w:val="007124F7"/>
    <w:rsid w:val="00726ED7"/>
    <w:rsid w:val="00734335"/>
    <w:rsid w:val="00736D32"/>
    <w:rsid w:val="007536CB"/>
    <w:rsid w:val="00786A2F"/>
    <w:rsid w:val="007A6642"/>
    <w:rsid w:val="007B400C"/>
    <w:rsid w:val="007E2193"/>
    <w:rsid w:val="007E7128"/>
    <w:rsid w:val="00803659"/>
    <w:rsid w:val="008046A4"/>
    <w:rsid w:val="0080594B"/>
    <w:rsid w:val="00836A5A"/>
    <w:rsid w:val="00843AAD"/>
    <w:rsid w:val="00862430"/>
    <w:rsid w:val="00864CD2"/>
    <w:rsid w:val="00866D1C"/>
    <w:rsid w:val="00866E84"/>
    <w:rsid w:val="00867ECF"/>
    <w:rsid w:val="00881553"/>
    <w:rsid w:val="008B79E0"/>
    <w:rsid w:val="008C06C7"/>
    <w:rsid w:val="008F271C"/>
    <w:rsid w:val="008F3A6B"/>
    <w:rsid w:val="00901785"/>
    <w:rsid w:val="00904FDB"/>
    <w:rsid w:val="00907445"/>
    <w:rsid w:val="00921263"/>
    <w:rsid w:val="009212F3"/>
    <w:rsid w:val="0092671B"/>
    <w:rsid w:val="009267D0"/>
    <w:rsid w:val="009276E2"/>
    <w:rsid w:val="00953349"/>
    <w:rsid w:val="0096048F"/>
    <w:rsid w:val="00971AD4"/>
    <w:rsid w:val="00994012"/>
    <w:rsid w:val="00994D51"/>
    <w:rsid w:val="009A227C"/>
    <w:rsid w:val="009B128B"/>
    <w:rsid w:val="009B4155"/>
    <w:rsid w:val="009B4181"/>
    <w:rsid w:val="009B6255"/>
    <w:rsid w:val="009D43DA"/>
    <w:rsid w:val="009E14D1"/>
    <w:rsid w:val="009F3A40"/>
    <w:rsid w:val="00A00D37"/>
    <w:rsid w:val="00A14077"/>
    <w:rsid w:val="00A265E0"/>
    <w:rsid w:val="00A31334"/>
    <w:rsid w:val="00A36C0B"/>
    <w:rsid w:val="00A57FA1"/>
    <w:rsid w:val="00A63F77"/>
    <w:rsid w:val="00A75747"/>
    <w:rsid w:val="00AA10F9"/>
    <w:rsid w:val="00AA16A1"/>
    <w:rsid w:val="00AA3A3C"/>
    <w:rsid w:val="00AA4FB7"/>
    <w:rsid w:val="00AB6238"/>
    <w:rsid w:val="00AC53E3"/>
    <w:rsid w:val="00AF29E3"/>
    <w:rsid w:val="00B05C26"/>
    <w:rsid w:val="00B108AC"/>
    <w:rsid w:val="00B1460D"/>
    <w:rsid w:val="00B15CC3"/>
    <w:rsid w:val="00B23F28"/>
    <w:rsid w:val="00B2521F"/>
    <w:rsid w:val="00B26D19"/>
    <w:rsid w:val="00B34FC1"/>
    <w:rsid w:val="00B468FB"/>
    <w:rsid w:val="00B47899"/>
    <w:rsid w:val="00B50BF2"/>
    <w:rsid w:val="00B55F1F"/>
    <w:rsid w:val="00B56DA0"/>
    <w:rsid w:val="00B6633D"/>
    <w:rsid w:val="00B92A82"/>
    <w:rsid w:val="00B92E7A"/>
    <w:rsid w:val="00BA4B61"/>
    <w:rsid w:val="00BA67D8"/>
    <w:rsid w:val="00BB146C"/>
    <w:rsid w:val="00BB428A"/>
    <w:rsid w:val="00BB5358"/>
    <w:rsid w:val="00BC2DA4"/>
    <w:rsid w:val="00BC6A6E"/>
    <w:rsid w:val="00BD232B"/>
    <w:rsid w:val="00BD432A"/>
    <w:rsid w:val="00BD78D3"/>
    <w:rsid w:val="00BE5DF3"/>
    <w:rsid w:val="00BF0A23"/>
    <w:rsid w:val="00BF2FDA"/>
    <w:rsid w:val="00BF59A1"/>
    <w:rsid w:val="00BF5E9D"/>
    <w:rsid w:val="00C050E9"/>
    <w:rsid w:val="00C12B3B"/>
    <w:rsid w:val="00C316D2"/>
    <w:rsid w:val="00C32628"/>
    <w:rsid w:val="00C37278"/>
    <w:rsid w:val="00C552A1"/>
    <w:rsid w:val="00C711F0"/>
    <w:rsid w:val="00C950AB"/>
    <w:rsid w:val="00CA7778"/>
    <w:rsid w:val="00CB5944"/>
    <w:rsid w:val="00CC116C"/>
    <w:rsid w:val="00CC423B"/>
    <w:rsid w:val="00CE328B"/>
    <w:rsid w:val="00CE6D00"/>
    <w:rsid w:val="00CE6D99"/>
    <w:rsid w:val="00CF168A"/>
    <w:rsid w:val="00CF6259"/>
    <w:rsid w:val="00D01BE8"/>
    <w:rsid w:val="00D02121"/>
    <w:rsid w:val="00D22279"/>
    <w:rsid w:val="00D37214"/>
    <w:rsid w:val="00D40343"/>
    <w:rsid w:val="00D75637"/>
    <w:rsid w:val="00D9316A"/>
    <w:rsid w:val="00DA04B6"/>
    <w:rsid w:val="00DA21A3"/>
    <w:rsid w:val="00DB1B55"/>
    <w:rsid w:val="00E1317C"/>
    <w:rsid w:val="00E135A9"/>
    <w:rsid w:val="00E16407"/>
    <w:rsid w:val="00E35C56"/>
    <w:rsid w:val="00E361A1"/>
    <w:rsid w:val="00E40A14"/>
    <w:rsid w:val="00E57BA9"/>
    <w:rsid w:val="00EA4C83"/>
    <w:rsid w:val="00EB333C"/>
    <w:rsid w:val="00EC1DCD"/>
    <w:rsid w:val="00EC3341"/>
    <w:rsid w:val="00ED09E2"/>
    <w:rsid w:val="00ED2B04"/>
    <w:rsid w:val="00ED5544"/>
    <w:rsid w:val="00ED595F"/>
    <w:rsid w:val="00ED5EA4"/>
    <w:rsid w:val="00F07307"/>
    <w:rsid w:val="00F10DB5"/>
    <w:rsid w:val="00F73652"/>
    <w:rsid w:val="00F86CE6"/>
    <w:rsid w:val="00F92213"/>
    <w:rsid w:val="00FD33BF"/>
    <w:rsid w:val="00FE4424"/>
    <w:rsid w:val="00F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B3D9C"/>
  <w15:docId w15:val="{D700F2B6-9566-4BE8-BC65-65C43956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74D7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B41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SzvegtrzsbehzssalChar">
    <w:name w:val="Szövegtörzs behúzással Char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paragraph" w:styleId="Listaszerbekezds">
    <w:name w:val="List Paragraph"/>
    <w:basedOn w:val="Norml"/>
    <w:uiPriority w:val="99"/>
    <w:qFormat/>
    <w:rsid w:val="00CE6D0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D33B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D33BF"/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F92213"/>
    <w:pPr>
      <w:jc w:val="center"/>
    </w:pPr>
    <w:rPr>
      <w:rFonts w:ascii="Tahoma" w:hAnsi="Tahoma"/>
      <w:b/>
      <w:sz w:val="28"/>
      <w:szCs w:val="20"/>
    </w:rPr>
  </w:style>
  <w:style w:type="character" w:customStyle="1" w:styleId="CmChar">
    <w:name w:val="Cím Char"/>
    <w:link w:val="Cm"/>
    <w:rsid w:val="00F92213"/>
    <w:rPr>
      <w:rFonts w:ascii="Tahoma" w:hAnsi="Tahoma"/>
      <w:b/>
      <w:sz w:val="28"/>
    </w:rPr>
  </w:style>
  <w:style w:type="character" w:styleId="Jegyzethivatkozs">
    <w:name w:val="annotation reference"/>
    <w:uiPriority w:val="99"/>
    <w:semiHidden/>
    <w:unhideWhenUsed/>
    <w:rsid w:val="00497D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7D9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7D9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7D97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497D97"/>
    <w:rPr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B41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7536C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36CB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536C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36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16F76-4D57-430A-8E25-D9F8209E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2266</Words>
  <Characters>16975</Characters>
  <Application>Microsoft Office Word</Application>
  <DocSecurity>0</DocSecurity>
  <Lines>424</Lines>
  <Paragraphs>167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19074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dc:description/>
  <cp:lastModifiedBy>support felcsut</cp:lastModifiedBy>
  <cp:revision>3</cp:revision>
  <cp:lastPrinted>2013-02-08T08:23:00Z</cp:lastPrinted>
  <dcterms:created xsi:type="dcterms:W3CDTF">2026-03-24T08:45:00Z</dcterms:created>
  <dcterms:modified xsi:type="dcterms:W3CDTF">2026-03-24T08:46:00Z</dcterms:modified>
</cp:coreProperties>
</file>