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2C65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1441001A" w14:textId="78EEB704" w:rsidR="00C67B0E" w:rsidRDefault="00FD58C8">
      <w:pPr>
        <w:pStyle w:val="Standard"/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17</w:t>
      </w:r>
      <w:r w:rsidR="00F42E00">
        <w:rPr>
          <w:b/>
          <w:i/>
          <w:spacing w:val="100"/>
          <w:sz w:val="32"/>
          <w:szCs w:val="32"/>
        </w:rPr>
        <w:t>. Napirendi pont</w:t>
      </w:r>
    </w:p>
    <w:p w14:paraId="1CAD9E05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4B93DE9D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02CFFABD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7FD2E5FE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58CE5076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7DF1B420" w14:textId="4F277E1A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3C983A18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36F977F8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1B7C495A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0A16B686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2464E855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4E31BA74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64CAC91B" w14:textId="77777777" w:rsidR="00C67B0E" w:rsidRDefault="00776F7B">
      <w:pPr>
        <w:pStyle w:val="Standard"/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ELŐTERJESZTÉS</w:t>
      </w:r>
    </w:p>
    <w:p w14:paraId="52921043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4886B30E" w14:textId="3A5E04A3" w:rsidR="00C67B0E" w:rsidRDefault="00FD58C8">
      <w:pPr>
        <w:pStyle w:val="Standard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Óbarok</w:t>
      </w:r>
      <w:r w:rsidR="007E19A8">
        <w:rPr>
          <w:b/>
          <w:i/>
          <w:sz w:val="28"/>
          <w:szCs w:val="28"/>
        </w:rPr>
        <w:t xml:space="preserve"> Község</w:t>
      </w:r>
      <w:r w:rsidR="002C6024">
        <w:rPr>
          <w:b/>
          <w:i/>
          <w:sz w:val="28"/>
          <w:szCs w:val="28"/>
        </w:rPr>
        <w:t xml:space="preserve"> </w:t>
      </w:r>
      <w:r w:rsidR="00776F7B">
        <w:rPr>
          <w:b/>
          <w:i/>
          <w:sz w:val="28"/>
          <w:szCs w:val="28"/>
        </w:rPr>
        <w:t>Önkormányzat Képviselő-testületének</w:t>
      </w:r>
    </w:p>
    <w:p w14:paraId="5F21543D" w14:textId="3A72A80A" w:rsidR="00164666" w:rsidRPr="00164666" w:rsidRDefault="00164666" w:rsidP="00164666">
      <w:pPr>
        <w:widowControl/>
        <w:autoSpaceDN/>
        <w:jc w:val="center"/>
        <w:textAlignment w:val="auto"/>
        <w:rPr>
          <w:rFonts w:ascii="Times New Roman" w:hAnsi="Times New Roman" w:cs="Times New Roman"/>
          <w:b/>
          <w:i/>
        </w:rPr>
      </w:pPr>
      <w:r w:rsidRPr="00164666">
        <w:rPr>
          <w:rFonts w:ascii="Times New Roman" w:hAnsi="Times New Roman" w:cs="Times New Roman"/>
          <w:b/>
          <w:i/>
        </w:rPr>
        <w:t>2026. március 1</w:t>
      </w:r>
      <w:r w:rsidR="00FD58C8">
        <w:rPr>
          <w:rFonts w:ascii="Times New Roman" w:hAnsi="Times New Roman" w:cs="Times New Roman"/>
          <w:b/>
          <w:i/>
        </w:rPr>
        <w:t>7</w:t>
      </w:r>
      <w:r w:rsidRPr="00164666">
        <w:rPr>
          <w:rFonts w:ascii="Times New Roman" w:hAnsi="Times New Roman" w:cs="Times New Roman"/>
          <w:b/>
          <w:i/>
        </w:rPr>
        <w:t xml:space="preserve">. napjára összehívott </w:t>
      </w:r>
    </w:p>
    <w:p w14:paraId="1CA98DD7" w14:textId="12B0A3BC" w:rsidR="00164666" w:rsidRPr="00164666" w:rsidRDefault="00164666" w:rsidP="0016466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  <w:r w:rsidRPr="00164666">
        <w:rPr>
          <w:rFonts w:ascii="Times New Roman" w:hAnsi="Times New Roman" w:cs="Times New Roman"/>
          <w:b/>
          <w:i/>
        </w:rPr>
        <w:t>rend</w:t>
      </w:r>
      <w:r w:rsidR="00FD58C8">
        <w:rPr>
          <w:rFonts w:ascii="Times New Roman" w:hAnsi="Times New Roman" w:cs="Times New Roman"/>
          <w:b/>
          <w:i/>
        </w:rPr>
        <w:t>es</w:t>
      </w:r>
      <w:r w:rsidRPr="00164666">
        <w:rPr>
          <w:rFonts w:ascii="Times New Roman" w:hAnsi="Times New Roman" w:cs="Times New Roman"/>
          <w:b/>
          <w:i/>
        </w:rPr>
        <w:t>, nyílt ülésére</w:t>
      </w:r>
    </w:p>
    <w:p w14:paraId="7603FD9B" w14:textId="77777777" w:rsidR="00C67B0E" w:rsidRDefault="00C67B0E">
      <w:pPr>
        <w:pStyle w:val="Standard"/>
        <w:rPr>
          <w:i/>
        </w:rPr>
      </w:pPr>
    </w:p>
    <w:p w14:paraId="2FB3373D" w14:textId="77777777" w:rsidR="00164666" w:rsidRDefault="00164666">
      <w:pPr>
        <w:pStyle w:val="Standard"/>
        <w:rPr>
          <w:i/>
        </w:rPr>
      </w:pPr>
    </w:p>
    <w:p w14:paraId="12250B76" w14:textId="77777777" w:rsidR="00C67B0E" w:rsidRDefault="00C67B0E">
      <w:pPr>
        <w:pStyle w:val="Standard"/>
        <w:rPr>
          <w:i/>
        </w:rPr>
      </w:pPr>
    </w:p>
    <w:p w14:paraId="323573ED" w14:textId="77777777" w:rsidR="00C67B0E" w:rsidRDefault="00C67B0E">
      <w:pPr>
        <w:pStyle w:val="Standard"/>
        <w:rPr>
          <w:i/>
        </w:rPr>
      </w:pPr>
    </w:p>
    <w:p w14:paraId="47AD1E91" w14:textId="77777777" w:rsidR="00C67B0E" w:rsidRDefault="00C67B0E">
      <w:pPr>
        <w:pStyle w:val="Standard"/>
        <w:rPr>
          <w:i/>
        </w:rPr>
      </w:pPr>
    </w:p>
    <w:p w14:paraId="577A87DA" w14:textId="77777777" w:rsidR="00C67B0E" w:rsidRDefault="00C67B0E" w:rsidP="003E6DBA">
      <w:pPr>
        <w:pStyle w:val="Standard"/>
        <w:jc w:val="both"/>
        <w:rPr>
          <w:i/>
        </w:rPr>
      </w:pPr>
    </w:p>
    <w:p w14:paraId="12BA949C" w14:textId="1AC5BD32" w:rsidR="008B11A7" w:rsidRDefault="00A43CFC" w:rsidP="008B11A7">
      <w:pPr>
        <w:jc w:val="both"/>
        <w:rPr>
          <w:b/>
          <w:i/>
        </w:rPr>
      </w:pPr>
      <w:r>
        <w:rPr>
          <w:b/>
          <w:i/>
          <w:u w:val="single"/>
        </w:rPr>
        <w:t>Az e</w:t>
      </w:r>
      <w:r w:rsidR="00776F7B">
        <w:rPr>
          <w:b/>
          <w:i/>
          <w:u w:val="single"/>
        </w:rPr>
        <w:t>lőterjesztés címe és tárgya:</w:t>
      </w:r>
      <w:r w:rsidR="00776F7B">
        <w:rPr>
          <w:b/>
          <w:i/>
        </w:rPr>
        <w:t xml:space="preserve"> </w:t>
      </w:r>
    </w:p>
    <w:p w14:paraId="1AE3D30E" w14:textId="09356551" w:rsidR="00674F6C" w:rsidRPr="002630AE" w:rsidRDefault="00674F6C" w:rsidP="00674F6C">
      <w:pPr>
        <w:ind w:left="284" w:right="284"/>
        <w:jc w:val="center"/>
        <w:rPr>
          <w:b/>
          <w:i/>
        </w:rPr>
      </w:pPr>
      <w:r w:rsidRPr="002630AE">
        <w:rPr>
          <w:b/>
          <w:i/>
        </w:rPr>
        <w:t xml:space="preserve">a </w:t>
      </w:r>
      <w:r>
        <w:rPr>
          <w:b/>
          <w:i/>
        </w:rPr>
        <w:t>Szavazatszámláló Bizott</w:t>
      </w:r>
      <w:r w:rsidR="00F45D12">
        <w:rPr>
          <w:b/>
          <w:i/>
        </w:rPr>
        <w:t>ság tagjainak megválasztása</w:t>
      </w:r>
    </w:p>
    <w:p w14:paraId="31248446" w14:textId="77777777" w:rsidR="00C67B0E" w:rsidRDefault="00C67B0E">
      <w:pPr>
        <w:pStyle w:val="Standard"/>
        <w:ind w:firstLine="708"/>
        <w:rPr>
          <w:i/>
        </w:rPr>
      </w:pPr>
    </w:p>
    <w:p w14:paraId="60F33025" w14:textId="77777777" w:rsidR="00C67B0E" w:rsidRDefault="00C67B0E">
      <w:pPr>
        <w:pStyle w:val="Standard"/>
        <w:ind w:firstLine="708"/>
        <w:rPr>
          <w:i/>
        </w:rPr>
      </w:pPr>
    </w:p>
    <w:p w14:paraId="6C8AD68D" w14:textId="77777777" w:rsidR="00C67B0E" w:rsidRDefault="00C67B0E">
      <w:pPr>
        <w:pStyle w:val="Standard"/>
        <w:ind w:firstLine="708"/>
        <w:rPr>
          <w:i/>
        </w:rPr>
      </w:pPr>
    </w:p>
    <w:p w14:paraId="2555DAA2" w14:textId="77777777" w:rsidR="00C67B0E" w:rsidRDefault="00E2239E" w:rsidP="00E2239E">
      <w:pPr>
        <w:pStyle w:val="Standard"/>
        <w:rPr>
          <w:b/>
          <w:i/>
          <w:u w:val="single"/>
        </w:rPr>
      </w:pPr>
      <w:r w:rsidRPr="00E2239E">
        <w:rPr>
          <w:b/>
          <w:i/>
          <w:u w:val="single"/>
        </w:rPr>
        <w:t>A tárgykört rendező jogszabály:</w:t>
      </w:r>
    </w:p>
    <w:p w14:paraId="69B1329E" w14:textId="77777777" w:rsidR="000F30E9" w:rsidRDefault="00F45D12" w:rsidP="000F30E9">
      <w:pPr>
        <w:pStyle w:val="Standard"/>
        <w:numPr>
          <w:ilvl w:val="0"/>
          <w:numId w:val="12"/>
        </w:numPr>
        <w:rPr>
          <w:i/>
        </w:rPr>
      </w:pPr>
      <w:r>
        <w:rPr>
          <w:i/>
        </w:rPr>
        <w:t>a választási eljárásról</w:t>
      </w:r>
      <w:r w:rsidR="000F30E9" w:rsidRPr="008A310A">
        <w:rPr>
          <w:i/>
        </w:rPr>
        <w:t xml:space="preserve"> szóló </w:t>
      </w:r>
      <w:r>
        <w:rPr>
          <w:i/>
        </w:rPr>
        <w:t>2013</w:t>
      </w:r>
      <w:r w:rsidR="000F30E9" w:rsidRPr="008A310A">
        <w:rPr>
          <w:i/>
        </w:rPr>
        <w:t xml:space="preserve">. évi </w:t>
      </w:r>
      <w:r>
        <w:rPr>
          <w:i/>
        </w:rPr>
        <w:t>XXXVI</w:t>
      </w:r>
      <w:r w:rsidR="000F30E9" w:rsidRPr="008A310A">
        <w:rPr>
          <w:i/>
        </w:rPr>
        <w:t>. törvény</w:t>
      </w:r>
    </w:p>
    <w:p w14:paraId="60CBFE14" w14:textId="7741E70B" w:rsidR="00813C9E" w:rsidRPr="00E246E6" w:rsidRDefault="00813C9E" w:rsidP="00813C9E">
      <w:pPr>
        <w:pStyle w:val="Standard"/>
        <w:numPr>
          <w:ilvl w:val="0"/>
          <w:numId w:val="12"/>
        </w:numPr>
        <w:jc w:val="both"/>
        <w:rPr>
          <w:i/>
        </w:rPr>
      </w:pPr>
      <w:r w:rsidRPr="00E246E6">
        <w:rPr>
          <w:i/>
        </w:rPr>
        <w:t>1/202</w:t>
      </w:r>
      <w:r w:rsidR="005B336D">
        <w:rPr>
          <w:i/>
        </w:rPr>
        <w:t>6</w:t>
      </w:r>
      <w:r w:rsidRPr="00E246E6">
        <w:rPr>
          <w:i/>
        </w:rPr>
        <w:t>. (I.</w:t>
      </w:r>
      <w:r w:rsidR="005B336D">
        <w:rPr>
          <w:i/>
        </w:rPr>
        <w:t>13</w:t>
      </w:r>
      <w:r w:rsidRPr="00E246E6">
        <w:rPr>
          <w:i/>
        </w:rPr>
        <w:t>.) IM rendelet a 202</w:t>
      </w:r>
      <w:r w:rsidR="005B336D">
        <w:rPr>
          <w:i/>
        </w:rPr>
        <w:t>6</w:t>
      </w:r>
      <w:r w:rsidRPr="00E246E6">
        <w:rPr>
          <w:i/>
        </w:rPr>
        <w:t xml:space="preserve">. április </w:t>
      </w:r>
      <w:r w:rsidR="005B336D">
        <w:rPr>
          <w:i/>
        </w:rPr>
        <w:t>12</w:t>
      </w:r>
      <w:r w:rsidRPr="00E246E6">
        <w:rPr>
          <w:i/>
        </w:rPr>
        <w:t>. napjára kitűzött országgyűlési képviselő-választás és országos népszavazási eljárások határidőinek és határnapjainak megállapításáról</w:t>
      </w:r>
    </w:p>
    <w:p w14:paraId="05711DA6" w14:textId="77777777" w:rsidR="000F30E9" w:rsidRDefault="000F30E9" w:rsidP="00F45D12">
      <w:pPr>
        <w:pStyle w:val="Standard"/>
        <w:rPr>
          <w:i/>
        </w:rPr>
      </w:pPr>
    </w:p>
    <w:p w14:paraId="5F8B0A46" w14:textId="77777777" w:rsidR="00F45D12" w:rsidRDefault="00F45D12" w:rsidP="00F45D12">
      <w:pPr>
        <w:pStyle w:val="Standard"/>
        <w:rPr>
          <w:i/>
        </w:rPr>
      </w:pPr>
    </w:p>
    <w:p w14:paraId="7415F645" w14:textId="77777777" w:rsidR="00B25947" w:rsidRDefault="00B25947" w:rsidP="00F45D12">
      <w:pPr>
        <w:pStyle w:val="Standard"/>
        <w:rPr>
          <w:i/>
        </w:rPr>
      </w:pPr>
    </w:p>
    <w:p w14:paraId="0995A2EA" w14:textId="77777777" w:rsidR="00B25947" w:rsidRDefault="00B25947" w:rsidP="00F45D12">
      <w:pPr>
        <w:pStyle w:val="Standard"/>
        <w:rPr>
          <w:i/>
        </w:rPr>
      </w:pPr>
    </w:p>
    <w:p w14:paraId="4C97A993" w14:textId="77777777" w:rsidR="00B25947" w:rsidRDefault="00B25947" w:rsidP="00F45D12">
      <w:pPr>
        <w:pStyle w:val="Standard"/>
        <w:rPr>
          <w:i/>
        </w:rPr>
      </w:pPr>
    </w:p>
    <w:p w14:paraId="71513993" w14:textId="77777777" w:rsidR="00B25947" w:rsidRDefault="00B25947" w:rsidP="00F45D12">
      <w:pPr>
        <w:pStyle w:val="Standard"/>
        <w:rPr>
          <w:i/>
        </w:rPr>
      </w:pPr>
    </w:p>
    <w:p w14:paraId="541AC00D" w14:textId="77777777" w:rsidR="00B25947" w:rsidRDefault="00B25947" w:rsidP="00F45D12">
      <w:pPr>
        <w:pStyle w:val="Standard"/>
        <w:rPr>
          <w:i/>
        </w:rPr>
      </w:pPr>
    </w:p>
    <w:p w14:paraId="2146921C" w14:textId="77777777" w:rsidR="00B25947" w:rsidRDefault="00B25947" w:rsidP="00F45D12">
      <w:pPr>
        <w:pStyle w:val="Standard"/>
        <w:rPr>
          <w:i/>
        </w:rPr>
      </w:pPr>
    </w:p>
    <w:p w14:paraId="2B5FF86A" w14:textId="77777777" w:rsidR="00B25947" w:rsidRPr="000F30E9" w:rsidRDefault="00B25947" w:rsidP="00F45D12">
      <w:pPr>
        <w:pStyle w:val="Standard"/>
        <w:rPr>
          <w:i/>
        </w:rPr>
      </w:pPr>
    </w:p>
    <w:p w14:paraId="1BC9D5D9" w14:textId="77777777" w:rsidR="00C67B0E" w:rsidRDefault="00776F7B">
      <w:pPr>
        <w:pStyle w:val="Standard"/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F45D12">
        <w:rPr>
          <w:b/>
          <w:i/>
        </w:rPr>
        <w:t>Dr. Sisa András jegyző</w:t>
      </w:r>
    </w:p>
    <w:p w14:paraId="291DA96B" w14:textId="77777777" w:rsidR="00C67B0E" w:rsidRDefault="00776F7B">
      <w:pPr>
        <w:pStyle w:val="Standard"/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457639">
        <w:rPr>
          <w:b/>
          <w:i/>
        </w:rPr>
        <w:t>Dr. Sisa András jegyző</w:t>
      </w:r>
    </w:p>
    <w:p w14:paraId="71F94190" w14:textId="77777777" w:rsidR="00C67B0E" w:rsidRDefault="00C67B0E">
      <w:pPr>
        <w:pStyle w:val="Standard"/>
        <w:rPr>
          <w:i/>
        </w:rPr>
      </w:pPr>
    </w:p>
    <w:p w14:paraId="02552D66" w14:textId="77777777" w:rsidR="00C67B0E" w:rsidRDefault="00C67B0E">
      <w:pPr>
        <w:pStyle w:val="Standard"/>
        <w:rPr>
          <w:i/>
        </w:rPr>
      </w:pPr>
    </w:p>
    <w:p w14:paraId="64A22187" w14:textId="77777777" w:rsidR="00E70BF9" w:rsidRPr="002545D7" w:rsidRDefault="00E70BF9" w:rsidP="00E70BF9">
      <w:pPr>
        <w:jc w:val="both"/>
        <w:rPr>
          <w:rFonts w:ascii="Times New Roman" w:hAnsi="Times New Roman" w:cs="Times New Roman"/>
          <w:b/>
        </w:rPr>
      </w:pPr>
    </w:p>
    <w:p w14:paraId="3AED2F08" w14:textId="77777777" w:rsidR="00E70BF9" w:rsidRPr="002545D7" w:rsidRDefault="002545D7" w:rsidP="002545D7">
      <w:pPr>
        <w:tabs>
          <w:tab w:val="left" w:pos="3150"/>
        </w:tabs>
        <w:jc w:val="center"/>
        <w:rPr>
          <w:i/>
        </w:rPr>
      </w:pPr>
      <w:r w:rsidRPr="002545D7">
        <w:rPr>
          <w:rFonts w:ascii="Times New Roman" w:hAnsi="Times New Roman" w:cs="Times New Roman"/>
          <w:b/>
          <w:i/>
        </w:rPr>
        <w:t>Tisztelt Képviselő-testület!</w:t>
      </w:r>
    </w:p>
    <w:p w14:paraId="38320A77" w14:textId="77777777" w:rsidR="00674F6C" w:rsidRPr="002545D7" w:rsidRDefault="00674F6C" w:rsidP="002545D7">
      <w:pPr>
        <w:ind w:left="284" w:right="284"/>
        <w:jc w:val="center"/>
        <w:rPr>
          <w:i/>
        </w:rPr>
      </w:pPr>
    </w:p>
    <w:p w14:paraId="72C858C9" w14:textId="77777777" w:rsidR="00674F6C" w:rsidRDefault="00674F6C" w:rsidP="00CB3909">
      <w:pPr>
        <w:ind w:right="-1"/>
        <w:jc w:val="both"/>
        <w:rPr>
          <w:i/>
        </w:rPr>
      </w:pPr>
      <w:r w:rsidRPr="00F45D12">
        <w:rPr>
          <w:i/>
        </w:rPr>
        <w:t xml:space="preserve">Az országgyűlési általános választások időpontjának kiírásával egyidejűleg a korábbi szavazatszámláló bizottságok </w:t>
      </w:r>
      <w:r w:rsidR="00CB3909">
        <w:rPr>
          <w:i/>
        </w:rPr>
        <w:t>tagjainak jogviszonya a törvény erejénél fogva megszűnt</w:t>
      </w:r>
      <w:r w:rsidRPr="00F45D12">
        <w:rPr>
          <w:i/>
        </w:rPr>
        <w:t xml:space="preserve">. </w:t>
      </w:r>
    </w:p>
    <w:p w14:paraId="0B0303E5" w14:textId="77777777" w:rsidR="00CB3909" w:rsidRDefault="00CB3909" w:rsidP="00CB3909">
      <w:pPr>
        <w:ind w:right="-1"/>
        <w:jc w:val="both"/>
        <w:rPr>
          <w:i/>
        </w:rPr>
      </w:pPr>
    </w:p>
    <w:p w14:paraId="0DB918D3" w14:textId="77777777" w:rsidR="00CB3909" w:rsidRDefault="00CB3909" w:rsidP="00CB3909">
      <w:pPr>
        <w:ind w:right="-1"/>
        <w:jc w:val="both"/>
        <w:rPr>
          <w:i/>
        </w:rPr>
      </w:pPr>
      <w:r>
        <w:rPr>
          <w:i/>
        </w:rPr>
        <w:t>A választási eljárásról szóló 2013. évi XXXVI. törvény a szavazatszámláló bizottságok tagjainak megválasztásáról az alábbiak szerint rendelkezik:</w:t>
      </w:r>
    </w:p>
    <w:p w14:paraId="10FA05B6" w14:textId="77777777" w:rsidR="00BB6DD0" w:rsidRPr="00F45D12" w:rsidRDefault="00BB6DD0" w:rsidP="00BB6DD0">
      <w:pPr>
        <w:ind w:right="-1"/>
        <w:jc w:val="both"/>
        <w:rPr>
          <w:i/>
        </w:rPr>
      </w:pPr>
    </w:p>
    <w:p w14:paraId="2D514CC5" w14:textId="26BF9AD5" w:rsidR="00A43CFC" w:rsidRPr="00A43CFC" w:rsidRDefault="00A43CFC" w:rsidP="00A43CFC">
      <w:pPr>
        <w:widowControl/>
        <w:shd w:val="clear" w:color="auto" w:fill="FFFFFF"/>
        <w:suppressAutoHyphens w:val="0"/>
        <w:autoSpaceDN/>
        <w:spacing w:line="405" w:lineRule="atLeast"/>
        <w:ind w:firstLine="240"/>
        <w:jc w:val="both"/>
        <w:textAlignment w:val="auto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2"/>
          <w:szCs w:val="22"/>
          <w:lang w:eastAsia="hu-HU" w:bidi="ar-SA"/>
        </w:rPr>
        <w:t>„</w:t>
      </w:r>
      <w:r w:rsidRPr="00A43CF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2"/>
          <w:szCs w:val="22"/>
          <w:lang w:eastAsia="hu-HU" w:bidi="ar-SA"/>
        </w:rPr>
        <w:t>24. § </w:t>
      </w:r>
      <w:r w:rsidRPr="00A43CF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  <w:t>(1) A szavazatszámláló bizottságok tagjait a szükséges számban a települési önkormányzat képviselő-testülete az országgyűlési képviselők általános választásának kitűzését követően, legkésőbb a szavazás napja előtti huszadik napon választja meg, személyükre a helyi választási iroda vezetője tesz indítványt. A szavazatszámláló bizottság tagjait települési szinten kell megválasztani.</w:t>
      </w:r>
    </w:p>
    <w:p w14:paraId="22FAED3F" w14:textId="77777777" w:rsidR="00A43CFC" w:rsidRPr="00A43CFC" w:rsidRDefault="00A43CFC" w:rsidP="00A43CFC">
      <w:pPr>
        <w:widowControl/>
        <w:shd w:val="clear" w:color="auto" w:fill="FFFFFF"/>
        <w:suppressAutoHyphens w:val="0"/>
        <w:autoSpaceDN/>
        <w:spacing w:line="405" w:lineRule="atLeast"/>
        <w:ind w:firstLine="240"/>
        <w:jc w:val="both"/>
        <w:textAlignment w:val="auto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</w:pPr>
      <w:r w:rsidRPr="00A43CF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  <w:t>(2) A helyi választási iroda vezetője a választás kitűzését követően, legkésőbb a szavazást megelőző harmadik napon osztja be a megválasztott tagokat az adott választásra a szavazatszámláló bizottságokba. A beosztást a helyi választási iroda vezetője - a szavazás napja kivételével - bármikor módosíthatja.</w:t>
      </w:r>
    </w:p>
    <w:p w14:paraId="0F6C4EE6" w14:textId="77777777" w:rsidR="00A43CFC" w:rsidRPr="00A43CFC" w:rsidRDefault="00A43CFC" w:rsidP="00A43CFC">
      <w:pPr>
        <w:widowControl/>
        <w:shd w:val="clear" w:color="auto" w:fill="FFFFFF"/>
        <w:suppressAutoHyphens w:val="0"/>
        <w:autoSpaceDN/>
        <w:spacing w:line="405" w:lineRule="atLeast"/>
        <w:ind w:firstLine="240"/>
        <w:jc w:val="both"/>
        <w:textAlignment w:val="auto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</w:pPr>
      <w:r w:rsidRPr="00A43CF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  <w:t>(3) Egy szavazatszámláló bizottságba három választott tagot kell beosztani. Ha a szavazatszámláló bizottság megbízott tagjainak száma kettőnél kevesebb, a helyi választási iroda vezetője a szavazatszámláló bizottságot kiegészíti úgy, hogy tagjainak száma öt legyen.</w:t>
      </w:r>
    </w:p>
    <w:p w14:paraId="491B8C32" w14:textId="77777777" w:rsidR="00A43CFC" w:rsidRPr="00A43CFC" w:rsidRDefault="00A43CFC" w:rsidP="00A43CFC">
      <w:pPr>
        <w:widowControl/>
        <w:shd w:val="clear" w:color="auto" w:fill="FFFFFF"/>
        <w:suppressAutoHyphens w:val="0"/>
        <w:autoSpaceDN/>
        <w:spacing w:line="405" w:lineRule="atLeast"/>
        <w:ind w:firstLine="240"/>
        <w:jc w:val="both"/>
        <w:textAlignment w:val="auto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</w:pPr>
      <w:r w:rsidRPr="00A43CF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  <w:t>(4) Az egy szavazókörrel rendelkező településen nem kell szavazatszámláló bizottsági tagot választani.</w:t>
      </w:r>
    </w:p>
    <w:p w14:paraId="40DE2E4F" w14:textId="77777777" w:rsidR="00A43CFC" w:rsidRPr="00A43CFC" w:rsidRDefault="00A43CFC" w:rsidP="00A43CFC">
      <w:pPr>
        <w:widowControl/>
        <w:shd w:val="clear" w:color="auto" w:fill="FFFFFF"/>
        <w:suppressAutoHyphens w:val="0"/>
        <w:autoSpaceDN/>
        <w:spacing w:line="405" w:lineRule="atLeast"/>
        <w:ind w:firstLine="240"/>
        <w:jc w:val="both"/>
        <w:textAlignment w:val="auto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</w:pPr>
      <w:r w:rsidRPr="00A43CF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  <w:t>(5) A szavazatszámláló bizottságot a helyi választási iroda vezetője a szükséges számban további tagokkal egészítheti ki, ha a mozgóurnát igénylő választópolgárok száma több mint negyven.</w:t>
      </w:r>
    </w:p>
    <w:p w14:paraId="26A365DE" w14:textId="77777777" w:rsidR="00A43CFC" w:rsidRPr="00A43CFC" w:rsidRDefault="00A43CFC" w:rsidP="00A43CFC">
      <w:pPr>
        <w:widowControl/>
        <w:shd w:val="clear" w:color="auto" w:fill="FFFFFF"/>
        <w:suppressAutoHyphens w:val="0"/>
        <w:autoSpaceDN/>
        <w:spacing w:line="405" w:lineRule="atLeast"/>
        <w:ind w:firstLine="240"/>
        <w:jc w:val="both"/>
        <w:textAlignment w:val="auto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</w:pPr>
      <w:r w:rsidRPr="00A43CF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  <w:t>(6) A helyi választási iroda vezetője a 78. § szerint kijelölt szavazókör szavazatszámláló bizottságát - legkésőbb a szavazást megelőző harmadik napon - a szükséges számban további tagokkal egészíti ki, ha a névjegyzékben lévő választópolgárok száma meghaladja az ezerötszázat.</w:t>
      </w:r>
    </w:p>
    <w:p w14:paraId="6587AEF7" w14:textId="3D832B53" w:rsidR="00A43CFC" w:rsidRPr="00A43CFC" w:rsidRDefault="00A43CFC" w:rsidP="00A43CFC">
      <w:pPr>
        <w:widowControl/>
        <w:shd w:val="clear" w:color="auto" w:fill="FFFFFF"/>
        <w:suppressAutoHyphens w:val="0"/>
        <w:autoSpaceDN/>
        <w:spacing w:line="405" w:lineRule="atLeast"/>
        <w:ind w:firstLine="240"/>
        <w:jc w:val="both"/>
        <w:textAlignment w:val="auto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</w:pPr>
      <w:r w:rsidRPr="00A43CF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2"/>
          <w:szCs w:val="22"/>
          <w:lang w:eastAsia="hu-HU" w:bidi="ar-SA"/>
        </w:rPr>
        <w:t>25. §</w:t>
      </w:r>
      <w:r w:rsidRPr="00A43CF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  <w:t xml:space="preserve"> (1) A választási bizottság tagjaira és póttagjaira tett indítványhoz módosító javaslat nem nyújtható be.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  <w:t>”</w:t>
      </w:r>
    </w:p>
    <w:p w14:paraId="624ADC32" w14:textId="77777777" w:rsidR="00D120EE" w:rsidRPr="00BB6DD0" w:rsidRDefault="00D120EE" w:rsidP="00BB6DD0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kern w:val="0"/>
          <w:u w:val="single"/>
          <w:lang w:bidi="ar-SA"/>
        </w:rPr>
      </w:pPr>
    </w:p>
    <w:p w14:paraId="6CEE6319" w14:textId="33A96C1F" w:rsidR="00D120EE" w:rsidRDefault="00CB3909" w:rsidP="00CB3909">
      <w:pPr>
        <w:ind w:right="-1"/>
        <w:jc w:val="both"/>
        <w:rPr>
          <w:i/>
        </w:rPr>
      </w:pPr>
      <w:r w:rsidRPr="00F45D12">
        <w:rPr>
          <w:i/>
        </w:rPr>
        <w:t>A</w:t>
      </w:r>
      <w:r>
        <w:rPr>
          <w:i/>
        </w:rPr>
        <w:t xml:space="preserve"> fenti rendelkezésekből kitűnik, hogy</w:t>
      </w:r>
      <w:r w:rsidRPr="00F45D12">
        <w:rPr>
          <w:i/>
        </w:rPr>
        <w:t xml:space="preserve"> választásról szóló jogszabály kötelezően előírja az új szavazatszámláló bizottságok megválasztását</w:t>
      </w:r>
      <w:r>
        <w:rPr>
          <w:i/>
        </w:rPr>
        <w:t xml:space="preserve"> </w:t>
      </w:r>
      <w:r w:rsidR="00A66F29">
        <w:rPr>
          <w:i/>
        </w:rPr>
        <w:t xml:space="preserve">legkésőbb </w:t>
      </w:r>
      <w:r w:rsidR="00A66F29" w:rsidRPr="00C02F30">
        <w:rPr>
          <w:i/>
        </w:rPr>
        <w:t xml:space="preserve">március </w:t>
      </w:r>
      <w:r w:rsidR="00C02F30" w:rsidRPr="00C02F30">
        <w:rPr>
          <w:i/>
        </w:rPr>
        <w:t>23</w:t>
      </w:r>
      <w:r w:rsidR="00A66F29" w:rsidRPr="00C02F30">
        <w:rPr>
          <w:i/>
        </w:rPr>
        <w:t>. napján 16 óráig</w:t>
      </w:r>
      <w:r w:rsidR="00A66F29">
        <w:rPr>
          <w:i/>
        </w:rPr>
        <w:t xml:space="preserve"> </w:t>
      </w:r>
      <w:r>
        <w:rPr>
          <w:i/>
        </w:rPr>
        <w:t xml:space="preserve">akként, hogy a bizottságok tagjaira a Helyi Választási Iroda vezetője – a jegyző – tesz indítványt, melyhez módosító javaslat nem nyújtható be. </w:t>
      </w:r>
      <w:r w:rsidR="00D120EE">
        <w:rPr>
          <w:i/>
        </w:rPr>
        <w:t xml:space="preserve">A bizottság tagjait települési szinten </w:t>
      </w:r>
      <w:r w:rsidR="005707D5">
        <w:rPr>
          <w:i/>
        </w:rPr>
        <w:t xml:space="preserve">és egy szavazással </w:t>
      </w:r>
      <w:r w:rsidR="00D120EE">
        <w:rPr>
          <w:i/>
        </w:rPr>
        <w:t xml:space="preserve">kell megválasztani, mely könnyebbé teszi szükség esetén a tagok átcsoportosítását az egyes bizottságok között. </w:t>
      </w:r>
    </w:p>
    <w:p w14:paraId="105C965E" w14:textId="77777777" w:rsidR="00D120EE" w:rsidRDefault="00D120EE" w:rsidP="00CB3909">
      <w:pPr>
        <w:ind w:right="-1"/>
        <w:jc w:val="both"/>
        <w:rPr>
          <w:i/>
        </w:rPr>
      </w:pPr>
    </w:p>
    <w:p w14:paraId="4B01575C" w14:textId="630487E6" w:rsidR="00A66F29" w:rsidRPr="00F45D12" w:rsidRDefault="00CB3909" w:rsidP="00CB3909">
      <w:pPr>
        <w:ind w:right="-1"/>
        <w:jc w:val="both"/>
        <w:rPr>
          <w:i/>
        </w:rPr>
      </w:pPr>
      <w:r w:rsidRPr="00F45D12">
        <w:rPr>
          <w:i/>
        </w:rPr>
        <w:t>A</w:t>
      </w:r>
      <w:r w:rsidR="00C02F30">
        <w:rPr>
          <w:i/>
        </w:rPr>
        <w:t xml:space="preserve"> bizottsági tagok a közzétett jelentkezési lapok és az összeférhetetlenségi nyilatkozatok beküldésével jelentkeztek a tisztségre, majd a</w:t>
      </w:r>
      <w:r w:rsidRPr="00F45D12">
        <w:rPr>
          <w:i/>
        </w:rPr>
        <w:t xml:space="preserve">z </w:t>
      </w:r>
      <w:r>
        <w:rPr>
          <w:i/>
        </w:rPr>
        <w:t xml:space="preserve">előterjesztés </w:t>
      </w:r>
      <w:r w:rsidRPr="00F45D12">
        <w:rPr>
          <w:i/>
        </w:rPr>
        <w:t>előkészítés</w:t>
      </w:r>
      <w:r>
        <w:rPr>
          <w:i/>
        </w:rPr>
        <w:t xml:space="preserve">e során az indítványozott </w:t>
      </w:r>
      <w:r w:rsidRPr="00F45D12">
        <w:rPr>
          <w:i/>
        </w:rPr>
        <w:t xml:space="preserve">tagokkal az egyeztetés megtörtént, előzetesen mindenki vállalta a megbízatást. </w:t>
      </w:r>
      <w:r>
        <w:rPr>
          <w:i/>
        </w:rPr>
        <w:t xml:space="preserve">A javasolt bizottsági tagok </w:t>
      </w:r>
      <w:r w:rsidR="00D120EE">
        <w:rPr>
          <w:i/>
        </w:rPr>
        <w:t xml:space="preserve">közül sokan a </w:t>
      </w:r>
      <w:r>
        <w:rPr>
          <w:i/>
        </w:rPr>
        <w:t>korábbi választásokban már részt vett</w:t>
      </w:r>
      <w:r w:rsidR="00D120EE">
        <w:rPr>
          <w:i/>
        </w:rPr>
        <w:t>ek</w:t>
      </w:r>
      <w:r>
        <w:rPr>
          <w:i/>
        </w:rPr>
        <w:t xml:space="preserve">, gyakorlott </w:t>
      </w:r>
      <w:r w:rsidR="00A66F29">
        <w:rPr>
          <w:i/>
        </w:rPr>
        <w:t xml:space="preserve">személyek. </w:t>
      </w:r>
    </w:p>
    <w:p w14:paraId="0D813BA4" w14:textId="77777777" w:rsidR="00CB3909" w:rsidRPr="00F45D12" w:rsidRDefault="00CB3909" w:rsidP="00CB3909">
      <w:pPr>
        <w:ind w:right="-1"/>
        <w:jc w:val="both"/>
        <w:rPr>
          <w:i/>
          <w:sz w:val="12"/>
          <w:szCs w:val="12"/>
        </w:rPr>
      </w:pPr>
    </w:p>
    <w:p w14:paraId="091AD768" w14:textId="77777777" w:rsidR="00A43CFC" w:rsidRDefault="00A43CFC">
      <w:pPr>
        <w:suppressAutoHyphens w:val="0"/>
        <w:rPr>
          <w:i/>
        </w:rPr>
      </w:pPr>
      <w:r>
        <w:rPr>
          <w:i/>
        </w:rPr>
        <w:br w:type="page"/>
      </w:r>
    </w:p>
    <w:p w14:paraId="31D9C68A" w14:textId="0D3D70BE" w:rsidR="00CB3909" w:rsidRDefault="00A66F29" w:rsidP="00CB3909">
      <w:pPr>
        <w:ind w:right="-1"/>
        <w:jc w:val="both"/>
        <w:rPr>
          <w:i/>
        </w:rPr>
      </w:pPr>
      <w:r>
        <w:rPr>
          <w:i/>
        </w:rPr>
        <w:lastRenderedPageBreak/>
        <w:t>A település mindkét szavazatszámláló</w:t>
      </w:r>
      <w:r w:rsidR="00CB3909" w:rsidRPr="00F45D12">
        <w:rPr>
          <w:i/>
        </w:rPr>
        <w:t xml:space="preserve"> bizottság</w:t>
      </w:r>
      <w:r>
        <w:rPr>
          <w:i/>
        </w:rPr>
        <w:t>a</w:t>
      </w:r>
      <w:r w:rsidR="00CB3909" w:rsidRPr="00F45D12">
        <w:rPr>
          <w:i/>
        </w:rPr>
        <w:t xml:space="preserve"> 3-3 választott tagból áll, </w:t>
      </w:r>
      <w:r>
        <w:rPr>
          <w:i/>
        </w:rPr>
        <w:t>melyet kiegészít</w:t>
      </w:r>
      <w:r w:rsidR="00CB3909" w:rsidRPr="00F45D12">
        <w:rPr>
          <w:i/>
        </w:rPr>
        <w:t xml:space="preserve"> a pártok által delegált tagok </w:t>
      </w:r>
      <w:r>
        <w:rPr>
          <w:i/>
        </w:rPr>
        <w:t>köre</w:t>
      </w:r>
      <w:r w:rsidR="00B40986">
        <w:rPr>
          <w:i/>
        </w:rPr>
        <w:t xml:space="preserve"> azzal, hogy a szavazókörökben a választás napján minimálisan öt fő a bizottság létszáma</w:t>
      </w:r>
      <w:r w:rsidR="00CB3909" w:rsidRPr="00F45D12">
        <w:rPr>
          <w:i/>
        </w:rPr>
        <w:t xml:space="preserve">. </w:t>
      </w:r>
      <w:r>
        <w:rPr>
          <w:i/>
        </w:rPr>
        <w:t xml:space="preserve">A szükséges létszám </w:t>
      </w:r>
      <w:r w:rsidR="00CB3909" w:rsidRPr="00F45D12">
        <w:rPr>
          <w:i/>
        </w:rPr>
        <w:t xml:space="preserve">érdekében </w:t>
      </w:r>
      <w:r w:rsidR="00B40986">
        <w:rPr>
          <w:i/>
        </w:rPr>
        <w:t xml:space="preserve">így </w:t>
      </w:r>
      <w:r w:rsidR="00CB3909" w:rsidRPr="00F45D12">
        <w:rPr>
          <w:i/>
        </w:rPr>
        <w:t>megfelelő számú</w:t>
      </w:r>
      <w:r>
        <w:rPr>
          <w:i/>
        </w:rPr>
        <w:t xml:space="preserve"> póttag választása is szükséges.</w:t>
      </w:r>
      <w:r w:rsidR="00455103">
        <w:rPr>
          <w:i/>
        </w:rPr>
        <w:t xml:space="preserve"> </w:t>
      </w:r>
    </w:p>
    <w:p w14:paraId="0AA26C4F" w14:textId="77777777" w:rsidR="00B25947" w:rsidRDefault="00B25947" w:rsidP="00CB3909">
      <w:pPr>
        <w:ind w:right="-1"/>
        <w:jc w:val="both"/>
        <w:rPr>
          <w:i/>
        </w:rPr>
      </w:pPr>
    </w:p>
    <w:p w14:paraId="1421D3D1" w14:textId="263CF245" w:rsidR="00674F6C" w:rsidRDefault="00FD58C8" w:rsidP="00B25947">
      <w:pPr>
        <w:ind w:right="284"/>
        <w:jc w:val="both"/>
        <w:rPr>
          <w:i/>
        </w:rPr>
      </w:pPr>
      <w:r>
        <w:rPr>
          <w:i/>
        </w:rPr>
        <w:t>Óbarok</w:t>
      </w:r>
      <w:r w:rsidR="002C6024">
        <w:rPr>
          <w:i/>
        </w:rPr>
        <w:t>,</w:t>
      </w:r>
      <w:r w:rsidR="00B25947">
        <w:rPr>
          <w:i/>
        </w:rPr>
        <w:t xml:space="preserve"> 20</w:t>
      </w:r>
      <w:r w:rsidR="00A43CFC">
        <w:rPr>
          <w:i/>
        </w:rPr>
        <w:t>2</w:t>
      </w:r>
      <w:r w:rsidR="00FB43FA">
        <w:rPr>
          <w:i/>
        </w:rPr>
        <w:t>6</w:t>
      </w:r>
      <w:r w:rsidR="00B25947">
        <w:rPr>
          <w:i/>
        </w:rPr>
        <w:t>.</w:t>
      </w:r>
      <w:r w:rsidR="002C6024">
        <w:rPr>
          <w:i/>
        </w:rPr>
        <w:t xml:space="preserve"> </w:t>
      </w:r>
      <w:r w:rsidR="00C02F30">
        <w:rPr>
          <w:i/>
        </w:rPr>
        <w:t>március</w:t>
      </w:r>
      <w:r w:rsidR="00FB43FA">
        <w:rPr>
          <w:i/>
        </w:rPr>
        <w:t xml:space="preserve"> </w:t>
      </w:r>
      <w:r>
        <w:rPr>
          <w:i/>
        </w:rPr>
        <w:t>13</w:t>
      </w:r>
      <w:r w:rsidR="00B25947">
        <w:rPr>
          <w:i/>
        </w:rPr>
        <w:t>.</w:t>
      </w:r>
    </w:p>
    <w:p w14:paraId="70C7A67B" w14:textId="77777777" w:rsidR="00BB6DD0" w:rsidRPr="00B40986" w:rsidRDefault="00B40986" w:rsidP="00B40986">
      <w:pPr>
        <w:ind w:left="5245" w:right="284"/>
        <w:jc w:val="both"/>
        <w:rPr>
          <w:b/>
          <w:i/>
        </w:rPr>
      </w:pPr>
      <w:r w:rsidRPr="00B40986">
        <w:rPr>
          <w:b/>
          <w:i/>
        </w:rPr>
        <w:t>Dr. Sisa András</w:t>
      </w:r>
    </w:p>
    <w:p w14:paraId="364AA74F" w14:textId="77777777" w:rsidR="00B40986" w:rsidRDefault="00B40986" w:rsidP="00E44533">
      <w:pPr>
        <w:ind w:left="5245" w:right="284"/>
        <w:jc w:val="both"/>
        <w:rPr>
          <w:b/>
          <w:i/>
        </w:rPr>
      </w:pPr>
      <w:r>
        <w:rPr>
          <w:b/>
          <w:i/>
        </w:rPr>
        <w:t xml:space="preserve">      </w:t>
      </w:r>
      <w:r w:rsidRPr="00B40986">
        <w:rPr>
          <w:b/>
          <w:i/>
        </w:rPr>
        <w:t>jegyző</w:t>
      </w:r>
    </w:p>
    <w:p w14:paraId="0A140B38" w14:textId="77777777" w:rsidR="002C6024" w:rsidRDefault="002C6024" w:rsidP="00E44533">
      <w:pPr>
        <w:ind w:left="5245" w:right="284"/>
        <w:jc w:val="both"/>
        <w:rPr>
          <w:b/>
          <w:i/>
        </w:rPr>
      </w:pPr>
    </w:p>
    <w:p w14:paraId="3DFF0AC2" w14:textId="77777777" w:rsidR="002C6024" w:rsidRPr="00E44533" w:rsidRDefault="002C6024" w:rsidP="00E44533">
      <w:pPr>
        <w:ind w:left="5245" w:right="284"/>
        <w:jc w:val="both"/>
        <w:rPr>
          <w:b/>
          <w:i/>
        </w:rPr>
      </w:pPr>
    </w:p>
    <w:p w14:paraId="54B97387" w14:textId="191A7990" w:rsidR="00674F6C" w:rsidRPr="007E19A8" w:rsidRDefault="00674F6C" w:rsidP="00A43CFC">
      <w:pPr>
        <w:suppressAutoHyphens w:val="0"/>
        <w:rPr>
          <w:b/>
          <w:i/>
        </w:rPr>
      </w:pPr>
      <w:r w:rsidRPr="007E19A8">
        <w:rPr>
          <w:b/>
          <w:i/>
          <w:u w:val="single"/>
        </w:rPr>
        <w:t>Határozati javaslat:</w:t>
      </w:r>
    </w:p>
    <w:p w14:paraId="6991DF07" w14:textId="77777777" w:rsidR="00674F6C" w:rsidRPr="00F45D12" w:rsidRDefault="00674F6C" w:rsidP="00583C37">
      <w:pPr>
        <w:ind w:right="-1"/>
        <w:jc w:val="both"/>
        <w:rPr>
          <w:i/>
        </w:rPr>
      </w:pPr>
    </w:p>
    <w:p w14:paraId="1C25F958" w14:textId="71785C77" w:rsidR="00674F6C" w:rsidRPr="00F45D12" w:rsidRDefault="00FD58C8" w:rsidP="00583C37">
      <w:pPr>
        <w:ind w:right="-1"/>
        <w:jc w:val="center"/>
        <w:rPr>
          <w:b/>
          <w:i/>
        </w:rPr>
      </w:pPr>
      <w:r>
        <w:rPr>
          <w:b/>
          <w:i/>
        </w:rPr>
        <w:t>Óbarok</w:t>
      </w:r>
      <w:r w:rsidR="002C6024">
        <w:rPr>
          <w:b/>
          <w:i/>
        </w:rPr>
        <w:t xml:space="preserve"> Község Önkormányzat</w:t>
      </w:r>
      <w:r w:rsidR="00674F6C" w:rsidRPr="00F45D12">
        <w:rPr>
          <w:b/>
          <w:i/>
        </w:rPr>
        <w:t xml:space="preserve"> Képviselő-testületének</w:t>
      </w:r>
    </w:p>
    <w:p w14:paraId="77DB6AB9" w14:textId="1BE02499" w:rsidR="00674F6C" w:rsidRDefault="00674F6C" w:rsidP="00583C37">
      <w:pPr>
        <w:ind w:right="-1"/>
        <w:jc w:val="center"/>
        <w:rPr>
          <w:b/>
          <w:i/>
        </w:rPr>
      </w:pPr>
      <w:r w:rsidRPr="00F45D12">
        <w:rPr>
          <w:b/>
          <w:i/>
        </w:rPr>
        <w:t>…/20</w:t>
      </w:r>
      <w:r w:rsidR="00A43CFC">
        <w:rPr>
          <w:b/>
          <w:i/>
        </w:rPr>
        <w:t>2</w:t>
      </w:r>
      <w:r w:rsidR="00FB43FA">
        <w:rPr>
          <w:b/>
          <w:i/>
        </w:rPr>
        <w:t>6</w:t>
      </w:r>
      <w:r w:rsidR="00D120EE">
        <w:rPr>
          <w:b/>
          <w:i/>
        </w:rPr>
        <w:t>.</w:t>
      </w:r>
      <w:r w:rsidRPr="00F45D12">
        <w:rPr>
          <w:b/>
          <w:i/>
        </w:rPr>
        <w:t xml:space="preserve"> (</w:t>
      </w:r>
      <w:r w:rsidR="00D120EE">
        <w:rPr>
          <w:b/>
          <w:i/>
        </w:rPr>
        <w:t>I</w:t>
      </w:r>
      <w:r w:rsidR="002C6024">
        <w:rPr>
          <w:b/>
          <w:i/>
        </w:rPr>
        <w:t>II.</w:t>
      </w:r>
      <w:r w:rsidR="007E19A8">
        <w:rPr>
          <w:b/>
          <w:i/>
        </w:rPr>
        <w:t xml:space="preserve"> </w:t>
      </w:r>
      <w:r w:rsidR="00164666">
        <w:rPr>
          <w:b/>
          <w:i/>
        </w:rPr>
        <w:t>1</w:t>
      </w:r>
      <w:r w:rsidR="00FD58C8">
        <w:rPr>
          <w:b/>
          <w:i/>
        </w:rPr>
        <w:t>7</w:t>
      </w:r>
      <w:r w:rsidR="002C6024">
        <w:rPr>
          <w:b/>
          <w:i/>
        </w:rPr>
        <w:t xml:space="preserve">.) </w:t>
      </w:r>
      <w:r w:rsidRPr="00F45D12">
        <w:rPr>
          <w:b/>
          <w:i/>
        </w:rPr>
        <w:t>határozata</w:t>
      </w:r>
    </w:p>
    <w:p w14:paraId="4AA8D797" w14:textId="77777777" w:rsidR="007E19A8" w:rsidRDefault="007E19A8" w:rsidP="00583C37">
      <w:pPr>
        <w:ind w:right="-1"/>
        <w:jc w:val="center"/>
        <w:rPr>
          <w:b/>
          <w:i/>
        </w:rPr>
      </w:pPr>
    </w:p>
    <w:p w14:paraId="379A3F88" w14:textId="77777777" w:rsidR="00583C37" w:rsidRPr="00F45D12" w:rsidRDefault="00583C37" w:rsidP="00583C37">
      <w:pPr>
        <w:ind w:right="-1"/>
        <w:jc w:val="center"/>
        <w:rPr>
          <w:b/>
          <w:i/>
        </w:rPr>
      </w:pPr>
      <w:r>
        <w:rPr>
          <w:b/>
          <w:i/>
        </w:rPr>
        <w:t>a Szavazatszámláló Bizottság tagjainak megválasztásáról</w:t>
      </w:r>
    </w:p>
    <w:p w14:paraId="338415DB" w14:textId="77777777" w:rsidR="00674F6C" w:rsidRPr="00F45D12" w:rsidRDefault="00674F6C" w:rsidP="00583C37">
      <w:pPr>
        <w:ind w:right="-1"/>
        <w:jc w:val="both"/>
        <w:rPr>
          <w:i/>
        </w:rPr>
      </w:pPr>
    </w:p>
    <w:p w14:paraId="6D47370A" w14:textId="7A9EA91F" w:rsidR="00674F6C" w:rsidRPr="00F45D12" w:rsidRDefault="00FD58C8" w:rsidP="00583C37">
      <w:pPr>
        <w:ind w:right="-1"/>
        <w:jc w:val="both"/>
        <w:rPr>
          <w:i/>
        </w:rPr>
      </w:pPr>
      <w:r>
        <w:rPr>
          <w:i/>
        </w:rPr>
        <w:t>Óbarok</w:t>
      </w:r>
      <w:r w:rsidR="007E19A8">
        <w:rPr>
          <w:i/>
        </w:rPr>
        <w:t xml:space="preserve"> Község</w:t>
      </w:r>
      <w:r w:rsidR="002C6024">
        <w:rPr>
          <w:i/>
        </w:rPr>
        <w:t xml:space="preserve"> Önkormányzat </w:t>
      </w:r>
      <w:r w:rsidR="00674F6C" w:rsidRPr="00F45D12">
        <w:rPr>
          <w:i/>
        </w:rPr>
        <w:t xml:space="preserve">Képviselő-testülete a választási eljárásról szóló </w:t>
      </w:r>
      <w:r w:rsidR="00583C37">
        <w:rPr>
          <w:i/>
        </w:rPr>
        <w:t>2013</w:t>
      </w:r>
      <w:r w:rsidR="00674F6C" w:rsidRPr="00F45D12">
        <w:rPr>
          <w:i/>
        </w:rPr>
        <w:t xml:space="preserve">. évi </w:t>
      </w:r>
      <w:r w:rsidR="00583C37">
        <w:rPr>
          <w:i/>
        </w:rPr>
        <w:t>XXXVI</w:t>
      </w:r>
      <w:r w:rsidR="00674F6C" w:rsidRPr="00F45D12">
        <w:rPr>
          <w:i/>
        </w:rPr>
        <w:t xml:space="preserve">. törvény </w:t>
      </w:r>
      <w:r w:rsidR="00583C37">
        <w:rPr>
          <w:i/>
        </w:rPr>
        <w:t>24</w:t>
      </w:r>
      <w:r w:rsidR="00674F6C" w:rsidRPr="00F45D12">
        <w:rPr>
          <w:i/>
        </w:rPr>
        <w:t xml:space="preserve">.§ (1) bekezdése szerint a </w:t>
      </w:r>
      <w:r w:rsidR="00583C37">
        <w:rPr>
          <w:i/>
        </w:rPr>
        <w:t>települési szavazókörök szavazatszámláló b</w:t>
      </w:r>
      <w:r w:rsidR="005707D5">
        <w:rPr>
          <w:i/>
        </w:rPr>
        <w:t xml:space="preserve">izottságaiba az alábbi tagokat </w:t>
      </w:r>
      <w:r w:rsidR="00674F6C" w:rsidRPr="00F45D12">
        <w:rPr>
          <w:i/>
        </w:rPr>
        <w:t>választja meg:</w:t>
      </w:r>
    </w:p>
    <w:p w14:paraId="60177B95" w14:textId="77777777" w:rsidR="00D120EE" w:rsidRDefault="00D120EE" w:rsidP="00583C37">
      <w:pPr>
        <w:ind w:right="-1"/>
        <w:jc w:val="both"/>
        <w:rPr>
          <w:i/>
        </w:rPr>
      </w:pPr>
    </w:p>
    <w:p w14:paraId="1911621F" w14:textId="77777777" w:rsidR="00FD58C8" w:rsidRDefault="00FD58C8" w:rsidP="00A43CFC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Götz János Józsefné</w:t>
      </w:r>
      <w:r w:rsidR="00261E3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="002C6024"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813C9E"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="00813C9E"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2063 Óbarok, Iskola u. 17.</w:t>
      </w:r>
    </w:p>
    <w:p w14:paraId="1D665056" w14:textId="5F6F1C3A" w:rsidR="00FD58C8" w:rsidRDefault="00FD58C8" w:rsidP="00FD58C8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Csákvári Gyuláné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2063 Óbarok, Fő u. 35.</w:t>
      </w:r>
    </w:p>
    <w:p w14:paraId="7924B39A" w14:textId="4DF39E3C" w:rsidR="00FD58C8" w:rsidRDefault="00FD58C8" w:rsidP="00FD58C8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Sipos Anita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2063 Óbarok, Szikla u. 4.</w:t>
      </w:r>
    </w:p>
    <w:p w14:paraId="100B1C46" w14:textId="52557225" w:rsidR="00FD58C8" w:rsidRDefault="00FD58C8" w:rsidP="00FD58C8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Götz Balázs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2063 Óbarok, Iskola u. 17.</w:t>
      </w:r>
    </w:p>
    <w:p w14:paraId="154870B0" w14:textId="3629141D" w:rsidR="00FD58C8" w:rsidRDefault="00FD58C8" w:rsidP="00FD58C8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Takácsné Pihokker Andrea Mária</w:t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2063 Óbarok, Vázsony </w:t>
      </w:r>
      <w:r w:rsidR="006D4CF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puszta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2/7.</w:t>
      </w:r>
    </w:p>
    <w:p w14:paraId="1717DFD0" w14:textId="799D32F9" w:rsidR="00FD58C8" w:rsidRDefault="00FD58C8" w:rsidP="00FD58C8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Bognár Cintia Anna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2063 Óbarok, Fő u. 46.</w:t>
      </w:r>
    </w:p>
    <w:p w14:paraId="09F1FA2B" w14:textId="491B78FA" w:rsidR="00FD58C8" w:rsidRDefault="00FD58C8" w:rsidP="00FD58C8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Fülöp Edit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2063 Óbarok, Hegyi út. 3.</w:t>
      </w:r>
    </w:p>
    <w:p w14:paraId="231701AA" w14:textId="545B90FB" w:rsidR="00FD58C8" w:rsidRDefault="00FD58C8" w:rsidP="00FD58C8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Kovács Istvánné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2063 Óbarok, Ady Endre utca 9.</w:t>
      </w:r>
    </w:p>
    <w:p w14:paraId="44A79985" w14:textId="6702FCFF" w:rsidR="00FD58C8" w:rsidRDefault="00FD58C8" w:rsidP="00FD58C8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Hunka Georgina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2063 Óbarok, Nagyegyháza-Orom u. 38.</w:t>
      </w:r>
    </w:p>
    <w:p w14:paraId="2D94A1C8" w14:textId="37CDFA0E" w:rsidR="00FD58C8" w:rsidRDefault="00FD58C8" w:rsidP="00FD58C8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Hideg Jenő Ferencné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2063 Óbarok, Vázsony </w:t>
      </w:r>
      <w:r w:rsidR="006D4CF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puszta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3/5.</w:t>
      </w:r>
    </w:p>
    <w:p w14:paraId="3A0F4C33" w14:textId="1400DF5A" w:rsidR="00FD58C8" w:rsidRDefault="00FD58C8" w:rsidP="00FD58C8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Vajdainé Ruppl Erika Mária</w:t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2063 Óbarok, Nagyegyháza-Orom u. 63.</w:t>
      </w:r>
    </w:p>
    <w:p w14:paraId="77EB127F" w14:textId="04F8BDB6" w:rsidR="00FD58C8" w:rsidRDefault="00FD58C8" w:rsidP="00FD58C8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Sima Márta Gizella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2063 Óbarok, Nagyegyháza-Bányász u. </w:t>
      </w:r>
      <w:r w:rsidR="007110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8.</w:t>
      </w:r>
    </w:p>
    <w:p w14:paraId="10318767" w14:textId="031B9D6F" w:rsidR="00FD58C8" w:rsidRDefault="007110A4" w:rsidP="00FD58C8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Várszegi-Magyar Éva</w:t>
      </w:r>
      <w:r w:rsidR="00FD58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="00FD58C8"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FD58C8"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="00FD58C8"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="00FD58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2063 Óbarok, Nagyegyháza-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Gesztenye sor</w:t>
      </w:r>
      <w:r w:rsidR="00FD58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14/c.</w:t>
      </w:r>
    </w:p>
    <w:p w14:paraId="70C5BF94" w14:textId="5B1B872C" w:rsidR="007110A4" w:rsidRPr="007110A4" w:rsidRDefault="007110A4" w:rsidP="007110A4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Gyimesi Ildikó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7110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 xml:space="preserve"> </w:t>
      </w:r>
      <w:r w:rsidRPr="007110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7110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2063 Óbarok, Nagyegyháza-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Diófa utca 4</w:t>
      </w:r>
      <w:r w:rsidRPr="007110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43AD0B4E" w14:textId="77777777" w:rsidR="007110A4" w:rsidRDefault="007110A4" w:rsidP="007110A4">
      <w:pPr>
        <w:pStyle w:val="Listaszerbekezds"/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17352FF" w14:textId="5A7726EC" w:rsidR="00674F6C" w:rsidRPr="00F45D12" w:rsidRDefault="00674F6C" w:rsidP="00F42E00">
      <w:pPr>
        <w:ind w:left="4963" w:right="-1" w:firstLine="709"/>
        <w:jc w:val="both"/>
        <w:rPr>
          <w:i/>
        </w:rPr>
      </w:pPr>
      <w:r w:rsidRPr="00F45D12">
        <w:rPr>
          <w:i/>
        </w:rPr>
        <w:t>Határidő:</w:t>
      </w:r>
      <w:r w:rsidRPr="00F45D12">
        <w:rPr>
          <w:i/>
        </w:rPr>
        <w:tab/>
      </w:r>
      <w:r w:rsidR="007E19A8">
        <w:rPr>
          <w:i/>
        </w:rPr>
        <w:t>a</w:t>
      </w:r>
      <w:r w:rsidR="00B40986">
        <w:rPr>
          <w:i/>
        </w:rPr>
        <w:t>zonnal</w:t>
      </w:r>
    </w:p>
    <w:p w14:paraId="0043DA8E" w14:textId="008A9A9E" w:rsidR="00674F6C" w:rsidRPr="00F45D12" w:rsidRDefault="00674F6C" w:rsidP="00583C37">
      <w:pPr>
        <w:ind w:right="-1"/>
        <w:jc w:val="both"/>
        <w:rPr>
          <w:i/>
        </w:rPr>
      </w:pP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="00F42E00">
        <w:rPr>
          <w:i/>
        </w:rPr>
        <w:tab/>
      </w:r>
      <w:r w:rsidR="00F42E00">
        <w:rPr>
          <w:i/>
        </w:rPr>
        <w:tab/>
      </w:r>
      <w:r w:rsidR="00F42E00">
        <w:rPr>
          <w:i/>
        </w:rPr>
        <w:tab/>
      </w:r>
      <w:r w:rsidRPr="00F45D12">
        <w:rPr>
          <w:i/>
        </w:rPr>
        <w:t>Felelős:</w:t>
      </w:r>
      <w:r w:rsidRPr="00F45D12">
        <w:rPr>
          <w:i/>
        </w:rPr>
        <w:tab/>
      </w:r>
      <w:r w:rsidR="007E19A8">
        <w:rPr>
          <w:i/>
        </w:rPr>
        <w:t>j</w:t>
      </w:r>
      <w:r w:rsidRPr="00F45D12">
        <w:rPr>
          <w:i/>
        </w:rPr>
        <w:t>egyző</w:t>
      </w:r>
    </w:p>
    <w:p w14:paraId="46242BDD" w14:textId="77777777" w:rsidR="00674F6C" w:rsidRPr="00F45D12" w:rsidRDefault="00674F6C" w:rsidP="00583C37">
      <w:pPr>
        <w:ind w:right="-1"/>
        <w:jc w:val="both"/>
        <w:rPr>
          <w:i/>
        </w:rPr>
      </w:pPr>
    </w:p>
    <w:sectPr w:rsidR="00674F6C" w:rsidRPr="00F45D12" w:rsidSect="00C67B0E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BEC4" w14:textId="77777777" w:rsidR="006E53DB" w:rsidRDefault="006E53DB" w:rsidP="00C67B0E">
      <w:r>
        <w:separator/>
      </w:r>
    </w:p>
  </w:endnote>
  <w:endnote w:type="continuationSeparator" w:id="0">
    <w:p w14:paraId="575045FA" w14:textId="77777777" w:rsidR="006E53DB" w:rsidRDefault="006E53DB" w:rsidP="00C6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bany"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8384702"/>
      <w:docPartObj>
        <w:docPartGallery w:val="Page Numbers (Bottom of Page)"/>
        <w:docPartUnique/>
      </w:docPartObj>
    </w:sdtPr>
    <w:sdtContent>
      <w:p w14:paraId="1E16F89D" w14:textId="7487C2F3" w:rsidR="00164666" w:rsidRDefault="0016466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B465068" w14:textId="77777777" w:rsidR="00164666" w:rsidRDefault="001646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9076" w14:textId="77777777" w:rsidR="006E53DB" w:rsidRDefault="006E53DB" w:rsidP="00C67B0E">
      <w:r w:rsidRPr="00C67B0E">
        <w:rPr>
          <w:color w:val="000000"/>
        </w:rPr>
        <w:separator/>
      </w:r>
    </w:p>
  </w:footnote>
  <w:footnote w:type="continuationSeparator" w:id="0">
    <w:p w14:paraId="19F6D541" w14:textId="77777777" w:rsidR="006E53DB" w:rsidRDefault="006E53DB" w:rsidP="00C6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4FD6"/>
    <w:multiLevelType w:val="multilevel"/>
    <w:tmpl w:val="FAE01F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02727"/>
    <w:multiLevelType w:val="hybridMultilevel"/>
    <w:tmpl w:val="195427A2"/>
    <w:lvl w:ilvl="0" w:tplc="F454C8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016C9"/>
    <w:multiLevelType w:val="hybridMultilevel"/>
    <w:tmpl w:val="5DC01E3C"/>
    <w:lvl w:ilvl="0" w:tplc="E898C49E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369"/>
    <w:multiLevelType w:val="hybridMultilevel"/>
    <w:tmpl w:val="9E9C6776"/>
    <w:lvl w:ilvl="0" w:tplc="ABA2175E">
      <w:start w:val="2"/>
      <w:numFmt w:val="decimal"/>
      <w:lvlText w:val="(%1)"/>
      <w:lvlJc w:val="left"/>
      <w:pPr>
        <w:ind w:left="107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B27FF"/>
    <w:multiLevelType w:val="multilevel"/>
    <w:tmpl w:val="31CCEF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CA4A0F"/>
    <w:multiLevelType w:val="hybridMultilevel"/>
    <w:tmpl w:val="E1AAD9C6"/>
    <w:lvl w:ilvl="0" w:tplc="7DB271D8">
      <w:start w:val="2013"/>
      <w:numFmt w:val="bullet"/>
      <w:lvlText w:val="-"/>
      <w:lvlJc w:val="left"/>
      <w:pPr>
        <w:ind w:left="3195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313C142C"/>
    <w:multiLevelType w:val="hybridMultilevel"/>
    <w:tmpl w:val="73B6AF90"/>
    <w:lvl w:ilvl="0" w:tplc="D3BE9D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244E7"/>
    <w:multiLevelType w:val="hybridMultilevel"/>
    <w:tmpl w:val="71369F3E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E1711"/>
    <w:multiLevelType w:val="multilevel"/>
    <w:tmpl w:val="36D031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F109C0"/>
    <w:multiLevelType w:val="hybridMultilevel"/>
    <w:tmpl w:val="6AF23EA2"/>
    <w:lvl w:ilvl="0" w:tplc="7326184C">
      <w:start w:val="201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3F9072F"/>
    <w:multiLevelType w:val="hybridMultilevel"/>
    <w:tmpl w:val="EA763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720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16847"/>
    <w:multiLevelType w:val="hybridMultilevel"/>
    <w:tmpl w:val="6DF83B56"/>
    <w:lvl w:ilvl="0" w:tplc="EDEAEC80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87103986">
    <w:abstractNumId w:val="5"/>
  </w:num>
  <w:num w:numId="2" w16cid:durableId="370303748">
    <w:abstractNumId w:val="8"/>
  </w:num>
  <w:num w:numId="3" w16cid:durableId="1374037590">
    <w:abstractNumId w:val="0"/>
  </w:num>
  <w:num w:numId="4" w16cid:durableId="1249341002">
    <w:abstractNumId w:val="4"/>
  </w:num>
  <w:num w:numId="5" w16cid:durableId="323363463">
    <w:abstractNumId w:val="3"/>
  </w:num>
  <w:num w:numId="6" w16cid:durableId="1518697627">
    <w:abstractNumId w:val="12"/>
  </w:num>
  <w:num w:numId="7" w16cid:durableId="929922172">
    <w:abstractNumId w:val="9"/>
  </w:num>
  <w:num w:numId="8" w16cid:durableId="831221820">
    <w:abstractNumId w:val="2"/>
  </w:num>
  <w:num w:numId="9" w16cid:durableId="843593378">
    <w:abstractNumId w:val="6"/>
  </w:num>
  <w:num w:numId="10" w16cid:durableId="1279263131">
    <w:abstractNumId w:val="10"/>
  </w:num>
  <w:num w:numId="11" w16cid:durableId="1684823739">
    <w:abstractNumId w:val="7"/>
  </w:num>
  <w:num w:numId="12" w16cid:durableId="213548757">
    <w:abstractNumId w:val="11"/>
  </w:num>
  <w:num w:numId="13" w16cid:durableId="1035422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0E"/>
    <w:rsid w:val="00057031"/>
    <w:rsid w:val="00065F6C"/>
    <w:rsid w:val="00082BAE"/>
    <w:rsid w:val="000C2F68"/>
    <w:rsid w:val="000F30E9"/>
    <w:rsid w:val="000F5AF1"/>
    <w:rsid w:val="001058B9"/>
    <w:rsid w:val="00106ED4"/>
    <w:rsid w:val="00124ABE"/>
    <w:rsid w:val="001303C6"/>
    <w:rsid w:val="001371A0"/>
    <w:rsid w:val="00152D27"/>
    <w:rsid w:val="001551AB"/>
    <w:rsid w:val="00164666"/>
    <w:rsid w:val="001A0A8E"/>
    <w:rsid w:val="001A0DD5"/>
    <w:rsid w:val="001B3A26"/>
    <w:rsid w:val="001B3BB5"/>
    <w:rsid w:val="001B5AC7"/>
    <w:rsid w:val="001D0DB0"/>
    <w:rsid w:val="0020270C"/>
    <w:rsid w:val="0021315C"/>
    <w:rsid w:val="00217F01"/>
    <w:rsid w:val="002545D7"/>
    <w:rsid w:val="00261E34"/>
    <w:rsid w:val="00263636"/>
    <w:rsid w:val="002A2AEF"/>
    <w:rsid w:val="002A3885"/>
    <w:rsid w:val="002C4634"/>
    <w:rsid w:val="002C6024"/>
    <w:rsid w:val="002D16D6"/>
    <w:rsid w:val="002E79F4"/>
    <w:rsid w:val="003163D3"/>
    <w:rsid w:val="00324865"/>
    <w:rsid w:val="003346D9"/>
    <w:rsid w:val="00336455"/>
    <w:rsid w:val="00352F5C"/>
    <w:rsid w:val="0036119D"/>
    <w:rsid w:val="003A2FB0"/>
    <w:rsid w:val="003B6453"/>
    <w:rsid w:val="003E0790"/>
    <w:rsid w:val="003E4A5A"/>
    <w:rsid w:val="003E6DBA"/>
    <w:rsid w:val="003F1796"/>
    <w:rsid w:val="003F56ED"/>
    <w:rsid w:val="00415FFA"/>
    <w:rsid w:val="00447516"/>
    <w:rsid w:val="0045208F"/>
    <w:rsid w:val="00455103"/>
    <w:rsid w:val="00457639"/>
    <w:rsid w:val="00462C1C"/>
    <w:rsid w:val="0047347D"/>
    <w:rsid w:val="00477FB1"/>
    <w:rsid w:val="004A5B8D"/>
    <w:rsid w:val="00514AD7"/>
    <w:rsid w:val="00530DC0"/>
    <w:rsid w:val="00553E83"/>
    <w:rsid w:val="00554727"/>
    <w:rsid w:val="005707D5"/>
    <w:rsid w:val="00583C37"/>
    <w:rsid w:val="005A1C51"/>
    <w:rsid w:val="005A5CCE"/>
    <w:rsid w:val="005A5E16"/>
    <w:rsid w:val="005B336D"/>
    <w:rsid w:val="005D519B"/>
    <w:rsid w:val="006323D2"/>
    <w:rsid w:val="00674F6C"/>
    <w:rsid w:val="006C4F88"/>
    <w:rsid w:val="006D4CF5"/>
    <w:rsid w:val="006E180C"/>
    <w:rsid w:val="006E33EF"/>
    <w:rsid w:val="006E53DB"/>
    <w:rsid w:val="007110A4"/>
    <w:rsid w:val="007713DE"/>
    <w:rsid w:val="00774B73"/>
    <w:rsid w:val="00776F7B"/>
    <w:rsid w:val="007A75B3"/>
    <w:rsid w:val="007B1025"/>
    <w:rsid w:val="007C552A"/>
    <w:rsid w:val="007D2710"/>
    <w:rsid w:val="007E19A8"/>
    <w:rsid w:val="007E7843"/>
    <w:rsid w:val="00801BAA"/>
    <w:rsid w:val="00813C9E"/>
    <w:rsid w:val="0083662A"/>
    <w:rsid w:val="00890321"/>
    <w:rsid w:val="008B11A7"/>
    <w:rsid w:val="008C02D2"/>
    <w:rsid w:val="008D6B70"/>
    <w:rsid w:val="0090483C"/>
    <w:rsid w:val="00916290"/>
    <w:rsid w:val="00924A32"/>
    <w:rsid w:val="0092586F"/>
    <w:rsid w:val="00927187"/>
    <w:rsid w:val="00934420"/>
    <w:rsid w:val="00955FA4"/>
    <w:rsid w:val="009B3F61"/>
    <w:rsid w:val="009D4588"/>
    <w:rsid w:val="00A43CFC"/>
    <w:rsid w:val="00A54E66"/>
    <w:rsid w:val="00A64CAB"/>
    <w:rsid w:val="00A66F29"/>
    <w:rsid w:val="00A735E2"/>
    <w:rsid w:val="00AB4245"/>
    <w:rsid w:val="00AE1FEA"/>
    <w:rsid w:val="00AF336C"/>
    <w:rsid w:val="00B05022"/>
    <w:rsid w:val="00B064AA"/>
    <w:rsid w:val="00B22F4E"/>
    <w:rsid w:val="00B2300B"/>
    <w:rsid w:val="00B25947"/>
    <w:rsid w:val="00B26483"/>
    <w:rsid w:val="00B40986"/>
    <w:rsid w:val="00B500B6"/>
    <w:rsid w:val="00B519E3"/>
    <w:rsid w:val="00B5783A"/>
    <w:rsid w:val="00B63750"/>
    <w:rsid w:val="00B820F2"/>
    <w:rsid w:val="00B8517F"/>
    <w:rsid w:val="00B94E3B"/>
    <w:rsid w:val="00BA0DA9"/>
    <w:rsid w:val="00BA1264"/>
    <w:rsid w:val="00BA24C5"/>
    <w:rsid w:val="00BB6DD0"/>
    <w:rsid w:val="00BE4C55"/>
    <w:rsid w:val="00C007EB"/>
    <w:rsid w:val="00C02F30"/>
    <w:rsid w:val="00C3357F"/>
    <w:rsid w:val="00C67B0E"/>
    <w:rsid w:val="00C7499D"/>
    <w:rsid w:val="00C8550D"/>
    <w:rsid w:val="00CA7D78"/>
    <w:rsid w:val="00CB274E"/>
    <w:rsid w:val="00CB3909"/>
    <w:rsid w:val="00CB76CA"/>
    <w:rsid w:val="00CC3775"/>
    <w:rsid w:val="00CD45A3"/>
    <w:rsid w:val="00CF0410"/>
    <w:rsid w:val="00CF2C79"/>
    <w:rsid w:val="00D11F82"/>
    <w:rsid w:val="00D120EE"/>
    <w:rsid w:val="00D13F9B"/>
    <w:rsid w:val="00D30868"/>
    <w:rsid w:val="00D514EA"/>
    <w:rsid w:val="00D63AF4"/>
    <w:rsid w:val="00D85040"/>
    <w:rsid w:val="00DB4A6E"/>
    <w:rsid w:val="00E0041D"/>
    <w:rsid w:val="00E06FDD"/>
    <w:rsid w:val="00E12E43"/>
    <w:rsid w:val="00E2239E"/>
    <w:rsid w:val="00E27CCE"/>
    <w:rsid w:val="00E32F3D"/>
    <w:rsid w:val="00E4096D"/>
    <w:rsid w:val="00E44533"/>
    <w:rsid w:val="00E44696"/>
    <w:rsid w:val="00E64AA8"/>
    <w:rsid w:val="00E70BF9"/>
    <w:rsid w:val="00E77290"/>
    <w:rsid w:val="00EE1638"/>
    <w:rsid w:val="00F04DEC"/>
    <w:rsid w:val="00F26B7A"/>
    <w:rsid w:val="00F34768"/>
    <w:rsid w:val="00F42E00"/>
    <w:rsid w:val="00F45D12"/>
    <w:rsid w:val="00F53F76"/>
    <w:rsid w:val="00F6013F"/>
    <w:rsid w:val="00F70C41"/>
    <w:rsid w:val="00F904AD"/>
    <w:rsid w:val="00FB43FA"/>
    <w:rsid w:val="00FB6EAB"/>
    <w:rsid w:val="00FD58C8"/>
    <w:rsid w:val="00F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352E"/>
  <w15:docId w15:val="{E97EA347-55D6-4F6C-82C7-7701A765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orndale" w:eastAsia="Andale Sans UI" w:hAnsi="Thorndale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C67B0E"/>
    <w:pPr>
      <w:suppressAutoHyphens/>
    </w:pPr>
  </w:style>
  <w:style w:type="paragraph" w:styleId="Cmsor1">
    <w:name w:val="heading 1"/>
    <w:basedOn w:val="Norml"/>
    <w:next w:val="Norml"/>
    <w:link w:val="Cmsor1Char"/>
    <w:qFormat/>
    <w:rsid w:val="00E70BF9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u w:val="single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67B0E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C67B0E"/>
    <w:pPr>
      <w:keepNext/>
      <w:spacing w:before="240" w:after="120"/>
    </w:pPr>
    <w:rPr>
      <w:rFonts w:ascii="Albany" w:hAnsi="Albany"/>
      <w:sz w:val="28"/>
      <w:szCs w:val="28"/>
    </w:rPr>
  </w:style>
  <w:style w:type="paragraph" w:customStyle="1" w:styleId="Textbody">
    <w:name w:val="Text body"/>
    <w:basedOn w:val="Standard"/>
    <w:rsid w:val="00C67B0E"/>
    <w:pPr>
      <w:spacing w:after="120"/>
    </w:pPr>
  </w:style>
  <w:style w:type="paragraph" w:styleId="Lista">
    <w:name w:val="List"/>
    <w:basedOn w:val="Textbody"/>
    <w:rsid w:val="00C67B0E"/>
  </w:style>
  <w:style w:type="paragraph" w:customStyle="1" w:styleId="Kpalrs1">
    <w:name w:val="Képaláírás1"/>
    <w:basedOn w:val="Standard"/>
    <w:rsid w:val="00C67B0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7B0E"/>
    <w:pPr>
      <w:suppressLineNumbers/>
    </w:pPr>
  </w:style>
  <w:style w:type="paragraph" w:styleId="Listaszerbekezds">
    <w:name w:val="List Paragraph"/>
    <w:basedOn w:val="Norml"/>
    <w:uiPriority w:val="34"/>
    <w:qFormat/>
    <w:rsid w:val="0033645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hu-HU" w:bidi="ar-SA"/>
    </w:rPr>
  </w:style>
  <w:style w:type="character" w:customStyle="1" w:styleId="Cmsor1Char">
    <w:name w:val="Címsor 1 Char"/>
    <w:basedOn w:val="Bekezdsalapbettpusa"/>
    <w:link w:val="Cmsor1"/>
    <w:rsid w:val="00E70BF9"/>
    <w:rPr>
      <w:rFonts w:ascii="Times New Roman" w:eastAsia="Times New Roman" w:hAnsi="Times New Roman" w:cs="Times New Roman"/>
      <w:b/>
      <w:bCs/>
      <w:kern w:val="0"/>
      <w:u w:val="single"/>
      <w:lang w:eastAsia="hu-HU" w:bidi="ar-SA"/>
    </w:rPr>
  </w:style>
  <w:style w:type="paragraph" w:styleId="Szvegtrzs">
    <w:name w:val="Body Text"/>
    <w:basedOn w:val="Norml"/>
    <w:link w:val="SzvegtrzsChar"/>
    <w:rsid w:val="00E70BF9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SzvegtrzsChar">
    <w:name w:val="Szövegtörzs Char"/>
    <w:basedOn w:val="Bekezdsalapbettpusa"/>
    <w:link w:val="Szvegtrzs"/>
    <w:rsid w:val="00E70BF9"/>
    <w:rPr>
      <w:rFonts w:ascii="Times New Roman" w:eastAsia="Times New Roman" w:hAnsi="Times New Roman" w:cs="Times New Roman"/>
      <w:kern w:val="0"/>
      <w:lang w:eastAsia="hu-HU" w:bidi="ar-SA"/>
    </w:rPr>
  </w:style>
  <w:style w:type="paragraph" w:styleId="lfej">
    <w:name w:val="header"/>
    <w:basedOn w:val="Norml"/>
    <w:link w:val="lfejChar"/>
    <w:uiPriority w:val="99"/>
    <w:unhideWhenUsed/>
    <w:rsid w:val="00164666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164666"/>
    <w:rPr>
      <w:szCs w:val="21"/>
    </w:rPr>
  </w:style>
  <w:style w:type="paragraph" w:styleId="llb">
    <w:name w:val="footer"/>
    <w:basedOn w:val="Norml"/>
    <w:link w:val="llbChar"/>
    <w:uiPriority w:val="99"/>
    <w:unhideWhenUsed/>
    <w:rsid w:val="00164666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16466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5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F4F3D-EAEE-488D-9F26-9191B334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635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Katalin</dc:creator>
  <cp:lastModifiedBy>support felcsut</cp:lastModifiedBy>
  <cp:revision>7</cp:revision>
  <cp:lastPrinted>2014-02-26T09:51:00Z</cp:lastPrinted>
  <dcterms:created xsi:type="dcterms:W3CDTF">2026-03-04T14:29:00Z</dcterms:created>
  <dcterms:modified xsi:type="dcterms:W3CDTF">2026-03-30T11:36:00Z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