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DCAD4" w14:textId="46AC6BC3" w:rsidR="00A2607A" w:rsidRPr="00313800" w:rsidRDefault="00313800" w:rsidP="001C491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13800"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32"/>
          <w:szCs w:val="32"/>
          <w:lang w:eastAsia="zh-CN" w:bidi="hi-IN"/>
        </w:rPr>
        <w:t>1</w:t>
      </w:r>
      <w:r w:rsidR="00E41D3A"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32"/>
          <w:szCs w:val="32"/>
          <w:lang w:eastAsia="zh-CN" w:bidi="hi-IN"/>
        </w:rPr>
        <w:t>2</w:t>
      </w:r>
      <w:r w:rsidR="00A2607A" w:rsidRPr="00313800"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CEB091A" w14:textId="77777777" w:rsidR="00A2607A" w:rsidRPr="00313800" w:rsidRDefault="00A2607A" w:rsidP="00A2607A">
      <w:pPr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</w:p>
    <w:p w14:paraId="38299EA0" w14:textId="77777777" w:rsidR="00A2607A" w:rsidRPr="00313800" w:rsidRDefault="00A2607A" w:rsidP="00A2607A">
      <w:pPr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</w:p>
    <w:p w14:paraId="3AC2F409" w14:textId="77777777" w:rsidR="009A5433" w:rsidRPr="00313800" w:rsidRDefault="009A5433" w:rsidP="00A2607A">
      <w:pPr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</w:p>
    <w:p w14:paraId="6418E053" w14:textId="77777777" w:rsidR="009A5433" w:rsidRPr="00313800" w:rsidRDefault="009A5433" w:rsidP="00A2607A">
      <w:pPr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</w:p>
    <w:p w14:paraId="2962AEF0" w14:textId="77777777" w:rsidR="009A5433" w:rsidRPr="00313800" w:rsidRDefault="009A5433" w:rsidP="00A2607A">
      <w:pPr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</w:p>
    <w:p w14:paraId="2FB721EA" w14:textId="77777777" w:rsidR="00A2607A" w:rsidRPr="00313800" w:rsidRDefault="00A2607A" w:rsidP="00A2607A">
      <w:pPr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</w:p>
    <w:p w14:paraId="5E7AA3E7" w14:textId="3E4D7B7F" w:rsidR="00A2607A" w:rsidRPr="00313800" w:rsidRDefault="00A2607A" w:rsidP="00A2607A">
      <w:pPr>
        <w:tabs>
          <w:tab w:val="left" w:pos="1530"/>
        </w:tabs>
        <w:spacing w:after="0"/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  <w:r w:rsidRPr="00313800"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  <w:t>ELŐTERJESZTÉS</w:t>
      </w:r>
    </w:p>
    <w:p w14:paraId="21EEC457" w14:textId="77777777" w:rsidR="00A2607A" w:rsidRPr="00313800" w:rsidRDefault="00A2607A" w:rsidP="00A2607A">
      <w:pPr>
        <w:spacing w:after="0"/>
        <w:jc w:val="center"/>
        <w:rPr>
          <w:rFonts w:ascii="Times New Roman" w:eastAsia="Andale Sans UI" w:hAnsi="Times New Roman" w:cs="Times New Roman"/>
          <w:b/>
          <w:i/>
          <w:iCs/>
          <w:spacing w:val="100"/>
          <w:kern w:val="3"/>
          <w:sz w:val="24"/>
          <w:szCs w:val="24"/>
          <w:lang w:eastAsia="zh-CN" w:bidi="hi-IN"/>
        </w:rPr>
      </w:pPr>
    </w:p>
    <w:p w14:paraId="5FEEF4E7" w14:textId="77777777" w:rsidR="00A2607A" w:rsidRPr="00313800" w:rsidRDefault="00A2607A" w:rsidP="00A2607A">
      <w:pPr>
        <w:spacing w:after="0"/>
        <w:jc w:val="center"/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</w:pPr>
      <w:r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Bodmér Község Önkormányzata Képviselő-testületének</w:t>
      </w:r>
    </w:p>
    <w:p w14:paraId="6D361DB4" w14:textId="3597C7A4" w:rsidR="00A2607A" w:rsidRPr="00313800" w:rsidRDefault="00A2607A" w:rsidP="00A2607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202</w:t>
      </w:r>
      <w:r w:rsidR="001C491E"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6</w:t>
      </w:r>
      <w:r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</w:t>
      </w:r>
      <w:r w:rsidR="001C491E"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 </w:t>
      </w:r>
      <w:r w:rsidR="00313800"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február 11</w:t>
      </w:r>
      <w:r w:rsidR="001C491E"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.</w:t>
      </w:r>
      <w:r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 napjára összehívott </w:t>
      </w:r>
    </w:p>
    <w:p w14:paraId="501E6FC9" w14:textId="3888162B" w:rsidR="00A2607A" w:rsidRPr="009A5433" w:rsidRDefault="009A5433" w:rsidP="00A2607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rendes</w:t>
      </w:r>
      <w:r w:rsidR="00A2607A" w:rsidRPr="00313800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zh-CN" w:bidi="hi-IN"/>
        </w:rPr>
        <w:t>, nyílt ülésére</w:t>
      </w:r>
    </w:p>
    <w:p w14:paraId="3AB3535A" w14:textId="77777777" w:rsidR="00A2607A" w:rsidRPr="009A5433" w:rsidRDefault="00A2607A" w:rsidP="00A2607A">
      <w:pPr>
        <w:pStyle w:val="Standard"/>
        <w:rPr>
          <w:rFonts w:ascii="Times New Roman" w:hAnsi="Times New Roman" w:cs="Times New Roman"/>
          <w:i/>
          <w:iCs/>
        </w:rPr>
      </w:pPr>
    </w:p>
    <w:p w14:paraId="0C917BAA" w14:textId="77777777" w:rsidR="00A2607A" w:rsidRPr="009A5433" w:rsidRDefault="00A2607A" w:rsidP="00A2607A">
      <w:pPr>
        <w:pStyle w:val="Standard"/>
        <w:rPr>
          <w:rFonts w:ascii="Times New Roman" w:hAnsi="Times New Roman" w:cs="Times New Roman"/>
          <w:i/>
          <w:iCs/>
        </w:rPr>
      </w:pPr>
    </w:p>
    <w:p w14:paraId="4441E5AD" w14:textId="77777777" w:rsidR="00A2607A" w:rsidRPr="009A5433" w:rsidRDefault="00A2607A" w:rsidP="00A2607A">
      <w:pPr>
        <w:pStyle w:val="Standard"/>
        <w:rPr>
          <w:rFonts w:ascii="Times New Roman" w:hAnsi="Times New Roman" w:cs="Times New Roman"/>
          <w:i/>
          <w:iCs/>
        </w:rPr>
      </w:pPr>
    </w:p>
    <w:p w14:paraId="1488E253" w14:textId="77777777" w:rsidR="00A2607A" w:rsidRPr="009A5433" w:rsidRDefault="00A2607A" w:rsidP="00A2607A">
      <w:pPr>
        <w:pStyle w:val="Standard"/>
        <w:rPr>
          <w:rFonts w:ascii="Times New Roman" w:hAnsi="Times New Roman" w:cs="Times New Roman"/>
          <w:i/>
          <w:iCs/>
        </w:rPr>
      </w:pPr>
    </w:p>
    <w:p w14:paraId="625F402D" w14:textId="77777777" w:rsidR="00A2607A" w:rsidRPr="009A5433" w:rsidRDefault="00A2607A" w:rsidP="00A2607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B2DD6C2" w14:textId="77777777" w:rsidR="00A2607A" w:rsidRPr="009A5433" w:rsidRDefault="00A2607A" w:rsidP="00A2607A">
      <w:pPr>
        <w:tabs>
          <w:tab w:val="left" w:pos="3119"/>
        </w:tabs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A18516D" w14:textId="77777777" w:rsidR="001C491E" w:rsidRPr="009A5433" w:rsidRDefault="00A2607A" w:rsidP="001C491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A543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Előterjesztés címe és tárgya</w:t>
      </w:r>
      <w:r w:rsidRPr="009A543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r w:rsidR="001C491E" w:rsidRPr="009A54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Megyei Jogú Városok Szövetségének elnöke, </w:t>
      </w:r>
    </w:p>
    <w:p w14:paraId="7204DEB6" w14:textId="684F0FD8" w:rsidR="00A2607A" w:rsidRPr="009A5433" w:rsidRDefault="001C491E" w:rsidP="001C491E">
      <w:pPr>
        <w:tabs>
          <w:tab w:val="left" w:pos="2977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A5433">
        <w:rPr>
          <w:rFonts w:ascii="Times New Roman" w:hAnsi="Times New Roman" w:cs="Times New Roman"/>
          <w:bCs/>
          <w:i/>
          <w:iCs/>
          <w:sz w:val="24"/>
          <w:szCs w:val="24"/>
        </w:rPr>
        <w:tab/>
        <w:t>Szita Károly kezdeményezéséről</w:t>
      </w:r>
    </w:p>
    <w:p w14:paraId="3FE0E08E" w14:textId="77777777" w:rsidR="00A2607A" w:rsidRPr="009A5433" w:rsidRDefault="00A2607A" w:rsidP="00A2607A">
      <w:pPr>
        <w:jc w:val="both"/>
        <w:rPr>
          <w:rFonts w:ascii="Times New Roma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44878D26" w14:textId="77777777" w:rsidR="00A2607A" w:rsidRPr="009A5433" w:rsidRDefault="00A2607A" w:rsidP="00A2607A">
      <w:pPr>
        <w:pStyle w:val="Standard"/>
        <w:ind w:firstLine="708"/>
        <w:rPr>
          <w:rFonts w:ascii="Times New Roman" w:hAnsi="Times New Roman" w:cs="Times New Roman"/>
          <w:i/>
          <w:iCs/>
        </w:rPr>
      </w:pPr>
    </w:p>
    <w:p w14:paraId="1F3EC71E" w14:textId="77777777" w:rsidR="00A2607A" w:rsidRPr="009A5433" w:rsidRDefault="00A2607A" w:rsidP="00A2607A">
      <w:pPr>
        <w:pStyle w:val="Standard"/>
        <w:ind w:firstLine="708"/>
        <w:rPr>
          <w:rFonts w:ascii="Times New Roman" w:hAnsi="Times New Roman" w:cs="Times New Roman"/>
          <w:i/>
          <w:iCs/>
        </w:rPr>
      </w:pPr>
    </w:p>
    <w:p w14:paraId="46699B58" w14:textId="77777777" w:rsidR="00A2607A" w:rsidRPr="009A5433" w:rsidRDefault="00A2607A" w:rsidP="00A2607A">
      <w:pPr>
        <w:pStyle w:val="Standard"/>
        <w:spacing w:after="120"/>
        <w:rPr>
          <w:rFonts w:ascii="Times New Roman" w:hAnsi="Times New Roman" w:cs="Times New Roman"/>
          <w:b/>
          <w:i/>
          <w:iCs/>
          <w:u w:val="single"/>
        </w:rPr>
      </w:pPr>
    </w:p>
    <w:p w14:paraId="5C7969D1" w14:textId="77777777" w:rsidR="00A2607A" w:rsidRPr="009A5433" w:rsidRDefault="00A2607A" w:rsidP="00A2607A">
      <w:pPr>
        <w:pStyle w:val="Standard"/>
        <w:spacing w:after="120"/>
        <w:rPr>
          <w:rFonts w:ascii="Times New Roman" w:hAnsi="Times New Roman" w:cs="Times New Roman"/>
          <w:i/>
        </w:rPr>
      </w:pPr>
      <w:r w:rsidRPr="009A5433">
        <w:rPr>
          <w:rFonts w:ascii="Times New Roman" w:hAnsi="Times New Roman" w:cs="Times New Roman"/>
          <w:b/>
          <w:i/>
          <w:iCs/>
          <w:u w:val="single"/>
        </w:rPr>
        <w:t>A tárgykört rendező jogszabály:</w:t>
      </w:r>
      <w:r w:rsidRPr="009A5433">
        <w:rPr>
          <w:rFonts w:ascii="Times New Roman" w:hAnsi="Times New Roman" w:cs="Times New Roman"/>
          <w:b/>
          <w:i/>
          <w:iCs/>
        </w:rPr>
        <w:t xml:space="preserve"> -</w:t>
      </w:r>
    </w:p>
    <w:p w14:paraId="38DD5184" w14:textId="77777777" w:rsidR="00A2607A" w:rsidRPr="009A5433" w:rsidRDefault="00A2607A" w:rsidP="00A2607A">
      <w:pPr>
        <w:tabs>
          <w:tab w:val="left" w:pos="624"/>
        </w:tabs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8CFF96" w14:textId="77777777" w:rsidR="00A2607A" w:rsidRPr="009A5433" w:rsidRDefault="00A2607A" w:rsidP="00A2607A">
      <w:pPr>
        <w:pStyle w:val="Standard"/>
        <w:rPr>
          <w:rFonts w:ascii="Times New Roman" w:hAnsi="Times New Roman" w:cs="Times New Roman"/>
          <w:b/>
          <w:i/>
          <w:iCs/>
          <w:u w:val="single"/>
        </w:rPr>
      </w:pPr>
    </w:p>
    <w:p w14:paraId="4535CDAC" w14:textId="77777777" w:rsidR="00A2607A" w:rsidRPr="009A5433" w:rsidRDefault="00A2607A" w:rsidP="00A2607A">
      <w:pPr>
        <w:pStyle w:val="Standard"/>
        <w:rPr>
          <w:rFonts w:ascii="Times New Roman" w:hAnsi="Times New Roman" w:cs="Times New Roman"/>
          <w:b/>
          <w:i/>
          <w:iCs/>
          <w:u w:val="single"/>
        </w:rPr>
      </w:pPr>
    </w:p>
    <w:p w14:paraId="3C201175" w14:textId="77777777" w:rsidR="00A2607A" w:rsidRPr="009A5433" w:rsidRDefault="00A2607A" w:rsidP="00A2607A">
      <w:pPr>
        <w:pStyle w:val="Standard"/>
        <w:rPr>
          <w:rFonts w:ascii="Times New Roman" w:hAnsi="Times New Roman" w:cs="Times New Roman"/>
          <w:b/>
          <w:i/>
          <w:iCs/>
          <w:u w:val="single"/>
        </w:rPr>
      </w:pPr>
    </w:p>
    <w:p w14:paraId="354A8468" w14:textId="77777777" w:rsidR="00A2607A" w:rsidRPr="009A5433" w:rsidRDefault="00A2607A" w:rsidP="00A2607A">
      <w:pPr>
        <w:pStyle w:val="Standard"/>
        <w:spacing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06C64787" w14:textId="77777777" w:rsidR="00A2607A" w:rsidRPr="009A5433" w:rsidRDefault="00A2607A" w:rsidP="00A2607A">
      <w:pPr>
        <w:pStyle w:val="Standard"/>
        <w:spacing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7FB2ACED" w14:textId="77777777" w:rsidR="00A2607A" w:rsidRPr="009A5433" w:rsidRDefault="00A2607A" w:rsidP="00A2607A">
      <w:pPr>
        <w:pStyle w:val="Standard"/>
        <w:spacing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04A10AB8" w14:textId="26600E33" w:rsidR="00A2607A" w:rsidRPr="009A5433" w:rsidRDefault="00A2607A" w:rsidP="00A2607A">
      <w:pPr>
        <w:pStyle w:val="Standard"/>
        <w:spacing w:line="276" w:lineRule="auto"/>
        <w:rPr>
          <w:rFonts w:ascii="Times New Roman" w:hAnsi="Times New Roman" w:cs="Times New Roman"/>
          <w:i/>
        </w:rPr>
      </w:pPr>
      <w:r w:rsidRPr="009A5433">
        <w:rPr>
          <w:rFonts w:ascii="Times New Roman" w:hAnsi="Times New Roman" w:cs="Times New Roman"/>
          <w:b/>
          <w:i/>
          <w:iCs/>
          <w:u w:val="single"/>
        </w:rPr>
        <w:t>Előterjesztő</w:t>
      </w:r>
      <w:r w:rsidRPr="009A5433">
        <w:rPr>
          <w:rFonts w:ascii="Times New Roman" w:hAnsi="Times New Roman" w:cs="Times New Roman"/>
          <w:b/>
          <w:i/>
          <w:iCs/>
        </w:rPr>
        <w:t>:</w:t>
      </w:r>
      <w:r w:rsidRPr="009A5433">
        <w:rPr>
          <w:rFonts w:ascii="Times New Roman" w:hAnsi="Times New Roman" w:cs="Times New Roman"/>
          <w:b/>
          <w:i/>
          <w:iCs/>
        </w:rPr>
        <w:tab/>
      </w:r>
      <w:r w:rsidRPr="009A5433">
        <w:rPr>
          <w:rFonts w:ascii="Times New Roman" w:hAnsi="Times New Roman" w:cs="Times New Roman"/>
          <w:b/>
          <w:i/>
          <w:iCs/>
        </w:rPr>
        <w:tab/>
      </w:r>
      <w:r w:rsidRPr="009A5433">
        <w:rPr>
          <w:rFonts w:ascii="Times New Roman" w:hAnsi="Times New Roman" w:cs="Times New Roman"/>
          <w:b/>
          <w:i/>
          <w:iCs/>
        </w:rPr>
        <w:tab/>
      </w:r>
      <w:r w:rsidR="001C491E" w:rsidRPr="009A5433">
        <w:rPr>
          <w:rFonts w:ascii="Times New Roman" w:hAnsi="Times New Roman" w:cs="Times New Roman"/>
          <w:b/>
          <w:i/>
          <w:iCs/>
        </w:rPr>
        <w:t>Katona László polgármester</w:t>
      </w:r>
    </w:p>
    <w:p w14:paraId="1D0A1B2C" w14:textId="77777777" w:rsidR="00313800" w:rsidRDefault="00A2607A" w:rsidP="00313800">
      <w:pPr>
        <w:pStyle w:val="Standard"/>
        <w:spacing w:line="276" w:lineRule="auto"/>
        <w:rPr>
          <w:rFonts w:ascii="Times New Roman" w:hAnsi="Times New Roman" w:cs="Times New Roman"/>
          <w:b/>
          <w:bCs/>
          <w:i/>
        </w:rPr>
      </w:pPr>
      <w:r w:rsidRPr="009A5433">
        <w:rPr>
          <w:rFonts w:ascii="Times New Roman" w:hAnsi="Times New Roman" w:cs="Times New Roman"/>
          <w:b/>
          <w:i/>
          <w:iCs/>
          <w:u w:val="single"/>
        </w:rPr>
        <w:t>Az előterjesztést készítette</w:t>
      </w:r>
      <w:r w:rsidRPr="009A5433">
        <w:rPr>
          <w:rFonts w:ascii="Times New Roman" w:hAnsi="Times New Roman" w:cs="Times New Roman"/>
          <w:b/>
          <w:i/>
          <w:iCs/>
        </w:rPr>
        <w:t xml:space="preserve">: </w:t>
      </w:r>
      <w:r w:rsidR="00DD4601" w:rsidRPr="009A5433">
        <w:rPr>
          <w:rFonts w:ascii="Times New Roman" w:hAnsi="Times New Roman" w:cs="Times New Roman"/>
          <w:b/>
          <w:i/>
          <w:iCs/>
        </w:rPr>
        <w:tab/>
      </w:r>
      <w:r w:rsidR="00313800" w:rsidRPr="009A5433">
        <w:rPr>
          <w:rFonts w:ascii="Times New Roman" w:hAnsi="Times New Roman" w:cs="Times New Roman"/>
          <w:b/>
          <w:i/>
          <w:iCs/>
        </w:rPr>
        <w:t>Katona László polgármester</w:t>
      </w:r>
      <w:r w:rsidR="00313800" w:rsidRPr="009A5433">
        <w:rPr>
          <w:rFonts w:ascii="Times New Roman" w:hAnsi="Times New Roman" w:cs="Times New Roman"/>
          <w:b/>
          <w:bCs/>
          <w:i/>
        </w:rPr>
        <w:t xml:space="preserve"> </w:t>
      </w:r>
    </w:p>
    <w:p w14:paraId="2194119F" w14:textId="27C11D02" w:rsidR="00A516A5" w:rsidRDefault="001C491E" w:rsidP="0031380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i/>
        </w:rPr>
      </w:pPr>
      <w:r w:rsidRPr="009A5433">
        <w:rPr>
          <w:rFonts w:ascii="Times New Roman" w:hAnsi="Times New Roman" w:cs="Times New Roman"/>
          <w:b/>
          <w:bCs/>
          <w:i/>
        </w:rPr>
        <w:lastRenderedPageBreak/>
        <w:t>Tisztelt Képviselő-testület!</w:t>
      </w:r>
    </w:p>
    <w:p w14:paraId="4DA278A2" w14:textId="77777777" w:rsidR="009A5433" w:rsidRPr="009A5433" w:rsidRDefault="009A5433" w:rsidP="009A5433">
      <w:pPr>
        <w:spacing w:after="12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C7C601A" w14:textId="4E2A9A2F" w:rsidR="001C491E" w:rsidRPr="009A5433" w:rsidRDefault="001C491E" w:rsidP="00723DE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 xml:space="preserve">Szita Károly polgármester úr, a Megyei Jogú Városok Szövetségének elnöke 2025. december 10. napján </w:t>
      </w:r>
      <w:r w:rsidR="00E600DF" w:rsidRPr="009A5433">
        <w:rPr>
          <w:rFonts w:ascii="Times New Roman" w:hAnsi="Times New Roman" w:cs="Times New Roman"/>
          <w:i/>
          <w:sz w:val="24"/>
          <w:szCs w:val="24"/>
        </w:rPr>
        <w:t>kelt levelében</w:t>
      </w:r>
      <w:r w:rsidR="002B30F2" w:rsidRPr="009A5433">
        <w:rPr>
          <w:rFonts w:ascii="Times New Roman" w:hAnsi="Times New Roman" w:cs="Times New Roman"/>
          <w:i/>
          <w:sz w:val="24"/>
          <w:szCs w:val="24"/>
        </w:rPr>
        <w:t xml:space="preserve"> (az előterjesztéshez mellékelve)</w:t>
      </w:r>
      <w:r w:rsidR="00E600DF" w:rsidRPr="009A5433">
        <w:rPr>
          <w:rFonts w:ascii="Times New Roman" w:hAnsi="Times New Roman" w:cs="Times New Roman"/>
          <w:i/>
          <w:sz w:val="24"/>
          <w:szCs w:val="24"/>
        </w:rPr>
        <w:t xml:space="preserve"> Magyaror</w:t>
      </w:r>
      <w:r w:rsidRPr="009A5433">
        <w:rPr>
          <w:rFonts w:ascii="Times New Roman" w:hAnsi="Times New Roman" w:cs="Times New Roman"/>
          <w:i/>
          <w:sz w:val="24"/>
          <w:szCs w:val="24"/>
        </w:rPr>
        <w:t>szág minden helyi önkormányzat</w:t>
      </w:r>
      <w:r w:rsidR="00E600DF" w:rsidRPr="009A5433">
        <w:rPr>
          <w:rFonts w:ascii="Times New Roman" w:hAnsi="Times New Roman" w:cs="Times New Roman"/>
          <w:i/>
          <w:sz w:val="24"/>
          <w:szCs w:val="24"/>
        </w:rPr>
        <w:t>a,</w:t>
      </w:r>
      <w:r w:rsidRPr="009A5433">
        <w:rPr>
          <w:rFonts w:ascii="Times New Roman" w:hAnsi="Times New Roman" w:cs="Times New Roman"/>
          <w:i/>
          <w:sz w:val="24"/>
          <w:szCs w:val="24"/>
        </w:rPr>
        <w:t xml:space="preserve"> így Bodmér Község Önkormányzat</w:t>
      </w:r>
      <w:r w:rsidR="00E600DF" w:rsidRPr="009A5433">
        <w:rPr>
          <w:rFonts w:ascii="Times New Roman" w:hAnsi="Times New Roman" w:cs="Times New Roman"/>
          <w:i/>
          <w:sz w:val="24"/>
          <w:szCs w:val="24"/>
        </w:rPr>
        <w:t>a irányába is kezdeményezéssel élt.</w:t>
      </w:r>
    </w:p>
    <w:p w14:paraId="21C9619D" w14:textId="38F422D3" w:rsidR="00614EFB" w:rsidRPr="009A5433" w:rsidRDefault="00E600DF" w:rsidP="00723DE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 xml:space="preserve">Elnök úr 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 xml:space="preserve">kezdeményezése, hogy minden önkormányzat képviselő-testülete tárgyaljon </w:t>
      </w:r>
      <w:r w:rsidRPr="009A5433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9A5433">
        <w:rPr>
          <w:rFonts w:ascii="Times New Roman" w:hAnsi="Times New Roman" w:cs="Times New Roman"/>
          <w:i/>
          <w:sz w:val="24"/>
          <w:szCs w:val="24"/>
        </w:rPr>
        <w:t>nemrégiben nyilvánosságra került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9A5433">
        <w:rPr>
          <w:rFonts w:ascii="Times New Roman" w:hAnsi="Times New Roman" w:cs="Times New Roman"/>
          <w:i/>
          <w:sz w:val="24"/>
          <w:szCs w:val="24"/>
        </w:rPr>
        <w:t>„Magyarország 2027-2035 konvergenciaprogram”</w:t>
      </w:r>
      <w:r w:rsidR="002B30F2" w:rsidRPr="009A5433">
        <w:rPr>
          <w:rFonts w:ascii="Times New Roman" w:hAnsi="Times New Roman" w:cs="Times New Roman"/>
          <w:i/>
          <w:sz w:val="24"/>
          <w:szCs w:val="24"/>
        </w:rPr>
        <w:t xml:space="preserve"> című koncepció </w:t>
      </w:r>
      <w:r w:rsidRPr="009A5433">
        <w:rPr>
          <w:rFonts w:ascii="Times New Roman" w:hAnsi="Times New Roman" w:cs="Times New Roman"/>
          <w:i/>
          <w:sz w:val="24"/>
          <w:szCs w:val="24"/>
        </w:rPr>
        <w:t xml:space="preserve">adóemelési- és megszorító 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 xml:space="preserve">javaslatairól, illetve </w:t>
      </w:r>
      <w:r w:rsidR="00DD4D85" w:rsidRPr="009A5433">
        <w:rPr>
          <w:rFonts w:ascii="Times New Roman" w:hAnsi="Times New Roman" w:cs="Times New Roman"/>
          <w:i/>
          <w:sz w:val="24"/>
          <w:szCs w:val="24"/>
        </w:rPr>
        <w:t xml:space="preserve">kerüljön sor 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>azok határozati formában történő elutasítására.</w:t>
      </w:r>
    </w:p>
    <w:p w14:paraId="70EDF4CA" w14:textId="30348262" w:rsidR="00E600DF" w:rsidRDefault="002B30F2" w:rsidP="003138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>Felelősséget érezve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9A5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>bodméri emberek sorsáért és a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 xml:space="preserve"> településen</w:t>
      </w:r>
      <w:r w:rsidR="00614EFB" w:rsidRPr="009A5433">
        <w:rPr>
          <w:rFonts w:ascii="Times New Roman" w:hAnsi="Times New Roman" w:cs="Times New Roman"/>
          <w:i/>
          <w:sz w:val="24"/>
          <w:szCs w:val="24"/>
        </w:rPr>
        <w:t xml:space="preserve"> működő vállalkozások</w:t>
      </w:r>
      <w:r w:rsidRPr="009A5433">
        <w:rPr>
          <w:rFonts w:ascii="Times New Roman" w:hAnsi="Times New Roman" w:cs="Times New Roman"/>
          <w:i/>
          <w:sz w:val="24"/>
          <w:szCs w:val="24"/>
        </w:rPr>
        <w:t xml:space="preserve"> boldogulásáért, </w:t>
      </w:r>
      <w:r w:rsidR="00DD4D85" w:rsidRPr="009A5433">
        <w:rPr>
          <w:rFonts w:ascii="Times New Roman" w:hAnsi="Times New Roman" w:cs="Times New Roman"/>
          <w:i/>
          <w:sz w:val="24"/>
          <w:szCs w:val="24"/>
        </w:rPr>
        <w:t xml:space="preserve">kiállva az elmúlt 15 esztendő eredményei mellett, javaslom a téma napirendre vételét, megtárgyalását, és </w:t>
      </w:r>
      <w:r w:rsidRPr="009A5433">
        <w:rPr>
          <w:rFonts w:ascii="Times New Roman" w:hAnsi="Times New Roman" w:cs="Times New Roman"/>
          <w:i/>
          <w:sz w:val="24"/>
          <w:szCs w:val="24"/>
        </w:rPr>
        <w:t xml:space="preserve">az előterjesztés szerinti határozati javaslat elfogadását. </w:t>
      </w:r>
      <w:bookmarkStart w:id="0" w:name="_GoBack"/>
      <w:bookmarkEnd w:id="0"/>
    </w:p>
    <w:p w14:paraId="654E9478" w14:textId="77777777" w:rsidR="00313800" w:rsidRDefault="00313800" w:rsidP="003138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C025B4" w14:textId="77777777" w:rsidR="00313800" w:rsidRDefault="00313800" w:rsidP="003138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F148D2" w14:textId="5B895887" w:rsidR="00DD4D85" w:rsidRPr="009A5433" w:rsidRDefault="00DD4D85" w:rsidP="003138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 xml:space="preserve">Bodmér, 2026. január </w:t>
      </w:r>
      <w:r w:rsidR="009A5433">
        <w:rPr>
          <w:rFonts w:ascii="Times New Roman" w:hAnsi="Times New Roman" w:cs="Times New Roman"/>
          <w:i/>
          <w:sz w:val="24"/>
          <w:szCs w:val="24"/>
        </w:rPr>
        <w:t>13.</w:t>
      </w:r>
    </w:p>
    <w:p w14:paraId="17133D2A" w14:textId="675AC549" w:rsidR="00DD4D85" w:rsidRPr="009A5433" w:rsidRDefault="00DD4D85" w:rsidP="00DC5AAB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>Tisztelettel:</w:t>
      </w:r>
    </w:p>
    <w:p w14:paraId="5BE11F04" w14:textId="77777777" w:rsidR="00DD4D85" w:rsidRPr="009A5433" w:rsidRDefault="00DD4D85" w:rsidP="00DD4D8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044C56" w14:textId="41F129E5" w:rsidR="00DD4D85" w:rsidRPr="009A5433" w:rsidRDefault="00DD4D85" w:rsidP="00DD4D8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>Katona László</w:t>
      </w:r>
    </w:p>
    <w:p w14:paraId="7E6E7FDB" w14:textId="666FBAB6" w:rsidR="00DD4D85" w:rsidRPr="009A5433" w:rsidRDefault="00DD4D85" w:rsidP="00723DE7">
      <w:pPr>
        <w:spacing w:after="240"/>
        <w:ind w:left="6481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 xml:space="preserve"> polgármester</w:t>
      </w:r>
    </w:p>
    <w:p w14:paraId="1F250EE9" w14:textId="77777777" w:rsidR="00DD4D85" w:rsidRPr="009A5433" w:rsidRDefault="00DD4D85" w:rsidP="00DC5AAB">
      <w:pPr>
        <w:shd w:val="clear" w:color="auto" w:fill="FFFFFF"/>
        <w:spacing w:after="240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b/>
          <w:i/>
          <w:sz w:val="24"/>
          <w:szCs w:val="24"/>
          <w:u w:val="single"/>
        </w:rPr>
        <w:t>Határozati javaslat</w:t>
      </w:r>
      <w:r w:rsidRPr="009A543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10E2CC6" w14:textId="77777777" w:rsidR="009A5433" w:rsidRPr="009A5433" w:rsidRDefault="009A5433" w:rsidP="009A543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A54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Önkormányzata Képviselő-testületének</w:t>
      </w:r>
    </w:p>
    <w:p w14:paraId="27D8946D" w14:textId="7FB5B031" w:rsidR="009A5433" w:rsidRDefault="009A5433" w:rsidP="009A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A54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/2026. (</w:t>
      </w:r>
      <w:r w:rsidR="0031380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II. 11.</w:t>
      </w:r>
      <w:r w:rsidRPr="009A54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14:paraId="57C73BD2" w14:textId="77777777" w:rsidR="009A5433" w:rsidRPr="009A5433" w:rsidRDefault="009A5433" w:rsidP="009A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A2B4E11" w14:textId="31357533" w:rsidR="00DD4D85" w:rsidRPr="009A5433" w:rsidRDefault="00DC5AAB" w:rsidP="00DD4D8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5433">
        <w:rPr>
          <w:rFonts w:ascii="Times New Roman" w:hAnsi="Times New Roman" w:cs="Times New Roman"/>
          <w:b/>
          <w:i/>
          <w:sz w:val="24"/>
          <w:szCs w:val="24"/>
        </w:rPr>
        <w:t>adóemelési és megszorító javaslatok elutasításáról</w:t>
      </w:r>
    </w:p>
    <w:p w14:paraId="7A5EC4B4" w14:textId="77777777" w:rsidR="00DD4D85" w:rsidRPr="009A5433" w:rsidRDefault="00DD4D85" w:rsidP="00723D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4C8163" w14:textId="04323939" w:rsidR="00DD4D85" w:rsidRPr="009A5433" w:rsidRDefault="00DD4D85" w:rsidP="00313800">
      <w:pPr>
        <w:spacing w:after="1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 xml:space="preserve">Bodmér Község Önkormányzatának Képviselő-testülete 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>felelősséget érezve a bodméri emberek sorsáért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 xml:space="preserve">és a településen működő vállalkozások boldogulásáért, kiállva az elmúlt 15 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>esztendő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 xml:space="preserve"> eredményei mellett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>,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 xml:space="preserve"> elutasít minden olyan 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>javaslatot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>,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 xml:space="preserve"> törekvést,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>a</w:t>
      </w:r>
      <w:r w:rsidR="00DC5AAB" w:rsidRPr="009A5433">
        <w:rPr>
          <w:rFonts w:ascii="Times New Roman" w:hAnsi="Times New Roman" w:cs="Times New Roman"/>
          <w:i/>
          <w:sz w:val="24"/>
          <w:szCs w:val="24"/>
        </w:rPr>
        <w:t>mely:</w:t>
      </w:r>
    </w:p>
    <w:p w14:paraId="78A346AA" w14:textId="25A8D8CB" w:rsidR="00DC5AAB" w:rsidRPr="009A5433" w:rsidRDefault="00DC5AAB" w:rsidP="00723DE7">
      <w:pPr>
        <w:pStyle w:val="Listaszerbekezds"/>
        <w:numPr>
          <w:ilvl w:val="0"/>
          <w:numId w:val="10"/>
        </w:numPr>
        <w:spacing w:after="120"/>
        <w:ind w:lef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 xml:space="preserve">a jövedelemadók és a munkaterhek 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>növelésére</w:t>
      </w:r>
      <w:r w:rsidRPr="009A5433">
        <w:rPr>
          <w:rFonts w:ascii="Times New Roman" w:hAnsi="Times New Roman" w:cs="Times New Roman"/>
          <w:i/>
          <w:sz w:val="24"/>
          <w:szCs w:val="24"/>
        </w:rPr>
        <w:t xml:space="preserve"> irányul,</w:t>
      </w:r>
    </w:p>
    <w:p w14:paraId="3CF7F860" w14:textId="1096F5A5" w:rsidR="00DC5AAB" w:rsidRPr="009A5433" w:rsidRDefault="00DC5AAB" w:rsidP="00723DE7">
      <w:pPr>
        <w:pStyle w:val="Listaszerbekezds"/>
        <w:numPr>
          <w:ilvl w:val="0"/>
          <w:numId w:val="10"/>
        </w:numPr>
        <w:spacing w:after="120"/>
        <w:ind w:lef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>a családtámogatások és a gyermekek ellátásának szűkítését célozza,</w:t>
      </w:r>
    </w:p>
    <w:p w14:paraId="4DEE26A4" w14:textId="15D8D3B8" w:rsidR="00DC5AAB" w:rsidRPr="009A5433" w:rsidRDefault="00DC5AAB" w:rsidP="00723DE7">
      <w:pPr>
        <w:pStyle w:val="Listaszerbekezds"/>
        <w:numPr>
          <w:ilvl w:val="0"/>
          <w:numId w:val="10"/>
        </w:numPr>
        <w:spacing w:after="120"/>
        <w:ind w:lef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>a vállalkozások és más gazdasági szereplők terheinek növelésére tesz kísérletet,</w:t>
      </w:r>
    </w:p>
    <w:p w14:paraId="1D5F3ABA" w14:textId="19AA67A4" w:rsidR="00DC5AAB" w:rsidRPr="009A5433" w:rsidRDefault="00DC5AAB" w:rsidP="00723DE7">
      <w:pPr>
        <w:pStyle w:val="Listaszerbekezds"/>
        <w:numPr>
          <w:ilvl w:val="0"/>
          <w:numId w:val="10"/>
        </w:numPr>
        <w:spacing w:after="120"/>
        <w:ind w:left="425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>az ingatlan-, valamint a gépjármű tulajdonhoz kapcsolódó adók</w:t>
      </w:r>
      <w:r w:rsidR="00723DE7" w:rsidRPr="009A5433">
        <w:rPr>
          <w:rFonts w:ascii="Times New Roman" w:hAnsi="Times New Roman" w:cs="Times New Roman"/>
          <w:i/>
          <w:sz w:val="24"/>
          <w:szCs w:val="24"/>
        </w:rPr>
        <w:t xml:space="preserve"> mértékét növelné, </w:t>
      </w:r>
    </w:p>
    <w:p w14:paraId="5FD3AB80" w14:textId="18762CCC" w:rsidR="00723DE7" w:rsidRDefault="00723DE7" w:rsidP="00723DE7">
      <w:pPr>
        <w:pStyle w:val="Listaszerbekezds"/>
        <w:numPr>
          <w:ilvl w:val="0"/>
          <w:numId w:val="10"/>
        </w:numPr>
        <w:spacing w:after="0"/>
        <w:ind w:left="425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i/>
          <w:sz w:val="24"/>
          <w:szCs w:val="24"/>
        </w:rPr>
        <w:t>az állami nyugdíjrendszer, továbbá a szociális és jóléti ellátások megszüntetésére, privatizálására irányul.</w:t>
      </w:r>
    </w:p>
    <w:p w14:paraId="2A733732" w14:textId="77777777" w:rsidR="00313800" w:rsidRPr="00313800" w:rsidRDefault="00313800" w:rsidP="00313800">
      <w:pPr>
        <w:pStyle w:val="Listaszerbekezds"/>
        <w:spacing w:after="0"/>
        <w:ind w:left="425"/>
        <w:contextualSpacing w:val="0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62D01EF0" w14:textId="7FC49610" w:rsidR="00DD4D85" w:rsidRPr="009A5433" w:rsidRDefault="00DD4D85" w:rsidP="00DD4D85">
      <w:pPr>
        <w:spacing w:after="0"/>
        <w:ind w:left="5040" w:firstLine="720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Határidő: </w:t>
      </w:r>
      <w:r w:rsidRPr="009A5433">
        <w:rPr>
          <w:rFonts w:ascii="Times New Roman" w:hAnsi="Times New Roman" w:cs="Times New Roman"/>
          <w:bCs/>
          <w:i/>
          <w:sz w:val="24"/>
          <w:szCs w:val="24"/>
        </w:rPr>
        <w:t>azonnal</w:t>
      </w:r>
      <w:r w:rsidRPr="009A54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F6C0C69" w14:textId="1984106D" w:rsidR="00DD4D85" w:rsidRPr="009A5433" w:rsidRDefault="00DD4D85" w:rsidP="009A5433">
      <w:pPr>
        <w:spacing w:after="0"/>
        <w:ind w:left="4968" w:firstLine="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4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Felelős: </w:t>
      </w:r>
      <w:r w:rsidRPr="009A5433">
        <w:rPr>
          <w:rFonts w:ascii="Times New Roman" w:hAnsi="Times New Roman" w:cs="Times New Roman"/>
          <w:bCs/>
          <w:i/>
          <w:sz w:val="24"/>
          <w:szCs w:val="24"/>
        </w:rPr>
        <w:t>polgármester</w:t>
      </w:r>
      <w:r w:rsidRPr="009A54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sectPr w:rsidR="00DD4D85" w:rsidRPr="009A5433" w:rsidSect="00A260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5D9D6" w14:textId="77777777" w:rsidR="0094453C" w:rsidRPr="001C491E" w:rsidRDefault="0094453C" w:rsidP="00A2607A">
      <w:pPr>
        <w:spacing w:after="0" w:line="240" w:lineRule="auto"/>
      </w:pPr>
      <w:r w:rsidRPr="001C491E">
        <w:separator/>
      </w:r>
    </w:p>
  </w:endnote>
  <w:endnote w:type="continuationSeparator" w:id="0">
    <w:p w14:paraId="540B4F80" w14:textId="77777777" w:rsidR="0094453C" w:rsidRPr="001C491E" w:rsidRDefault="0094453C" w:rsidP="00A2607A">
      <w:pPr>
        <w:spacing w:after="0" w:line="240" w:lineRule="auto"/>
      </w:pPr>
      <w:r w:rsidRPr="001C49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26B24" w14:textId="77777777" w:rsidR="0094453C" w:rsidRPr="001C491E" w:rsidRDefault="0094453C" w:rsidP="00A2607A">
      <w:pPr>
        <w:spacing w:after="0" w:line="240" w:lineRule="auto"/>
      </w:pPr>
      <w:r w:rsidRPr="001C491E">
        <w:separator/>
      </w:r>
    </w:p>
  </w:footnote>
  <w:footnote w:type="continuationSeparator" w:id="0">
    <w:p w14:paraId="45185D39" w14:textId="77777777" w:rsidR="0094453C" w:rsidRPr="001C491E" w:rsidRDefault="0094453C" w:rsidP="00A2607A">
      <w:pPr>
        <w:spacing w:after="0" w:line="240" w:lineRule="auto"/>
      </w:pPr>
      <w:r w:rsidRPr="001C491E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71D66"/>
    <w:multiLevelType w:val="hybridMultilevel"/>
    <w:tmpl w:val="23E67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4E0A"/>
    <w:rsid w:val="00073628"/>
    <w:rsid w:val="00112961"/>
    <w:rsid w:val="0015074B"/>
    <w:rsid w:val="001C491E"/>
    <w:rsid w:val="00201CCE"/>
    <w:rsid w:val="0029639D"/>
    <w:rsid w:val="002B30F2"/>
    <w:rsid w:val="00313800"/>
    <w:rsid w:val="00326F90"/>
    <w:rsid w:val="003A3D39"/>
    <w:rsid w:val="003E63A5"/>
    <w:rsid w:val="004E389A"/>
    <w:rsid w:val="00614EFB"/>
    <w:rsid w:val="006A0521"/>
    <w:rsid w:val="00723DE7"/>
    <w:rsid w:val="007A0590"/>
    <w:rsid w:val="0094453C"/>
    <w:rsid w:val="009A5433"/>
    <w:rsid w:val="00A2607A"/>
    <w:rsid w:val="00A516A5"/>
    <w:rsid w:val="00AA1D8D"/>
    <w:rsid w:val="00B47730"/>
    <w:rsid w:val="00C54713"/>
    <w:rsid w:val="00CB0664"/>
    <w:rsid w:val="00CC026A"/>
    <w:rsid w:val="00D24007"/>
    <w:rsid w:val="00D26F6B"/>
    <w:rsid w:val="00DA5CC8"/>
    <w:rsid w:val="00DC5AAB"/>
    <w:rsid w:val="00DD4601"/>
    <w:rsid w:val="00DD4D85"/>
    <w:rsid w:val="00E41D3A"/>
    <w:rsid w:val="00E600DF"/>
    <w:rsid w:val="00F005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EC55E"/>
  <w14:defaultImageDpi w14:val="300"/>
  <w15:docId w15:val="{DC34563B-709E-4C0D-9AA1-5CDA6FDE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A2607A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color w:val="000000"/>
      <w:sz w:val="24"/>
      <w:szCs w:val="24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938B4-F618-48DD-B678-E646A7E0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Gyöngyi</cp:lastModifiedBy>
  <cp:revision>7</cp:revision>
  <dcterms:created xsi:type="dcterms:W3CDTF">2025-12-30T12:54:00Z</dcterms:created>
  <dcterms:modified xsi:type="dcterms:W3CDTF">2026-02-03T12:00:00Z</dcterms:modified>
  <cp:category/>
</cp:coreProperties>
</file>