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44" w:rsidRPr="000501AF" w:rsidRDefault="001931D1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>
        <w:rPr>
          <w:rFonts w:ascii="Times New Roman" w:hAnsi="Times New Roman"/>
          <w:b/>
          <w:i/>
          <w:spacing w:val="100"/>
          <w:szCs w:val="24"/>
        </w:rPr>
        <w:t>4</w:t>
      </w:r>
      <w:r w:rsidR="00277944" w:rsidRPr="000501AF">
        <w:rPr>
          <w:rFonts w:ascii="Times New Roman" w:hAnsi="Times New Roman"/>
          <w:b/>
          <w:i/>
          <w:spacing w:val="100"/>
          <w:szCs w:val="24"/>
        </w:rPr>
        <w:t>. Napirendi pont</w:t>
      </w: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0501A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277944" w:rsidRPr="000501AF" w:rsidRDefault="00523014" w:rsidP="00277944">
      <w:pPr>
        <w:jc w:val="center"/>
        <w:rPr>
          <w:rFonts w:ascii="Times New Roman" w:hAnsi="Times New Roman"/>
          <w:b/>
          <w:i/>
          <w:szCs w:val="24"/>
        </w:rPr>
      </w:pPr>
      <w:r w:rsidRPr="000501AF">
        <w:rPr>
          <w:rFonts w:ascii="Times New Roman" w:hAnsi="Times New Roman"/>
          <w:b/>
          <w:i/>
          <w:szCs w:val="24"/>
        </w:rPr>
        <w:t>Bodmér</w:t>
      </w:r>
      <w:r w:rsidR="00277944" w:rsidRPr="000501AF">
        <w:rPr>
          <w:rFonts w:ascii="Times New Roman" w:hAnsi="Times New Roman"/>
          <w:b/>
          <w:i/>
          <w:szCs w:val="24"/>
        </w:rPr>
        <w:t xml:space="preserve"> Község Önkormányzat</w:t>
      </w:r>
      <w:r w:rsidRPr="000501AF">
        <w:rPr>
          <w:rFonts w:ascii="Times New Roman" w:hAnsi="Times New Roman"/>
          <w:b/>
          <w:i/>
          <w:szCs w:val="24"/>
        </w:rPr>
        <w:t>a</w:t>
      </w:r>
      <w:r w:rsidR="00277944" w:rsidRPr="000501AF">
        <w:rPr>
          <w:rFonts w:ascii="Times New Roman" w:hAnsi="Times New Roman"/>
          <w:b/>
          <w:i/>
          <w:szCs w:val="24"/>
        </w:rPr>
        <w:t xml:space="preserve"> Képviselő-testületének</w:t>
      </w: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zCs w:val="24"/>
        </w:rPr>
      </w:pPr>
      <w:r w:rsidRPr="000501AF">
        <w:rPr>
          <w:rFonts w:ascii="Times New Roman" w:hAnsi="Times New Roman"/>
          <w:b/>
          <w:i/>
          <w:szCs w:val="24"/>
        </w:rPr>
        <w:t>202</w:t>
      </w:r>
      <w:r w:rsidR="00523014" w:rsidRPr="000501AF">
        <w:rPr>
          <w:rFonts w:ascii="Times New Roman" w:hAnsi="Times New Roman"/>
          <w:b/>
          <w:i/>
          <w:szCs w:val="24"/>
        </w:rPr>
        <w:t>5</w:t>
      </w:r>
      <w:r w:rsidRPr="000501AF">
        <w:rPr>
          <w:rFonts w:ascii="Times New Roman" w:hAnsi="Times New Roman"/>
          <w:b/>
          <w:i/>
          <w:szCs w:val="24"/>
        </w:rPr>
        <w:t xml:space="preserve">. </w:t>
      </w:r>
      <w:r w:rsidR="00523014" w:rsidRPr="000501AF">
        <w:rPr>
          <w:rFonts w:ascii="Times New Roman" w:hAnsi="Times New Roman"/>
          <w:b/>
          <w:i/>
          <w:szCs w:val="24"/>
        </w:rPr>
        <w:t>július 30</w:t>
      </w:r>
      <w:r w:rsidRPr="000501AF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277944" w:rsidRPr="000501AF" w:rsidRDefault="00277944" w:rsidP="00277944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0501AF">
        <w:rPr>
          <w:rFonts w:ascii="Times New Roman" w:hAnsi="Times New Roman"/>
          <w:b/>
          <w:i/>
          <w:szCs w:val="24"/>
        </w:rPr>
        <w:t>soron</w:t>
      </w:r>
      <w:proofErr w:type="gramEnd"/>
      <w:r w:rsidRPr="000501AF">
        <w:rPr>
          <w:rFonts w:ascii="Times New Roman" w:hAnsi="Times New Roman"/>
          <w:b/>
          <w:i/>
          <w:szCs w:val="24"/>
        </w:rPr>
        <w:t xml:space="preserve"> kívüli, nyílt ülésére</w:t>
      </w:r>
    </w:p>
    <w:p w:rsidR="00277944" w:rsidRPr="000501AF" w:rsidRDefault="00277944" w:rsidP="00277944">
      <w:pPr>
        <w:rPr>
          <w:rFonts w:ascii="Times New Roman" w:hAnsi="Times New Roman"/>
          <w:i/>
          <w:szCs w:val="24"/>
        </w:rPr>
      </w:pPr>
    </w:p>
    <w:p w:rsidR="00277944" w:rsidRPr="000501AF" w:rsidRDefault="00277944" w:rsidP="00277944">
      <w:pPr>
        <w:rPr>
          <w:rFonts w:ascii="Times New Roman" w:hAnsi="Times New Roman"/>
          <w:i/>
          <w:szCs w:val="24"/>
        </w:rPr>
      </w:pPr>
    </w:p>
    <w:p w:rsidR="00523014" w:rsidRPr="000501AF" w:rsidRDefault="00523014" w:rsidP="00277944">
      <w:pPr>
        <w:rPr>
          <w:rFonts w:ascii="Times New Roman" w:hAnsi="Times New Roman"/>
          <w:i/>
          <w:szCs w:val="24"/>
        </w:rPr>
      </w:pPr>
    </w:p>
    <w:p w:rsidR="00523014" w:rsidRPr="000501AF" w:rsidRDefault="00523014" w:rsidP="00277944">
      <w:pPr>
        <w:rPr>
          <w:rFonts w:ascii="Times New Roman" w:hAnsi="Times New Roman"/>
          <w:i/>
          <w:szCs w:val="24"/>
        </w:rPr>
      </w:pPr>
    </w:p>
    <w:p w:rsidR="00277944" w:rsidRPr="000501AF" w:rsidRDefault="00277944" w:rsidP="00277944">
      <w:pPr>
        <w:pStyle w:val="NormlWeb"/>
        <w:spacing w:before="0" w:beforeAutospacing="0" w:after="0"/>
        <w:ind w:left="220" w:right="566"/>
      </w:pPr>
    </w:p>
    <w:p w:rsidR="00277944" w:rsidRPr="000501AF" w:rsidRDefault="00277944" w:rsidP="00277944">
      <w:pPr>
        <w:pStyle w:val="NormlWeb"/>
        <w:spacing w:before="0" w:beforeAutospacing="0" w:after="0"/>
        <w:ind w:left="220" w:right="566"/>
        <w:rPr>
          <w:i/>
          <w:iCs/>
        </w:rPr>
      </w:pPr>
      <w:r w:rsidRPr="000501AF">
        <w:rPr>
          <w:b/>
          <w:bCs/>
          <w:i/>
          <w:iCs/>
          <w:u w:val="single"/>
        </w:rPr>
        <w:t>Előterjesztés címe és tárgya</w:t>
      </w:r>
      <w:r w:rsidRPr="000501AF">
        <w:rPr>
          <w:i/>
          <w:iCs/>
          <w:u w:val="single"/>
        </w:rPr>
        <w:t>:</w:t>
      </w:r>
      <w:r w:rsidRPr="000501AF">
        <w:rPr>
          <w:i/>
          <w:iCs/>
        </w:rPr>
        <w:t xml:space="preserve"> </w:t>
      </w:r>
    </w:p>
    <w:p w:rsidR="00BA608D" w:rsidRPr="000501AF" w:rsidRDefault="00BA608D" w:rsidP="00AF02DA">
      <w:pPr>
        <w:pStyle w:val="NormlWeb"/>
        <w:spacing w:before="0" w:beforeAutospacing="0" w:after="0"/>
        <w:ind w:left="851" w:right="566" w:firstLine="78"/>
      </w:pPr>
    </w:p>
    <w:p w:rsidR="000501AF" w:rsidRPr="000501AF" w:rsidRDefault="000501AF" w:rsidP="000501AF">
      <w:pPr>
        <w:pStyle w:val="NormlWeb"/>
        <w:spacing w:before="0" w:beforeAutospacing="0" w:after="0"/>
        <w:ind w:left="851" w:right="566"/>
        <w:jc w:val="both"/>
        <w:rPr>
          <w:b/>
          <w:i/>
        </w:rPr>
      </w:pPr>
      <w:r>
        <w:rPr>
          <w:b/>
          <w:i/>
        </w:rPr>
        <w:t xml:space="preserve">Bodmér Község Önkormányzata tulajdonában lévő </w:t>
      </w:r>
      <w:r w:rsidRPr="000501AF">
        <w:rPr>
          <w:b/>
          <w:i/>
        </w:rPr>
        <w:t>ZANON ZBM 482 mulcsozó gép, rézsűkasza értékesítésére vonatkozó</w:t>
      </w:r>
      <w:r>
        <w:rPr>
          <w:b/>
          <w:i/>
        </w:rPr>
        <w:t xml:space="preserve"> </w:t>
      </w:r>
      <w:r w:rsidRPr="000501AF">
        <w:rPr>
          <w:b/>
          <w:i/>
        </w:rPr>
        <w:t>pályázat kiírásáról</w:t>
      </w:r>
    </w:p>
    <w:p w:rsidR="00277944" w:rsidRPr="000501AF" w:rsidRDefault="00277944" w:rsidP="00277944">
      <w:pPr>
        <w:pStyle w:val="NormlWeb"/>
        <w:spacing w:before="0" w:beforeAutospacing="0" w:after="0"/>
        <w:ind w:left="220" w:right="566" w:firstLine="709"/>
      </w:pPr>
    </w:p>
    <w:p w:rsidR="00277944" w:rsidRPr="000501AF" w:rsidRDefault="00277944" w:rsidP="00277944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  <w:r w:rsidRPr="000501AF">
        <w:rPr>
          <w:b/>
          <w:bCs/>
          <w:i/>
          <w:iCs/>
          <w:u w:val="single"/>
        </w:rPr>
        <w:t>Tárgykört rendező jogszabály:</w:t>
      </w:r>
    </w:p>
    <w:p w:rsidR="00277944" w:rsidRPr="000501AF" w:rsidRDefault="00277944" w:rsidP="00277944">
      <w:pPr>
        <w:pStyle w:val="NormlWeb"/>
        <w:spacing w:before="0" w:beforeAutospacing="0" w:after="0"/>
        <w:ind w:left="220" w:right="566"/>
      </w:pPr>
    </w:p>
    <w:p w:rsidR="002A2919" w:rsidRPr="000501AF" w:rsidRDefault="002A2919" w:rsidP="002A2919">
      <w:pPr>
        <w:suppressAutoHyphens/>
        <w:ind w:firstLine="709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- a Magyarország helyi önkormányzatairól szóló 2011. évi CLXXXIX. törvény</w:t>
      </w:r>
    </w:p>
    <w:p w:rsidR="002A2919" w:rsidRPr="000501AF" w:rsidRDefault="002A2919" w:rsidP="002A2919">
      <w:pPr>
        <w:suppressAutoHyphens/>
        <w:ind w:left="851" w:hanging="142"/>
        <w:jc w:val="both"/>
        <w:rPr>
          <w:rFonts w:ascii="Calibri" w:eastAsia="Calibri" w:hAnsi="Calibri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- </w:t>
      </w:r>
      <w:r w:rsidR="00523014" w:rsidRPr="000501AF">
        <w:rPr>
          <w:rFonts w:ascii="Times New Roman" w:eastAsia="Calibri" w:hAnsi="Times New Roman"/>
          <w:bCs/>
          <w:i/>
          <w:szCs w:val="24"/>
          <w:lang w:eastAsia="ar-SA"/>
        </w:rPr>
        <w:t>Bodmér</w:t>
      </w:r>
      <w:r w:rsidRPr="000501AF">
        <w:rPr>
          <w:rFonts w:ascii="Times New Roman" w:eastAsia="Calibri" w:hAnsi="Times New Roman"/>
          <w:bCs/>
          <w:i/>
          <w:szCs w:val="24"/>
          <w:lang w:eastAsia="ar-SA"/>
        </w:rPr>
        <w:t xml:space="preserve"> Község Önkormányzat</w:t>
      </w:r>
      <w:r w:rsidR="00523014" w:rsidRPr="000501AF">
        <w:rPr>
          <w:rFonts w:ascii="Times New Roman" w:eastAsia="Calibri" w:hAnsi="Times New Roman"/>
          <w:bCs/>
          <w:i/>
          <w:szCs w:val="24"/>
          <w:lang w:eastAsia="ar-SA"/>
        </w:rPr>
        <w:t xml:space="preserve">a Képviselő-testületének </w:t>
      </w:r>
      <w:r w:rsidRPr="000501AF">
        <w:rPr>
          <w:rFonts w:ascii="Times New Roman" w:eastAsia="Calibri" w:hAnsi="Times New Roman"/>
          <w:bCs/>
          <w:i/>
          <w:szCs w:val="24"/>
          <w:lang w:eastAsia="ar-SA"/>
        </w:rPr>
        <w:t xml:space="preserve">az önkormányzat vagyonáról, a vagyonnal való rendelkezés és vagyonkezelés szabályairól szóló </w:t>
      </w:r>
      <w:r w:rsidR="00523014" w:rsidRPr="000501AF">
        <w:rPr>
          <w:rFonts w:ascii="Times New Roman" w:eastAsia="Calibri" w:hAnsi="Times New Roman"/>
          <w:bCs/>
          <w:i/>
          <w:szCs w:val="24"/>
          <w:lang w:eastAsia="ar-SA"/>
        </w:rPr>
        <w:t xml:space="preserve">4/2025. (V. 7.) </w:t>
      </w:r>
      <w:r w:rsidRPr="000501AF">
        <w:rPr>
          <w:rFonts w:ascii="Times New Roman" w:eastAsia="Calibri" w:hAnsi="Times New Roman"/>
          <w:bCs/>
          <w:i/>
          <w:szCs w:val="24"/>
          <w:lang w:eastAsia="ar-SA"/>
        </w:rPr>
        <w:t>önkormányzati rendelete</w:t>
      </w:r>
    </w:p>
    <w:p w:rsidR="00277944" w:rsidRPr="000501AF" w:rsidRDefault="00277944" w:rsidP="002A2919">
      <w:pPr>
        <w:pStyle w:val="NormlWeb"/>
        <w:spacing w:before="0" w:beforeAutospacing="0" w:after="0"/>
        <w:ind w:left="220" w:right="566" w:firstLine="709"/>
      </w:pPr>
    </w:p>
    <w:p w:rsidR="00277944" w:rsidRPr="000501AF" w:rsidRDefault="00277944" w:rsidP="00277944">
      <w:pPr>
        <w:pStyle w:val="NormlWeb"/>
        <w:spacing w:before="0" w:beforeAutospacing="0" w:after="0"/>
        <w:ind w:left="220" w:right="566" w:firstLine="709"/>
      </w:pPr>
    </w:p>
    <w:p w:rsidR="00277944" w:rsidRPr="000501AF" w:rsidRDefault="00277944" w:rsidP="00277944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2A2919" w:rsidRPr="000501AF" w:rsidRDefault="002A2919" w:rsidP="00277944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277944" w:rsidRDefault="00277944" w:rsidP="00277944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0501AF" w:rsidRPr="000501AF" w:rsidRDefault="000501AF" w:rsidP="00277944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523014" w:rsidRPr="000501AF" w:rsidRDefault="00523014" w:rsidP="00277944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523014" w:rsidRPr="000501AF" w:rsidRDefault="00523014" w:rsidP="00277944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277944" w:rsidRPr="000501AF" w:rsidRDefault="00277944" w:rsidP="00277944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277944" w:rsidRPr="000501AF" w:rsidRDefault="00277944" w:rsidP="00277944">
      <w:pPr>
        <w:rPr>
          <w:rFonts w:ascii="Times New Roman" w:hAnsi="Times New Roman"/>
          <w:b/>
          <w:i/>
          <w:szCs w:val="24"/>
        </w:rPr>
      </w:pPr>
      <w:r w:rsidRPr="000501AF">
        <w:rPr>
          <w:rFonts w:ascii="Times New Roman" w:hAnsi="Times New Roman"/>
          <w:b/>
          <w:i/>
          <w:szCs w:val="24"/>
          <w:u w:val="single"/>
        </w:rPr>
        <w:t>Előterjesztő</w:t>
      </w:r>
      <w:r w:rsidRPr="000501AF">
        <w:rPr>
          <w:rFonts w:ascii="Times New Roman" w:hAnsi="Times New Roman"/>
          <w:b/>
          <w:i/>
          <w:szCs w:val="24"/>
        </w:rPr>
        <w:t>:</w:t>
      </w:r>
      <w:r w:rsidRPr="000501AF">
        <w:rPr>
          <w:rFonts w:ascii="Times New Roman" w:hAnsi="Times New Roman"/>
          <w:b/>
          <w:i/>
          <w:szCs w:val="24"/>
        </w:rPr>
        <w:tab/>
      </w:r>
      <w:r w:rsidRPr="000501AF">
        <w:rPr>
          <w:rFonts w:ascii="Times New Roman" w:hAnsi="Times New Roman"/>
          <w:b/>
          <w:i/>
          <w:szCs w:val="24"/>
        </w:rPr>
        <w:tab/>
      </w:r>
      <w:r w:rsidRPr="000501AF">
        <w:rPr>
          <w:rFonts w:ascii="Times New Roman" w:hAnsi="Times New Roman"/>
          <w:b/>
          <w:i/>
          <w:szCs w:val="24"/>
        </w:rPr>
        <w:tab/>
      </w:r>
      <w:r w:rsidR="00523014" w:rsidRPr="000501AF">
        <w:rPr>
          <w:rFonts w:ascii="Times New Roman" w:hAnsi="Times New Roman"/>
          <w:b/>
          <w:i/>
          <w:szCs w:val="24"/>
        </w:rPr>
        <w:t>Katona László</w:t>
      </w:r>
      <w:r w:rsidRPr="000501AF">
        <w:rPr>
          <w:rFonts w:ascii="Times New Roman" w:hAnsi="Times New Roman"/>
          <w:b/>
          <w:i/>
          <w:szCs w:val="24"/>
        </w:rPr>
        <w:t xml:space="preserve"> polgármester</w:t>
      </w:r>
    </w:p>
    <w:p w:rsidR="00277944" w:rsidRPr="000501AF" w:rsidRDefault="00277944" w:rsidP="00277944">
      <w:pPr>
        <w:rPr>
          <w:rFonts w:ascii="Times New Roman" w:hAnsi="Times New Roman"/>
          <w:b/>
          <w:i/>
          <w:szCs w:val="24"/>
        </w:rPr>
      </w:pPr>
      <w:r w:rsidRPr="000501A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0501AF">
        <w:rPr>
          <w:rFonts w:ascii="Times New Roman" w:hAnsi="Times New Roman"/>
          <w:b/>
          <w:i/>
          <w:szCs w:val="24"/>
        </w:rPr>
        <w:t xml:space="preserve">: </w:t>
      </w:r>
      <w:r w:rsidRPr="000501AF">
        <w:rPr>
          <w:rFonts w:ascii="Times New Roman" w:hAnsi="Times New Roman"/>
          <w:b/>
          <w:i/>
          <w:szCs w:val="24"/>
        </w:rPr>
        <w:tab/>
        <w:t>Dr. Fehér Diána aljegyző</w:t>
      </w:r>
    </w:p>
    <w:p w:rsidR="00277944" w:rsidRPr="000501AF" w:rsidRDefault="00277944" w:rsidP="00277944">
      <w:pPr>
        <w:rPr>
          <w:rFonts w:ascii="Times New Roman" w:hAnsi="Times New Roman"/>
          <w:b/>
          <w:i/>
          <w:szCs w:val="24"/>
        </w:rPr>
      </w:pPr>
      <w:r w:rsidRPr="000501AF">
        <w:rPr>
          <w:rFonts w:ascii="Times New Roman" w:hAnsi="Times New Roman"/>
          <w:b/>
          <w:i/>
          <w:szCs w:val="24"/>
        </w:rPr>
        <w:tab/>
      </w:r>
      <w:r w:rsidRPr="000501AF">
        <w:rPr>
          <w:rFonts w:ascii="Times New Roman" w:hAnsi="Times New Roman"/>
          <w:b/>
          <w:i/>
          <w:szCs w:val="24"/>
        </w:rPr>
        <w:tab/>
      </w:r>
      <w:r w:rsidRPr="000501AF">
        <w:rPr>
          <w:rFonts w:ascii="Times New Roman" w:hAnsi="Times New Roman"/>
          <w:b/>
          <w:i/>
          <w:szCs w:val="24"/>
        </w:rPr>
        <w:tab/>
      </w:r>
      <w:r w:rsidRPr="000501AF">
        <w:rPr>
          <w:rFonts w:ascii="Times New Roman" w:hAnsi="Times New Roman"/>
          <w:b/>
          <w:i/>
          <w:szCs w:val="24"/>
        </w:rPr>
        <w:tab/>
        <w:t>Freész Józsefné jegyzőkönyvvezető</w:t>
      </w:r>
    </w:p>
    <w:p w:rsidR="002A2919" w:rsidRPr="000501AF" w:rsidRDefault="00277944" w:rsidP="000501AF">
      <w:pPr>
        <w:jc w:val="center"/>
        <w:rPr>
          <w:rFonts w:ascii="Times New Roman" w:hAnsi="Times New Roman"/>
          <w:b/>
          <w:i/>
          <w:szCs w:val="24"/>
        </w:rPr>
      </w:pPr>
      <w:r w:rsidRPr="000501AF">
        <w:rPr>
          <w:i/>
          <w:szCs w:val="24"/>
        </w:rPr>
        <w:br w:type="page"/>
      </w:r>
      <w:r w:rsidR="002A2919" w:rsidRPr="000501AF">
        <w:rPr>
          <w:rFonts w:ascii="Times New Roman" w:hAnsi="Times New Roman"/>
          <w:b/>
          <w:i/>
          <w:szCs w:val="24"/>
        </w:rPr>
        <w:lastRenderedPageBreak/>
        <w:t>Tisztelt Képviselő-testület!</w:t>
      </w:r>
    </w:p>
    <w:p w:rsidR="002A2919" w:rsidRPr="000501AF" w:rsidRDefault="002A2919" w:rsidP="00277944">
      <w:pPr>
        <w:rPr>
          <w:i/>
          <w:szCs w:val="24"/>
        </w:rPr>
      </w:pPr>
    </w:p>
    <w:p w:rsidR="00523014" w:rsidRPr="000501AF" w:rsidRDefault="00523014" w:rsidP="00523014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Bodmér Község Önkormányzata Képviselő-testülete megalkotta az önkormányzat vagyonáról, a vagyonnal való rendelkezés és vagyonkezelés szabályairól szóló 4/2025. (V. 7.) önkormányzati rendeletét (továbbiakban: Rendelet), mely 2025. május 8-án lépett hatályba.</w:t>
      </w:r>
    </w:p>
    <w:p w:rsidR="00D5238A" w:rsidRPr="000501AF" w:rsidRDefault="00D5238A" w:rsidP="00D5238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Tájékoztatom a Tisztelt Képviselő-testületet, hogy az Önkormányzat tulajdonában lévő ZANON ZBM 482 mulcsozó gép, rézsűkasza (</w:t>
      </w:r>
      <w:r w:rsidR="006C3F63">
        <w:rPr>
          <w:rFonts w:ascii="Times New Roman" w:eastAsia="Calibri" w:hAnsi="Times New Roman"/>
          <w:i/>
          <w:szCs w:val="24"/>
          <w:lang w:eastAsia="ar-SA"/>
        </w:rPr>
        <w:t>g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yá</w:t>
      </w:r>
      <w:bookmarkStart w:id="0" w:name="_GoBack"/>
      <w:bookmarkEnd w:id="0"/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ri száma: 1000000022100805.; </w:t>
      </w:r>
      <w:r w:rsidR="0062196A" w:rsidRPr="000501AF">
        <w:rPr>
          <w:rFonts w:ascii="Times New Roman" w:eastAsia="Calibri" w:hAnsi="Times New Roman"/>
          <w:i/>
          <w:szCs w:val="24"/>
          <w:lang w:eastAsia="ar-SA"/>
        </w:rPr>
        <w:t xml:space="preserve">leltári száma: 20210225/1) </w:t>
      </w:r>
      <w:r w:rsidR="000E6003">
        <w:rPr>
          <w:rFonts w:ascii="Times New Roman" w:eastAsia="Calibri" w:hAnsi="Times New Roman"/>
          <w:i/>
          <w:szCs w:val="24"/>
          <w:lang w:eastAsia="ar-SA"/>
        </w:rPr>
        <w:t>eszközt erőgép és kezelő hiánya</w:t>
      </w:r>
      <w:r w:rsidR="0062196A" w:rsidRPr="000501AF">
        <w:rPr>
          <w:rFonts w:ascii="Times New Roman" w:eastAsia="Calibri" w:hAnsi="Times New Roman"/>
          <w:i/>
          <w:szCs w:val="24"/>
          <w:lang w:eastAsia="ar-SA"/>
        </w:rPr>
        <w:t xml:space="preserve"> miatt értékesítésre javaslom.</w:t>
      </w:r>
    </w:p>
    <w:p w:rsidR="00CA48D6" w:rsidRDefault="00CA48D6" w:rsidP="00523014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523014" w:rsidRPr="000501AF" w:rsidRDefault="00523014" w:rsidP="00523014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A Rendelet 2. </w:t>
      </w:r>
      <w:r w:rsidR="00CA48D6">
        <w:rPr>
          <w:rFonts w:ascii="Times New Roman" w:eastAsia="Calibri" w:hAnsi="Times New Roman"/>
          <w:i/>
          <w:szCs w:val="24"/>
          <w:lang w:eastAsia="ar-SA"/>
        </w:rPr>
        <w:t>alcíme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tartalmazza az önkormányzati vagyonnal történő rendelkezés általános szabályait</w:t>
      </w:r>
      <w:r w:rsidR="00D5238A" w:rsidRPr="000501AF">
        <w:rPr>
          <w:rFonts w:ascii="Times New Roman" w:eastAsia="Calibri" w:hAnsi="Times New Roman"/>
          <w:i/>
          <w:szCs w:val="24"/>
          <w:lang w:eastAsia="ar-SA"/>
        </w:rPr>
        <w:t xml:space="preserve">. </w:t>
      </w:r>
    </w:p>
    <w:p w:rsidR="00D5238A" w:rsidRPr="000501AF" w:rsidRDefault="00D5238A" w:rsidP="00523014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u w:val="single"/>
          <w:lang w:eastAsia="ar-SA"/>
        </w:rPr>
        <w:t xml:space="preserve">A Rendelet </w:t>
      </w:r>
      <w:r w:rsidRPr="000501AF">
        <w:rPr>
          <w:rFonts w:ascii="Times New Roman" w:eastAsia="Calibri" w:hAnsi="Times New Roman"/>
          <w:b/>
          <w:i/>
          <w:szCs w:val="24"/>
          <w:u w:val="single"/>
          <w:lang w:eastAsia="ar-SA"/>
        </w:rPr>
        <w:t>2. § (</w:t>
      </w:r>
      <w:r w:rsidR="00CA48D6">
        <w:rPr>
          <w:rFonts w:ascii="Times New Roman" w:eastAsia="Calibri" w:hAnsi="Times New Roman"/>
          <w:b/>
          <w:i/>
          <w:szCs w:val="24"/>
          <w:u w:val="single"/>
          <w:lang w:eastAsia="ar-SA"/>
        </w:rPr>
        <w:t>1</w:t>
      </w:r>
      <w:r w:rsidRPr="000501AF">
        <w:rPr>
          <w:rFonts w:ascii="Times New Roman" w:eastAsia="Calibri" w:hAnsi="Times New Roman"/>
          <w:b/>
          <w:i/>
          <w:szCs w:val="24"/>
          <w:u w:val="single"/>
          <w:lang w:eastAsia="ar-SA"/>
        </w:rPr>
        <w:t>)</w:t>
      </w:r>
      <w:r w:rsidRPr="000501AF">
        <w:rPr>
          <w:rFonts w:ascii="Times New Roman" w:eastAsia="Calibri" w:hAnsi="Times New Roman"/>
          <w:i/>
          <w:szCs w:val="24"/>
          <w:u w:val="single"/>
          <w:lang w:eastAsia="ar-SA"/>
        </w:rPr>
        <w:t xml:space="preserve"> bekezdése szerint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:</w:t>
      </w:r>
    </w:p>
    <w:p w:rsidR="00CA48D6" w:rsidRPr="00CA48D6" w:rsidRDefault="0062196A" w:rsidP="00CA48D6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„</w:t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2. § </w:t>
      </w:r>
      <w:r w:rsidR="00D5238A" w:rsidRPr="000501AF">
        <w:rPr>
          <w:rFonts w:ascii="Times New Roman" w:eastAsia="Calibri" w:hAnsi="Times New Roman"/>
          <w:b/>
          <w:i/>
          <w:szCs w:val="24"/>
          <w:lang w:eastAsia="ar-SA"/>
        </w:rPr>
        <w:t>(</w:t>
      </w:r>
      <w:r w:rsidR="00CA48D6">
        <w:rPr>
          <w:rFonts w:ascii="Times New Roman" w:eastAsia="Calibri" w:hAnsi="Times New Roman"/>
          <w:b/>
          <w:i/>
          <w:szCs w:val="24"/>
          <w:lang w:eastAsia="ar-SA"/>
        </w:rPr>
        <w:t>1</w:t>
      </w:r>
      <w:r w:rsidR="00D5238A" w:rsidRPr="000501AF">
        <w:rPr>
          <w:rFonts w:ascii="Times New Roman" w:eastAsia="Calibri" w:hAnsi="Times New Roman"/>
          <w:b/>
          <w:i/>
          <w:szCs w:val="24"/>
          <w:lang w:eastAsia="ar-SA"/>
        </w:rPr>
        <w:t>)</w:t>
      </w:r>
      <w:r w:rsidR="00D5238A" w:rsidRPr="000501AF">
        <w:rPr>
          <w:rFonts w:ascii="Times New Roman" w:eastAsia="Calibri" w:hAnsi="Times New Roman"/>
          <w:i/>
          <w:szCs w:val="24"/>
          <w:lang w:eastAsia="ar-SA"/>
        </w:rPr>
        <w:t> </w:t>
      </w:r>
      <w:r w:rsidR="00CA48D6" w:rsidRPr="00CA48D6">
        <w:rPr>
          <w:rFonts w:ascii="Times New Roman" w:eastAsia="Calibri" w:hAnsi="Times New Roman"/>
          <w:i/>
          <w:szCs w:val="24"/>
          <w:lang w:eastAsia="ar-SA"/>
        </w:rPr>
        <w:t>(</w:t>
      </w:r>
      <w:proofErr w:type="spellStart"/>
      <w:r w:rsidR="00CA48D6" w:rsidRPr="00CA48D6">
        <w:rPr>
          <w:rFonts w:ascii="Times New Roman" w:eastAsia="Calibri" w:hAnsi="Times New Roman"/>
          <w:i/>
          <w:szCs w:val="24"/>
          <w:lang w:eastAsia="ar-SA"/>
        </w:rPr>
        <w:t>1</w:t>
      </w:r>
      <w:proofErr w:type="spellEnd"/>
      <w:r w:rsidR="00CA48D6" w:rsidRPr="00CA48D6">
        <w:rPr>
          <w:rFonts w:ascii="Times New Roman" w:eastAsia="Calibri" w:hAnsi="Times New Roman"/>
          <w:i/>
          <w:szCs w:val="24"/>
          <w:lang w:eastAsia="ar-SA"/>
        </w:rPr>
        <w:t>) Az Önkormányzat üzleti vagyonát képező ingó vagyontárgy elidegenítése, cseréje, önkormányzat részére ellenérték fejében történő megszerzése,</w:t>
      </w:r>
    </w:p>
    <w:p w:rsidR="00CA48D6" w:rsidRPr="00CA48D6" w:rsidRDefault="00CA48D6" w:rsidP="00CA48D6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proofErr w:type="gramStart"/>
      <w:r w:rsidRPr="00CA48D6">
        <w:rPr>
          <w:rFonts w:ascii="Times New Roman" w:eastAsia="Calibri" w:hAnsi="Times New Roman"/>
          <w:i/>
          <w:szCs w:val="24"/>
          <w:lang w:eastAsia="ar-SA"/>
        </w:rPr>
        <w:t>a</w:t>
      </w:r>
      <w:proofErr w:type="gramEnd"/>
      <w:r w:rsidRPr="00CA48D6">
        <w:rPr>
          <w:rFonts w:ascii="Times New Roman" w:eastAsia="Calibri" w:hAnsi="Times New Roman"/>
          <w:i/>
          <w:szCs w:val="24"/>
          <w:lang w:eastAsia="ar-SA"/>
        </w:rPr>
        <w:t>) 500.000,- forint értékhatárig a polgármester</w:t>
      </w:r>
    </w:p>
    <w:p w:rsidR="00D5238A" w:rsidRPr="000501AF" w:rsidRDefault="00CA48D6" w:rsidP="00CA48D6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CA48D6">
        <w:rPr>
          <w:rFonts w:ascii="Times New Roman" w:eastAsia="Calibri" w:hAnsi="Times New Roman"/>
          <w:i/>
          <w:szCs w:val="24"/>
          <w:lang w:eastAsia="ar-SA"/>
        </w:rPr>
        <w:t>b) 500.000,- forint értékhatár felett a Képviselő-testület jogosult dönteni.</w:t>
      </w:r>
      <w:r w:rsidR="0062196A" w:rsidRPr="000501AF">
        <w:rPr>
          <w:rFonts w:ascii="Times New Roman" w:eastAsia="Calibri" w:hAnsi="Times New Roman"/>
          <w:i/>
          <w:szCs w:val="24"/>
          <w:lang w:eastAsia="ar-SA"/>
        </w:rPr>
        <w:t>”</w:t>
      </w:r>
    </w:p>
    <w:p w:rsidR="0062196A" w:rsidRPr="000501AF" w:rsidRDefault="0062196A" w:rsidP="00D5238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u w:val="single"/>
          <w:lang w:eastAsia="ar-SA"/>
        </w:rPr>
        <w:t xml:space="preserve">A Rendelet </w:t>
      </w:r>
      <w:r w:rsidRPr="000501AF">
        <w:rPr>
          <w:rFonts w:ascii="Times New Roman" w:eastAsia="Calibri" w:hAnsi="Times New Roman"/>
          <w:b/>
          <w:i/>
          <w:szCs w:val="24"/>
          <w:u w:val="single"/>
          <w:lang w:eastAsia="ar-SA"/>
        </w:rPr>
        <w:t>5. § (1)</w:t>
      </w:r>
      <w:r w:rsidRPr="000501AF">
        <w:rPr>
          <w:rFonts w:ascii="Times New Roman" w:eastAsia="Calibri" w:hAnsi="Times New Roman"/>
          <w:i/>
          <w:szCs w:val="24"/>
          <w:u w:val="single"/>
          <w:lang w:eastAsia="ar-SA"/>
        </w:rPr>
        <w:t xml:space="preserve"> bekezdése szerint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:</w:t>
      </w:r>
    </w:p>
    <w:p w:rsidR="00D5238A" w:rsidRPr="000501AF" w:rsidRDefault="0062196A" w:rsidP="00523014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>„5. § (1)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 A nettó 25 millió forintot forgalmi értéket elérő vagy azt meghaladó üzleti vagyon körébe tartozó vagyontárgy tulajdonjogát kizárólag versenyeztetés útján lehet átruházni.”</w:t>
      </w:r>
    </w:p>
    <w:p w:rsidR="00D5238A" w:rsidRPr="000501AF" w:rsidRDefault="00D5238A" w:rsidP="00523014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bCs/>
          <w:i/>
          <w:szCs w:val="24"/>
          <w:lang w:eastAsia="ar-SA"/>
        </w:rPr>
        <w:t>„</w:t>
      </w:r>
      <w:r w:rsidRPr="000501AF">
        <w:rPr>
          <w:rFonts w:ascii="Times New Roman" w:eastAsia="Calibri" w:hAnsi="Times New Roman"/>
          <w:i/>
          <w:szCs w:val="24"/>
          <w:u w:val="single"/>
          <w:lang w:eastAsia="ar-SA"/>
        </w:rPr>
        <w:t xml:space="preserve">A Rendelet </w:t>
      </w:r>
      <w:r w:rsidRPr="000501AF">
        <w:rPr>
          <w:rFonts w:ascii="Times New Roman" w:eastAsia="Calibri" w:hAnsi="Times New Roman"/>
          <w:b/>
          <w:i/>
          <w:szCs w:val="24"/>
          <w:u w:val="single"/>
          <w:lang w:eastAsia="ar-SA"/>
        </w:rPr>
        <w:t>6. § (1)</w:t>
      </w:r>
      <w:r w:rsidRPr="000501AF">
        <w:rPr>
          <w:rFonts w:ascii="Times New Roman" w:eastAsia="Calibri" w:hAnsi="Times New Roman"/>
          <w:i/>
          <w:szCs w:val="24"/>
          <w:u w:val="single"/>
          <w:lang w:eastAsia="ar-SA"/>
        </w:rPr>
        <w:t xml:space="preserve"> bekezdése szerint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: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bCs/>
          <w:i/>
          <w:szCs w:val="24"/>
          <w:lang w:eastAsia="ar-SA"/>
        </w:rPr>
        <w:t>„6. §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 (1) </w:t>
      </w:r>
      <w:r w:rsidRPr="000501AF">
        <w:rPr>
          <w:rFonts w:ascii="Times New Roman" w:eastAsia="Calibri" w:hAnsi="Times New Roman"/>
          <w:i/>
          <w:iCs/>
          <w:szCs w:val="24"/>
          <w:lang w:eastAsia="ar-SA"/>
        </w:rPr>
        <w:t>A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z</w:t>
      </w:r>
      <w:r w:rsidRPr="000501AF">
        <w:rPr>
          <w:rFonts w:ascii="Times New Roman" w:eastAsia="Calibri" w:hAnsi="Times New Roman"/>
          <w:i/>
          <w:iCs/>
          <w:szCs w:val="24"/>
          <w:lang w:eastAsia="ar-SA"/>
        </w:rPr>
        <w:t> </w:t>
      </w:r>
      <w:hyperlink r:id="rId7" w:anchor="SZ5@BE1" w:history="1">
        <w:r w:rsidRPr="000501AF">
          <w:rPr>
            <w:rStyle w:val="Hiperhivatkozs"/>
            <w:rFonts w:ascii="Times New Roman" w:eastAsia="Calibri" w:hAnsi="Times New Roman"/>
            <w:i/>
            <w:szCs w:val="24"/>
            <w:lang w:eastAsia="ar-SA"/>
          </w:rPr>
          <w:t>5. § (1) bekezdés</w:t>
        </w:r>
      </w:hyperlink>
      <w:r w:rsidRPr="000501AF">
        <w:rPr>
          <w:rFonts w:ascii="Times New Roman" w:eastAsia="Calibri" w:hAnsi="Times New Roman"/>
          <w:i/>
          <w:iCs/>
          <w:szCs w:val="24"/>
          <w:lang w:eastAsia="ar-SA"/>
        </w:rPr>
        <w:t>ben meghatározott értékhatárt el nem érő, üzleti vagyon körébe tartozó vagyontárgy értékesítése előtt a </w:t>
      </w:r>
      <w:hyperlink r:id="rId8" w:anchor="SZ3@BE1" w:history="1">
        <w:r w:rsidRPr="000501AF">
          <w:rPr>
            <w:rStyle w:val="Hiperhivatkozs"/>
            <w:rFonts w:ascii="Times New Roman" w:eastAsia="Calibri" w:hAnsi="Times New Roman"/>
            <w:i/>
            <w:szCs w:val="24"/>
            <w:lang w:eastAsia="ar-SA"/>
          </w:rPr>
          <w:t>3. § (1) bekezdés</w:t>
        </w:r>
      </w:hyperlink>
      <w:r w:rsidRPr="000501AF">
        <w:rPr>
          <w:rFonts w:ascii="Times New Roman" w:eastAsia="Calibri" w:hAnsi="Times New Roman"/>
          <w:i/>
          <w:iCs/>
          <w:szCs w:val="24"/>
          <w:lang w:eastAsia="ar-SA"/>
        </w:rPr>
        <w:t> szerint döntésre jogosult pályázati felhívást tesz közzé a </w:t>
      </w:r>
      <w:hyperlink r:id="rId9" w:anchor="SZ6@BE2" w:history="1">
        <w:r w:rsidRPr="000501AF">
          <w:rPr>
            <w:rStyle w:val="Hiperhivatkozs"/>
            <w:rFonts w:ascii="Times New Roman" w:eastAsia="Calibri" w:hAnsi="Times New Roman"/>
            <w:i/>
            <w:szCs w:val="24"/>
            <w:lang w:eastAsia="ar-SA"/>
          </w:rPr>
          <w:t>(2) bekezdés</w:t>
        </w:r>
      </w:hyperlink>
      <w:r w:rsidRPr="000501AF">
        <w:rPr>
          <w:rFonts w:ascii="Times New Roman" w:eastAsia="Calibri" w:hAnsi="Times New Roman"/>
          <w:i/>
          <w:iCs/>
          <w:szCs w:val="24"/>
          <w:lang w:eastAsia="ar-SA"/>
        </w:rPr>
        <w:t> szerinti tartalommal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proofErr w:type="gramStart"/>
      <w:r w:rsidRPr="000501AF">
        <w:rPr>
          <w:rFonts w:ascii="Times New Roman" w:eastAsia="Calibri" w:hAnsi="Times New Roman"/>
          <w:i/>
          <w:szCs w:val="24"/>
          <w:lang w:eastAsia="ar-SA"/>
        </w:rPr>
        <w:t>a</w:t>
      </w:r>
      <w:proofErr w:type="gramEnd"/>
      <w:r w:rsidRPr="000501AF">
        <w:rPr>
          <w:rFonts w:ascii="Times New Roman" w:eastAsia="Calibri" w:hAnsi="Times New Roman"/>
          <w:i/>
          <w:szCs w:val="24"/>
          <w:lang w:eastAsia="ar-SA"/>
        </w:rPr>
        <w:t>) </w:t>
      </w:r>
      <w:proofErr w:type="spellStart"/>
      <w:r w:rsidRPr="000501AF">
        <w:rPr>
          <w:rFonts w:ascii="Times New Roman" w:eastAsia="Calibri" w:hAnsi="Times New Roman"/>
          <w:i/>
          <w:iCs/>
          <w:szCs w:val="24"/>
          <w:lang w:eastAsia="ar-SA"/>
        </w:rPr>
        <w:t>a</w:t>
      </w:r>
      <w:proofErr w:type="spellEnd"/>
      <w:r w:rsidRPr="000501AF">
        <w:rPr>
          <w:rFonts w:ascii="Times New Roman" w:eastAsia="Calibri" w:hAnsi="Times New Roman"/>
          <w:i/>
          <w:iCs/>
          <w:szCs w:val="24"/>
          <w:lang w:eastAsia="ar-SA"/>
        </w:rPr>
        <w:t xml:space="preserve"> község hirdetőtábláján,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b) </w:t>
      </w:r>
      <w:r w:rsidRPr="000501AF">
        <w:rPr>
          <w:rFonts w:ascii="Times New Roman" w:eastAsia="Calibri" w:hAnsi="Times New Roman"/>
          <w:i/>
          <w:iCs/>
          <w:szCs w:val="24"/>
          <w:lang w:eastAsia="ar-SA"/>
        </w:rPr>
        <w:t>az önkormányzati hivatal honlapján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.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(2) A pályázat felhívásnak tartalmaznia kell a következőket: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proofErr w:type="gramStart"/>
      <w:r w:rsidRPr="000501AF">
        <w:rPr>
          <w:rFonts w:ascii="Times New Roman" w:eastAsia="Calibri" w:hAnsi="Times New Roman"/>
          <w:i/>
          <w:szCs w:val="24"/>
          <w:lang w:eastAsia="ar-SA"/>
        </w:rPr>
        <w:t>a</w:t>
      </w:r>
      <w:proofErr w:type="gramEnd"/>
      <w:r w:rsidRPr="000501AF">
        <w:rPr>
          <w:rFonts w:ascii="Times New Roman" w:eastAsia="Calibri" w:hAnsi="Times New Roman"/>
          <w:i/>
          <w:szCs w:val="24"/>
          <w:lang w:eastAsia="ar-SA"/>
        </w:rPr>
        <w:t>) </w:t>
      </w:r>
      <w:proofErr w:type="spellStart"/>
      <w:r w:rsidRPr="000501AF">
        <w:rPr>
          <w:rFonts w:ascii="Times New Roman" w:eastAsia="Calibri" w:hAnsi="Times New Roman"/>
          <w:i/>
          <w:szCs w:val="24"/>
          <w:lang w:eastAsia="ar-SA"/>
        </w:rPr>
        <w:t>a</w:t>
      </w:r>
      <w:proofErr w:type="spellEnd"/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kiíró megnevezését,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b) a kiíró székhelyét,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c) a pályázati eljárás tárgyát,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d) pályázati ajánlat benyújtásának helyét,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proofErr w:type="gramStart"/>
      <w:r w:rsidRPr="000501AF">
        <w:rPr>
          <w:rFonts w:ascii="Times New Roman" w:eastAsia="Calibri" w:hAnsi="Times New Roman"/>
          <w:i/>
          <w:szCs w:val="24"/>
          <w:lang w:eastAsia="ar-SA"/>
        </w:rPr>
        <w:t>e</w:t>
      </w:r>
      <w:proofErr w:type="gramEnd"/>
      <w:r w:rsidRPr="000501AF">
        <w:rPr>
          <w:rFonts w:ascii="Times New Roman" w:eastAsia="Calibri" w:hAnsi="Times New Roman"/>
          <w:i/>
          <w:szCs w:val="24"/>
          <w:lang w:eastAsia="ar-SA"/>
        </w:rPr>
        <w:t>) a pályázati ajánlat benyújtásának módját,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proofErr w:type="gramStart"/>
      <w:r w:rsidRPr="000501AF">
        <w:rPr>
          <w:rFonts w:ascii="Times New Roman" w:eastAsia="Calibri" w:hAnsi="Times New Roman"/>
          <w:i/>
          <w:szCs w:val="24"/>
          <w:lang w:eastAsia="ar-SA"/>
        </w:rPr>
        <w:t>f</w:t>
      </w:r>
      <w:proofErr w:type="gramEnd"/>
      <w:r w:rsidRPr="000501AF">
        <w:rPr>
          <w:rFonts w:ascii="Times New Roman" w:eastAsia="Calibri" w:hAnsi="Times New Roman"/>
          <w:i/>
          <w:szCs w:val="24"/>
          <w:lang w:eastAsia="ar-SA"/>
        </w:rPr>
        <w:t>) a pályázat bontásának helyét,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proofErr w:type="gramStart"/>
      <w:r w:rsidRPr="000501AF">
        <w:rPr>
          <w:rFonts w:ascii="Times New Roman" w:eastAsia="Calibri" w:hAnsi="Times New Roman"/>
          <w:i/>
          <w:szCs w:val="24"/>
          <w:lang w:eastAsia="ar-SA"/>
        </w:rPr>
        <w:t>g</w:t>
      </w:r>
      <w:proofErr w:type="gramEnd"/>
      <w:r w:rsidRPr="000501AF">
        <w:rPr>
          <w:rFonts w:ascii="Times New Roman" w:eastAsia="Calibri" w:hAnsi="Times New Roman"/>
          <w:i/>
          <w:szCs w:val="24"/>
          <w:lang w:eastAsia="ar-SA"/>
        </w:rPr>
        <w:t>) a pályázat beadásának határidejét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proofErr w:type="gramStart"/>
      <w:r w:rsidRPr="000501AF">
        <w:rPr>
          <w:rFonts w:ascii="Times New Roman" w:eastAsia="Calibri" w:hAnsi="Times New Roman"/>
          <w:i/>
          <w:szCs w:val="24"/>
          <w:lang w:eastAsia="ar-SA"/>
        </w:rPr>
        <w:t>h</w:t>
      </w:r>
      <w:proofErr w:type="gramEnd"/>
      <w:r w:rsidRPr="000501AF">
        <w:rPr>
          <w:rFonts w:ascii="Times New Roman" w:eastAsia="Calibri" w:hAnsi="Times New Roman"/>
          <w:i/>
          <w:szCs w:val="24"/>
          <w:lang w:eastAsia="ar-SA"/>
        </w:rPr>
        <w:t>) a pályázat elbírálásának határidejét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i) a kiíró azon jogának fenntartását, hogy a pályázatot indokolás nélkül eredménytelennek nyilvánítsa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j) a pályázaton való részvétel feltételeit.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lastRenderedPageBreak/>
        <w:t>(3) A község hirdetőtábláján és az önkormányzati hivatal honlapján legalább 8 napig kell a pályázati felhívást közzé tenni.”</w:t>
      </w:r>
    </w:p>
    <w:p w:rsidR="00523014" w:rsidRPr="000501AF" w:rsidRDefault="00523014" w:rsidP="00523014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0501AF" w:rsidRPr="000501AF" w:rsidRDefault="000501AF" w:rsidP="000501AF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bCs/>
          <w:i/>
          <w:szCs w:val="24"/>
          <w:lang w:eastAsia="ar-SA"/>
        </w:rPr>
        <w:t>„</w:t>
      </w:r>
      <w:r w:rsidRPr="000501AF">
        <w:rPr>
          <w:rFonts w:ascii="Times New Roman" w:eastAsia="Calibri" w:hAnsi="Times New Roman"/>
          <w:i/>
          <w:szCs w:val="24"/>
          <w:u w:val="single"/>
          <w:lang w:eastAsia="ar-SA"/>
        </w:rPr>
        <w:t xml:space="preserve">A Rendelet </w:t>
      </w:r>
      <w:r w:rsidRPr="000501AF">
        <w:rPr>
          <w:rFonts w:ascii="Times New Roman" w:eastAsia="Calibri" w:hAnsi="Times New Roman"/>
          <w:b/>
          <w:i/>
          <w:szCs w:val="24"/>
          <w:u w:val="single"/>
          <w:lang w:eastAsia="ar-SA"/>
        </w:rPr>
        <w:t>8. § (1)</w:t>
      </w:r>
      <w:r w:rsidRPr="000501AF">
        <w:rPr>
          <w:rFonts w:ascii="Times New Roman" w:eastAsia="Calibri" w:hAnsi="Times New Roman"/>
          <w:i/>
          <w:szCs w:val="24"/>
          <w:u w:val="single"/>
          <w:lang w:eastAsia="ar-SA"/>
        </w:rPr>
        <w:t xml:space="preserve"> bekezdése szerint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:</w:t>
      </w:r>
    </w:p>
    <w:p w:rsidR="0062196A" w:rsidRPr="000501AF" w:rsidRDefault="000501AF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>„</w:t>
      </w:r>
      <w:r w:rsidR="0062196A" w:rsidRPr="000501AF">
        <w:rPr>
          <w:rFonts w:ascii="Times New Roman" w:eastAsia="Calibri" w:hAnsi="Times New Roman"/>
          <w:b/>
          <w:i/>
          <w:szCs w:val="24"/>
          <w:lang w:eastAsia="ar-SA"/>
        </w:rPr>
        <w:t>8. </w:t>
      </w:r>
      <w:r w:rsidR="0062196A" w:rsidRPr="000501AF">
        <w:rPr>
          <w:rFonts w:ascii="Times New Roman" w:eastAsia="Calibri" w:hAnsi="Times New Roman" w:cs="Georgia"/>
          <w:b/>
          <w:i/>
          <w:szCs w:val="24"/>
          <w:lang w:eastAsia="ar-SA"/>
        </w:rPr>
        <w:t>§</w:t>
      </w:r>
      <w:r w:rsidR="0062196A"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 (1)</w:t>
      </w:r>
      <w:r w:rsidR="0062196A" w:rsidRPr="000501AF">
        <w:rPr>
          <w:rFonts w:ascii="Times New Roman" w:eastAsia="Calibri" w:hAnsi="Times New Roman"/>
          <w:i/>
          <w:szCs w:val="24"/>
          <w:lang w:eastAsia="ar-SA"/>
        </w:rPr>
        <w:t xml:space="preserve"> A vagyont</w:t>
      </w:r>
      <w:r w:rsidR="0062196A" w:rsidRPr="000501AF">
        <w:rPr>
          <w:rFonts w:ascii="Times New Roman" w:eastAsia="Calibri" w:hAnsi="Times New Roman" w:cs="Georgia"/>
          <w:i/>
          <w:szCs w:val="24"/>
          <w:lang w:eastAsia="ar-SA"/>
        </w:rPr>
        <w:t>á</w:t>
      </w:r>
      <w:r w:rsidR="0062196A" w:rsidRPr="000501AF">
        <w:rPr>
          <w:rFonts w:ascii="Times New Roman" w:eastAsia="Calibri" w:hAnsi="Times New Roman"/>
          <w:i/>
          <w:szCs w:val="24"/>
          <w:lang w:eastAsia="ar-SA"/>
        </w:rPr>
        <w:t>rgyak értékesítése vagy megterhelése esetén a vagyontárgy értékét az alábbiak szerint kell meghatározni: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proofErr w:type="gramStart"/>
      <w:r w:rsidRPr="000501AF">
        <w:rPr>
          <w:rFonts w:ascii="Times New Roman" w:eastAsia="Calibri" w:hAnsi="Times New Roman"/>
          <w:i/>
          <w:szCs w:val="24"/>
          <w:lang w:eastAsia="ar-SA"/>
        </w:rPr>
        <w:t>a</w:t>
      </w:r>
      <w:proofErr w:type="gramEnd"/>
      <w:r w:rsidRPr="000501AF">
        <w:rPr>
          <w:rFonts w:ascii="Times New Roman" w:eastAsia="Calibri" w:hAnsi="Times New Roman"/>
          <w:i/>
          <w:szCs w:val="24"/>
          <w:lang w:eastAsia="ar-SA"/>
        </w:rPr>
        <w:t>) vagyoni értékű jog esetén 3 hónapnál nem régebbi forgalmi értékbecslés</w:t>
      </w:r>
    </w:p>
    <w:p w:rsidR="0062196A" w:rsidRPr="000501AF" w:rsidRDefault="0062196A" w:rsidP="0062196A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b) ingó vagyon esetén legalább a könyv szerinti nyilvántartás alapján vagy egyedi szakértői értékbecsléssel.</w:t>
      </w:r>
      <w:r w:rsidR="000501AF" w:rsidRPr="000501AF">
        <w:rPr>
          <w:rFonts w:ascii="Times New Roman" w:eastAsia="Calibri" w:hAnsi="Times New Roman"/>
          <w:i/>
          <w:szCs w:val="24"/>
          <w:lang w:eastAsia="ar-SA"/>
        </w:rPr>
        <w:t>”</w:t>
      </w:r>
    </w:p>
    <w:p w:rsidR="0062196A" w:rsidRPr="000501AF" w:rsidRDefault="0062196A" w:rsidP="00523014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0501AF" w:rsidRPr="000501AF" w:rsidRDefault="000501AF" w:rsidP="000501AF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A fenti szabályozás szerint a ZANON ZBM 482 mulcsozó gép, rézsűkasza esetében javasolom a nyilvános pályázat kiírását, a határozati javaslat mellékletében található pályázati felhívás alapján.  </w:t>
      </w:r>
    </w:p>
    <w:p w:rsidR="000501AF" w:rsidRDefault="00CA48D6" w:rsidP="000501AF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CA48D6">
        <w:rPr>
          <w:rFonts w:ascii="Times New Roman" w:eastAsia="Calibri" w:hAnsi="Times New Roman"/>
          <w:i/>
          <w:szCs w:val="24"/>
          <w:lang w:eastAsia="ar-SA"/>
        </w:rPr>
        <w:t>A könyvszerinti nyilvántartás alapján a</w:t>
      </w:r>
      <w:r>
        <w:rPr>
          <w:rFonts w:ascii="Times New Roman" w:eastAsia="Calibri" w:hAnsi="Times New Roman"/>
          <w:i/>
          <w:szCs w:val="24"/>
          <w:lang w:eastAsia="ar-SA"/>
        </w:rPr>
        <w:t xml:space="preserve"> pályázati felhívásban szereplő érték a fenti jogszabálynak megfelel.</w:t>
      </w:r>
    </w:p>
    <w:p w:rsidR="00CA48D6" w:rsidRPr="000501AF" w:rsidRDefault="00CA48D6" w:rsidP="000501AF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0501AF" w:rsidRPr="000501AF" w:rsidRDefault="000501AF" w:rsidP="000501AF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Kérem a Tisztelt Képviselő-testületet az előterjesztés megvitatására, a határozati javaslat elfogadására.</w:t>
      </w:r>
    </w:p>
    <w:p w:rsidR="000501AF" w:rsidRPr="000501AF" w:rsidRDefault="000501AF" w:rsidP="000501AF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0501AF" w:rsidRPr="000501AF" w:rsidRDefault="000501AF" w:rsidP="000501AF">
      <w:pPr>
        <w:suppressAutoHyphens/>
        <w:spacing w:before="120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0501AF" w:rsidRPr="000501AF" w:rsidRDefault="000501AF" w:rsidP="000501AF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Bodmér, 2025. július 25.</w:t>
      </w:r>
    </w:p>
    <w:p w:rsidR="000501AF" w:rsidRPr="000501AF" w:rsidRDefault="000501AF" w:rsidP="000501AF">
      <w:pPr>
        <w:suppressAutoHyphens/>
        <w:jc w:val="center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>Tisztelettel:</w:t>
      </w:r>
    </w:p>
    <w:p w:rsidR="000501AF" w:rsidRPr="000501AF" w:rsidRDefault="000501AF" w:rsidP="000501AF">
      <w:pPr>
        <w:suppressAutoHyphens/>
        <w:jc w:val="both"/>
        <w:rPr>
          <w:rFonts w:ascii="Times New Roman" w:eastAsia="Calibri" w:hAnsi="Times New Roman"/>
          <w:b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>Katona László</w:t>
      </w:r>
    </w:p>
    <w:p w:rsidR="000501AF" w:rsidRPr="000501AF" w:rsidRDefault="000501AF" w:rsidP="000501AF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i/>
          <w:szCs w:val="24"/>
          <w:lang w:eastAsia="ar-SA"/>
        </w:rPr>
        <w:tab/>
        <w:t xml:space="preserve">  </w:t>
      </w:r>
      <w:proofErr w:type="gramStart"/>
      <w:r w:rsidRPr="000501AF">
        <w:rPr>
          <w:rFonts w:ascii="Times New Roman" w:eastAsia="Calibri" w:hAnsi="Times New Roman"/>
          <w:i/>
          <w:szCs w:val="24"/>
          <w:lang w:eastAsia="ar-SA"/>
        </w:rPr>
        <w:t>polgármester</w:t>
      </w:r>
      <w:proofErr w:type="gramEnd"/>
    </w:p>
    <w:p w:rsidR="000501AF" w:rsidRPr="000501AF" w:rsidRDefault="000501AF" w:rsidP="000501AF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523014" w:rsidRPr="000501AF" w:rsidRDefault="00523014" w:rsidP="000501AF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Pr="000501AF" w:rsidRDefault="002A2919" w:rsidP="002A2919">
      <w:pPr>
        <w:jc w:val="both"/>
        <w:rPr>
          <w:rFonts w:ascii="Times New Roman" w:hAnsi="Times New Roman"/>
          <w:b/>
          <w:i/>
          <w:szCs w:val="24"/>
        </w:rPr>
      </w:pPr>
    </w:p>
    <w:p w:rsidR="002A2919" w:rsidRPr="000501AF" w:rsidRDefault="002A2919" w:rsidP="002A2919">
      <w:pPr>
        <w:jc w:val="both"/>
        <w:rPr>
          <w:rFonts w:ascii="Thorndale" w:eastAsia="Andale Sans UI" w:hAnsi="Thorndale" w:cs="Mangal"/>
          <w:b/>
          <w:i/>
          <w:kern w:val="3"/>
          <w:szCs w:val="24"/>
          <w:u w:val="single"/>
          <w:lang w:eastAsia="zh-CN" w:bidi="hi-IN"/>
        </w:rPr>
      </w:pPr>
      <w:r w:rsidRPr="000501AF">
        <w:rPr>
          <w:rFonts w:ascii="Times New Roman" w:hAnsi="Times New Roman"/>
          <w:b/>
          <w:i/>
          <w:szCs w:val="24"/>
          <w:u w:val="single"/>
        </w:rPr>
        <w:t>Határozati javaslat:</w:t>
      </w:r>
    </w:p>
    <w:p w:rsidR="002A2919" w:rsidRPr="000501AF" w:rsidRDefault="002A2919" w:rsidP="00277944">
      <w:pPr>
        <w:rPr>
          <w:i/>
          <w:szCs w:val="24"/>
        </w:rPr>
      </w:pPr>
    </w:p>
    <w:p w:rsidR="002A2919" w:rsidRPr="000501AF" w:rsidRDefault="000501AF" w:rsidP="002A2919">
      <w:pPr>
        <w:widowControl w:val="0"/>
        <w:suppressAutoHyphens/>
        <w:autoSpaceDN w:val="0"/>
        <w:ind w:right="-1"/>
        <w:jc w:val="center"/>
        <w:textAlignment w:val="baseline"/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</w:pPr>
      <w:r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Bodmér</w:t>
      </w:r>
      <w:r w:rsidR="002A2919" w:rsidRP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 xml:space="preserve"> Község Önkormányzat</w:t>
      </w:r>
      <w:r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a</w:t>
      </w:r>
      <w:r w:rsidR="002A2919" w:rsidRP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 xml:space="preserve"> Képviselő-testületének</w:t>
      </w:r>
    </w:p>
    <w:p w:rsidR="002A2919" w:rsidRPr="000501AF" w:rsidRDefault="002A2919" w:rsidP="002A2919">
      <w:pPr>
        <w:widowControl w:val="0"/>
        <w:suppressAutoHyphens/>
        <w:autoSpaceDN w:val="0"/>
        <w:ind w:right="-1"/>
        <w:jc w:val="center"/>
        <w:textAlignment w:val="baseline"/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</w:pPr>
      <w:r w:rsidRP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 xml:space="preserve"> /202</w:t>
      </w:r>
      <w:r w:rsid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5</w:t>
      </w:r>
      <w:r w:rsidRP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. (</w:t>
      </w:r>
      <w:r w:rsid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VI</w:t>
      </w:r>
      <w:r w:rsidR="007F38FF" w:rsidRP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 xml:space="preserve">I. </w:t>
      </w:r>
      <w:r w:rsid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30</w:t>
      </w:r>
      <w:r w:rsidRPr="000501AF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.) határozata</w:t>
      </w:r>
    </w:p>
    <w:p w:rsidR="002A2919" w:rsidRPr="000501AF" w:rsidRDefault="002A2919" w:rsidP="002A2919">
      <w:pPr>
        <w:rPr>
          <w:rFonts w:ascii="Times New Roman" w:hAnsi="Times New Roman"/>
          <w:b/>
          <w:bCs/>
          <w:i/>
          <w:szCs w:val="24"/>
        </w:rPr>
      </w:pPr>
    </w:p>
    <w:p w:rsidR="002A2919" w:rsidRPr="000501AF" w:rsidRDefault="000501AF" w:rsidP="002A2919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Bodmér Község Önkormányzata tulajdonában lévő </w:t>
      </w:r>
      <w:r w:rsidRPr="000501AF">
        <w:rPr>
          <w:rFonts w:ascii="Times New Roman" w:hAnsi="Times New Roman"/>
          <w:b/>
          <w:i/>
          <w:szCs w:val="24"/>
        </w:rPr>
        <w:t xml:space="preserve">ZANON ZBM 482 mulcsozó gép, rézsűkasza </w:t>
      </w:r>
      <w:r w:rsidR="002A2919" w:rsidRPr="000501AF">
        <w:rPr>
          <w:rFonts w:ascii="Times New Roman" w:hAnsi="Times New Roman"/>
          <w:b/>
          <w:i/>
          <w:szCs w:val="24"/>
        </w:rPr>
        <w:t>értékesítésére vonatkozó</w:t>
      </w:r>
      <w:r>
        <w:rPr>
          <w:rFonts w:ascii="Times New Roman" w:hAnsi="Times New Roman"/>
          <w:b/>
          <w:i/>
          <w:szCs w:val="24"/>
        </w:rPr>
        <w:t xml:space="preserve"> </w:t>
      </w:r>
      <w:r w:rsidR="002A2919" w:rsidRPr="000501AF">
        <w:rPr>
          <w:rFonts w:ascii="Times New Roman" w:hAnsi="Times New Roman"/>
          <w:b/>
          <w:i/>
          <w:szCs w:val="24"/>
        </w:rPr>
        <w:t>pályázat kiírásáról</w:t>
      </w:r>
    </w:p>
    <w:p w:rsidR="002A2919" w:rsidRPr="000501AF" w:rsidRDefault="002A2919" w:rsidP="002A2919">
      <w:pPr>
        <w:ind w:left="-567"/>
        <w:jc w:val="center"/>
        <w:rPr>
          <w:rFonts w:ascii="Times New Roman" w:hAnsi="Times New Roman"/>
          <w:b/>
          <w:bCs/>
          <w:i/>
          <w:szCs w:val="24"/>
        </w:rPr>
      </w:pPr>
    </w:p>
    <w:p w:rsidR="002A2919" w:rsidRDefault="000501AF" w:rsidP="002A2919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Bodmér</w:t>
      </w:r>
      <w:r w:rsidR="002A2919" w:rsidRPr="000501AF">
        <w:rPr>
          <w:rFonts w:ascii="Times New Roman" w:hAnsi="Times New Roman"/>
          <w:i/>
          <w:szCs w:val="24"/>
        </w:rPr>
        <w:t xml:space="preserve"> Község Önkormányzat</w:t>
      </w:r>
      <w:r>
        <w:rPr>
          <w:rFonts w:ascii="Times New Roman" w:hAnsi="Times New Roman"/>
          <w:i/>
          <w:szCs w:val="24"/>
        </w:rPr>
        <w:t>a</w:t>
      </w:r>
      <w:r w:rsidR="002A2919" w:rsidRPr="000501AF">
        <w:rPr>
          <w:rFonts w:ascii="Times New Roman" w:hAnsi="Times New Roman"/>
          <w:i/>
          <w:szCs w:val="24"/>
        </w:rPr>
        <w:t xml:space="preserve"> Képviselő-testülete az </w:t>
      </w:r>
      <w:r w:rsidRPr="000501AF">
        <w:rPr>
          <w:rFonts w:ascii="Times New Roman" w:hAnsi="Times New Roman"/>
          <w:i/>
          <w:szCs w:val="24"/>
        </w:rPr>
        <w:t xml:space="preserve">Önkormányzata tulajdonában lévő ZANON ZBM 482 mulcsozó gép, rézsűkasza értékesítésére </w:t>
      </w:r>
      <w:r w:rsidR="002A2919" w:rsidRPr="000501AF">
        <w:rPr>
          <w:rFonts w:ascii="Times New Roman" w:hAnsi="Times New Roman"/>
          <w:i/>
          <w:szCs w:val="24"/>
        </w:rPr>
        <w:t>vonatkozó pályázat k</w:t>
      </w:r>
      <w:r>
        <w:rPr>
          <w:rFonts w:ascii="Times New Roman" w:hAnsi="Times New Roman"/>
          <w:i/>
          <w:szCs w:val="24"/>
        </w:rPr>
        <w:t>iírásáról az alábbi döntést hozz</w:t>
      </w:r>
      <w:r w:rsidR="002A2919" w:rsidRPr="000501AF">
        <w:rPr>
          <w:rFonts w:ascii="Times New Roman" w:hAnsi="Times New Roman"/>
          <w:i/>
          <w:szCs w:val="24"/>
        </w:rPr>
        <w:t>a:</w:t>
      </w:r>
    </w:p>
    <w:p w:rsidR="000501AF" w:rsidRDefault="000501AF" w:rsidP="002A2919">
      <w:pPr>
        <w:jc w:val="both"/>
        <w:rPr>
          <w:rFonts w:ascii="Times New Roman" w:hAnsi="Times New Roman"/>
          <w:i/>
          <w:szCs w:val="24"/>
        </w:rPr>
      </w:pPr>
    </w:p>
    <w:p w:rsidR="002A2919" w:rsidRPr="000501AF" w:rsidRDefault="000501AF" w:rsidP="006C3F63">
      <w:pPr>
        <w:numPr>
          <w:ilvl w:val="0"/>
          <w:numId w:val="1"/>
        </w:numPr>
        <w:spacing w:after="160" w:line="259" w:lineRule="auto"/>
        <w:ind w:left="0" w:firstLine="0"/>
        <w:contextualSpacing/>
        <w:jc w:val="both"/>
        <w:rPr>
          <w:rFonts w:ascii="Times New Roman" w:hAnsi="Times New Roman"/>
          <w:i/>
          <w:szCs w:val="24"/>
        </w:rPr>
      </w:pPr>
      <w:r w:rsidRPr="000501AF">
        <w:rPr>
          <w:rFonts w:ascii="Times New Roman" w:hAnsi="Times New Roman"/>
          <w:i/>
          <w:szCs w:val="24"/>
        </w:rPr>
        <w:t xml:space="preserve">Bodmér Község Önkormányzata tulajdonában lévő ZANON ZBM 482 mulcsozó gép, rézsűkasza eszközt </w:t>
      </w:r>
      <w:r w:rsidR="006C3F63" w:rsidRPr="006C3F63">
        <w:rPr>
          <w:rFonts w:ascii="Times New Roman" w:hAnsi="Times New Roman"/>
          <w:i/>
          <w:szCs w:val="24"/>
        </w:rPr>
        <w:t>(</w:t>
      </w:r>
      <w:r w:rsidR="006C3F63">
        <w:rPr>
          <w:rFonts w:ascii="Times New Roman" w:hAnsi="Times New Roman"/>
          <w:i/>
          <w:szCs w:val="24"/>
        </w:rPr>
        <w:t>g</w:t>
      </w:r>
      <w:r w:rsidR="006C3F63" w:rsidRPr="006C3F63">
        <w:rPr>
          <w:rFonts w:ascii="Times New Roman" w:hAnsi="Times New Roman"/>
          <w:i/>
          <w:szCs w:val="24"/>
        </w:rPr>
        <w:t>yári száma: 1000000022100805.; leltári száma: 20210225/1)</w:t>
      </w:r>
      <w:r w:rsidR="006C3F63">
        <w:rPr>
          <w:rFonts w:ascii="Times New Roman" w:hAnsi="Times New Roman"/>
          <w:i/>
          <w:szCs w:val="24"/>
        </w:rPr>
        <w:t xml:space="preserve"> </w:t>
      </w:r>
      <w:r w:rsidR="002A2919" w:rsidRPr="000501AF">
        <w:rPr>
          <w:rFonts w:ascii="Times New Roman" w:hAnsi="Times New Roman"/>
          <w:i/>
          <w:szCs w:val="24"/>
        </w:rPr>
        <w:t xml:space="preserve">a határozat melléklete szerinti pályázati felhívásban rögzített feltételekkel nyilvános pályázat útján értékesíti legalább </w:t>
      </w:r>
      <w:r w:rsidR="002D1F51" w:rsidRPr="000501AF">
        <w:rPr>
          <w:rFonts w:ascii="Times New Roman" w:hAnsi="Times New Roman"/>
          <w:i/>
          <w:szCs w:val="24"/>
        </w:rPr>
        <w:t xml:space="preserve">bruttó </w:t>
      </w:r>
      <w:r w:rsidR="007F38FF" w:rsidRPr="000501AF">
        <w:rPr>
          <w:rFonts w:ascii="Times New Roman" w:hAnsi="Times New Roman"/>
          <w:i/>
          <w:szCs w:val="24"/>
        </w:rPr>
        <w:t>1</w:t>
      </w:r>
      <w:r w:rsidR="002A2919" w:rsidRPr="000501AF">
        <w:rPr>
          <w:rFonts w:ascii="Times New Roman" w:hAnsi="Times New Roman"/>
          <w:i/>
          <w:szCs w:val="24"/>
        </w:rPr>
        <w:t>.</w:t>
      </w:r>
      <w:r w:rsidRPr="000501AF">
        <w:rPr>
          <w:rFonts w:ascii="Times New Roman" w:hAnsi="Times New Roman"/>
          <w:i/>
          <w:szCs w:val="24"/>
        </w:rPr>
        <w:t>6</w:t>
      </w:r>
      <w:r w:rsidR="002D1F51" w:rsidRPr="000501AF">
        <w:rPr>
          <w:rFonts w:ascii="Times New Roman" w:hAnsi="Times New Roman"/>
          <w:i/>
          <w:szCs w:val="24"/>
        </w:rPr>
        <w:t xml:space="preserve">00.000 Ft, azaz bruttó </w:t>
      </w:r>
      <w:proofErr w:type="spellStart"/>
      <w:r w:rsidR="002D1F51" w:rsidRPr="000501AF">
        <w:rPr>
          <w:rFonts w:ascii="Times New Roman" w:hAnsi="Times New Roman"/>
          <w:i/>
          <w:szCs w:val="24"/>
        </w:rPr>
        <w:t>egymillió</w:t>
      </w:r>
      <w:r w:rsidRPr="000501AF">
        <w:rPr>
          <w:rFonts w:ascii="Times New Roman" w:hAnsi="Times New Roman"/>
          <w:i/>
          <w:szCs w:val="24"/>
        </w:rPr>
        <w:t>hat</w:t>
      </w:r>
      <w:r w:rsidR="002D1F51" w:rsidRPr="000501AF">
        <w:rPr>
          <w:rFonts w:ascii="Times New Roman" w:hAnsi="Times New Roman"/>
          <w:i/>
          <w:szCs w:val="24"/>
        </w:rPr>
        <w:t>százezer</w:t>
      </w:r>
      <w:proofErr w:type="spellEnd"/>
      <w:r w:rsidR="002D1F51" w:rsidRPr="000501AF">
        <w:rPr>
          <w:rFonts w:ascii="Times New Roman" w:hAnsi="Times New Roman"/>
          <w:i/>
          <w:szCs w:val="24"/>
        </w:rPr>
        <w:t xml:space="preserve"> forint </w:t>
      </w:r>
      <w:r w:rsidR="002A2919" w:rsidRPr="000501AF">
        <w:rPr>
          <w:rFonts w:ascii="Times New Roman" w:hAnsi="Times New Roman"/>
          <w:i/>
          <w:szCs w:val="24"/>
        </w:rPr>
        <w:t>összegű vételáron.</w:t>
      </w:r>
    </w:p>
    <w:p w:rsidR="002A2919" w:rsidRPr="000501AF" w:rsidRDefault="002A2919" w:rsidP="002D1F51">
      <w:pPr>
        <w:suppressAutoHyphens/>
        <w:spacing w:after="120"/>
        <w:ind w:left="426" w:hanging="426"/>
        <w:contextualSpacing/>
        <w:jc w:val="both"/>
        <w:rPr>
          <w:rFonts w:ascii="Times New Roman" w:hAnsi="Times New Roman"/>
          <w:i/>
          <w:szCs w:val="24"/>
        </w:rPr>
      </w:pPr>
    </w:p>
    <w:p w:rsidR="002A2919" w:rsidRPr="000501AF" w:rsidRDefault="002A2919" w:rsidP="002D1F51">
      <w:pPr>
        <w:numPr>
          <w:ilvl w:val="0"/>
          <w:numId w:val="1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/>
          <w:i/>
          <w:szCs w:val="24"/>
        </w:rPr>
      </w:pPr>
      <w:r w:rsidRPr="000501AF">
        <w:rPr>
          <w:rFonts w:ascii="Times New Roman" w:hAnsi="Times New Roman"/>
          <w:i/>
          <w:szCs w:val="24"/>
        </w:rPr>
        <w:lastRenderedPageBreak/>
        <w:t xml:space="preserve">A pályázat meghirdetésre kerül, a Felcsúti Közös Önkormányzati Hivatal </w:t>
      </w:r>
      <w:r w:rsidR="000501AF">
        <w:rPr>
          <w:rFonts w:ascii="Times New Roman" w:hAnsi="Times New Roman"/>
          <w:i/>
          <w:szCs w:val="24"/>
        </w:rPr>
        <w:t>Bodméri</w:t>
      </w:r>
      <w:r w:rsidRPr="000501AF">
        <w:rPr>
          <w:rFonts w:ascii="Times New Roman" w:hAnsi="Times New Roman"/>
          <w:i/>
          <w:szCs w:val="24"/>
        </w:rPr>
        <w:t xml:space="preserve"> Kirendeltségeinek hirdetőtábláján, a </w:t>
      </w:r>
      <w:hyperlink r:id="rId10" w:history="1">
        <w:r w:rsidRPr="000501AF">
          <w:rPr>
            <w:rFonts w:ascii="Times New Roman" w:hAnsi="Times New Roman"/>
            <w:i/>
            <w:color w:val="0000FF"/>
            <w:szCs w:val="24"/>
            <w:u w:val="single"/>
          </w:rPr>
          <w:t>www.felcsutihivatal.hu</w:t>
        </w:r>
      </w:hyperlink>
      <w:r w:rsidRPr="000501AF">
        <w:rPr>
          <w:rFonts w:ascii="Times New Roman" w:hAnsi="Times New Roman"/>
          <w:i/>
          <w:szCs w:val="24"/>
        </w:rPr>
        <w:t xml:space="preserve"> és a község </w:t>
      </w:r>
      <w:hyperlink r:id="rId11" w:history="1">
        <w:r w:rsidR="000501AF" w:rsidRPr="001B0E1B">
          <w:rPr>
            <w:rStyle w:val="Hiperhivatkozs"/>
            <w:rFonts w:ascii="Times New Roman" w:hAnsi="Times New Roman"/>
            <w:i/>
            <w:szCs w:val="24"/>
          </w:rPr>
          <w:t>www.bodmer.hu</w:t>
        </w:r>
      </w:hyperlink>
      <w:r w:rsidRPr="000501AF">
        <w:rPr>
          <w:rFonts w:ascii="Times New Roman" w:hAnsi="Times New Roman"/>
          <w:i/>
          <w:szCs w:val="24"/>
        </w:rPr>
        <w:t xml:space="preserve"> című honlapján.</w:t>
      </w:r>
    </w:p>
    <w:p w:rsidR="002A2919" w:rsidRPr="000501AF" w:rsidRDefault="002A2919" w:rsidP="00C74F7E">
      <w:pPr>
        <w:jc w:val="both"/>
        <w:rPr>
          <w:rFonts w:ascii="Times New Roman" w:hAnsi="Times New Roman"/>
          <w:i/>
          <w:szCs w:val="24"/>
        </w:rPr>
      </w:pPr>
    </w:p>
    <w:p w:rsidR="002A2919" w:rsidRPr="000501AF" w:rsidRDefault="00C74F7E" w:rsidP="00C74F7E">
      <w:pPr>
        <w:jc w:val="both"/>
        <w:rPr>
          <w:rFonts w:ascii="Times New Roman" w:hAnsi="Times New Roman"/>
          <w:i/>
          <w:szCs w:val="24"/>
        </w:rPr>
      </w:pPr>
      <w:r w:rsidRPr="000501AF">
        <w:rPr>
          <w:rFonts w:ascii="Times New Roman" w:hAnsi="Times New Roman"/>
          <w:i/>
          <w:szCs w:val="24"/>
        </w:rPr>
        <w:tab/>
      </w:r>
      <w:r w:rsidRPr="000501AF">
        <w:rPr>
          <w:rFonts w:ascii="Times New Roman" w:hAnsi="Times New Roman"/>
          <w:i/>
          <w:szCs w:val="24"/>
        </w:rPr>
        <w:tab/>
      </w:r>
      <w:r w:rsidRPr="000501AF">
        <w:rPr>
          <w:rFonts w:ascii="Times New Roman" w:hAnsi="Times New Roman"/>
          <w:i/>
          <w:szCs w:val="24"/>
        </w:rPr>
        <w:tab/>
      </w:r>
      <w:r w:rsidRPr="000501AF">
        <w:rPr>
          <w:rFonts w:ascii="Times New Roman" w:hAnsi="Times New Roman"/>
          <w:i/>
          <w:szCs w:val="24"/>
        </w:rPr>
        <w:tab/>
      </w:r>
      <w:r w:rsidRPr="000501AF">
        <w:rPr>
          <w:rFonts w:ascii="Times New Roman" w:hAnsi="Times New Roman"/>
          <w:i/>
          <w:szCs w:val="24"/>
        </w:rPr>
        <w:tab/>
      </w:r>
      <w:r w:rsidRPr="000501AF">
        <w:rPr>
          <w:rFonts w:ascii="Times New Roman" w:hAnsi="Times New Roman"/>
          <w:i/>
          <w:szCs w:val="24"/>
        </w:rPr>
        <w:tab/>
      </w:r>
      <w:r w:rsidRPr="000501AF">
        <w:rPr>
          <w:rFonts w:ascii="Times New Roman" w:hAnsi="Times New Roman"/>
          <w:i/>
          <w:szCs w:val="24"/>
        </w:rPr>
        <w:tab/>
      </w:r>
      <w:r w:rsidR="002A2919" w:rsidRPr="000501AF">
        <w:rPr>
          <w:rFonts w:ascii="Times New Roman" w:hAnsi="Times New Roman"/>
          <w:i/>
          <w:szCs w:val="24"/>
        </w:rPr>
        <w:t xml:space="preserve">Határidő: </w:t>
      </w:r>
      <w:r w:rsidR="002A2919" w:rsidRPr="000501AF">
        <w:rPr>
          <w:rFonts w:ascii="Times New Roman" w:hAnsi="Times New Roman"/>
          <w:i/>
          <w:szCs w:val="24"/>
        </w:rPr>
        <w:tab/>
        <w:t>folyamatos</w:t>
      </w:r>
    </w:p>
    <w:p w:rsidR="002A2919" w:rsidRPr="000501AF" w:rsidRDefault="00C74F7E" w:rsidP="002A2919">
      <w:pPr>
        <w:ind w:left="4678"/>
        <w:jc w:val="both"/>
        <w:rPr>
          <w:rFonts w:ascii="Times New Roman" w:hAnsi="Times New Roman"/>
          <w:szCs w:val="24"/>
        </w:rPr>
      </w:pPr>
      <w:r w:rsidRPr="000501AF">
        <w:rPr>
          <w:rFonts w:ascii="Times New Roman" w:hAnsi="Times New Roman"/>
          <w:i/>
          <w:szCs w:val="24"/>
        </w:rPr>
        <w:t xml:space="preserve">   </w:t>
      </w:r>
      <w:r w:rsidR="004F314C" w:rsidRPr="000501AF">
        <w:rPr>
          <w:rFonts w:ascii="Times New Roman" w:hAnsi="Times New Roman"/>
          <w:i/>
          <w:szCs w:val="24"/>
        </w:rPr>
        <w:tab/>
      </w:r>
      <w:r w:rsidR="002A2919" w:rsidRPr="000501AF">
        <w:rPr>
          <w:rFonts w:ascii="Times New Roman" w:hAnsi="Times New Roman"/>
          <w:i/>
          <w:szCs w:val="24"/>
        </w:rPr>
        <w:t xml:space="preserve">Felelős: </w:t>
      </w:r>
      <w:r w:rsidR="002A2919" w:rsidRPr="000501AF">
        <w:rPr>
          <w:rFonts w:ascii="Times New Roman" w:hAnsi="Times New Roman"/>
          <w:i/>
          <w:szCs w:val="24"/>
        </w:rPr>
        <w:tab/>
        <w:t xml:space="preserve">polgármester </w:t>
      </w:r>
    </w:p>
    <w:p w:rsidR="002A2919" w:rsidRPr="000501AF" w:rsidRDefault="002A2919" w:rsidP="002A2919">
      <w:pPr>
        <w:suppressAutoHyphens/>
        <w:ind w:left="6372"/>
        <w:jc w:val="center"/>
        <w:rPr>
          <w:rFonts w:ascii="Times New Roman" w:hAnsi="Times New Roman"/>
          <w:szCs w:val="24"/>
        </w:rPr>
      </w:pPr>
    </w:p>
    <w:p w:rsidR="002A2919" w:rsidRPr="000501AF" w:rsidRDefault="002A2919" w:rsidP="002A2919">
      <w:pPr>
        <w:suppressAutoHyphens/>
        <w:ind w:left="6372"/>
        <w:jc w:val="center"/>
        <w:rPr>
          <w:rFonts w:ascii="Times New Roman" w:hAnsi="Times New Roman"/>
          <w:szCs w:val="24"/>
        </w:rPr>
      </w:pPr>
    </w:p>
    <w:p w:rsidR="002A2919" w:rsidRPr="006C3F63" w:rsidRDefault="002A2919" w:rsidP="002A2919">
      <w:pPr>
        <w:jc w:val="right"/>
        <w:rPr>
          <w:rFonts w:ascii="Times New Roman" w:hAnsi="Times New Roman"/>
          <w:i/>
          <w:szCs w:val="24"/>
          <w:u w:val="single"/>
        </w:rPr>
      </w:pPr>
      <w:r w:rsidRPr="006C3F63">
        <w:rPr>
          <w:rFonts w:ascii="Times New Roman" w:hAnsi="Times New Roman"/>
          <w:i/>
          <w:szCs w:val="24"/>
          <w:u w:val="single"/>
        </w:rPr>
        <w:t xml:space="preserve">Melléklet </w:t>
      </w:r>
      <w:proofErr w:type="gramStart"/>
      <w:r w:rsidRPr="006C3F63">
        <w:rPr>
          <w:rFonts w:ascii="Times New Roman" w:hAnsi="Times New Roman"/>
          <w:i/>
          <w:szCs w:val="24"/>
          <w:u w:val="single"/>
        </w:rPr>
        <w:t>a</w:t>
      </w:r>
      <w:r w:rsidR="00C74F7E" w:rsidRPr="006C3F63">
        <w:rPr>
          <w:rFonts w:ascii="Times New Roman" w:hAnsi="Times New Roman"/>
          <w:i/>
          <w:szCs w:val="24"/>
          <w:u w:val="single"/>
        </w:rPr>
        <w:t xml:space="preserve">  </w:t>
      </w:r>
      <w:r w:rsidRPr="006C3F63">
        <w:rPr>
          <w:rFonts w:ascii="Times New Roman" w:hAnsi="Times New Roman"/>
          <w:i/>
          <w:szCs w:val="24"/>
          <w:u w:val="single"/>
        </w:rPr>
        <w:t xml:space="preserve">  /</w:t>
      </w:r>
      <w:proofErr w:type="gramEnd"/>
      <w:r w:rsidRPr="006C3F63">
        <w:rPr>
          <w:rFonts w:ascii="Times New Roman" w:hAnsi="Times New Roman"/>
          <w:i/>
          <w:szCs w:val="24"/>
          <w:u w:val="single"/>
        </w:rPr>
        <w:t>202</w:t>
      </w:r>
      <w:r w:rsidR="006B0FB7" w:rsidRPr="006C3F63">
        <w:rPr>
          <w:rFonts w:ascii="Times New Roman" w:hAnsi="Times New Roman"/>
          <w:i/>
          <w:szCs w:val="24"/>
          <w:u w:val="single"/>
        </w:rPr>
        <w:t>5</w:t>
      </w:r>
      <w:r w:rsidRPr="006C3F63">
        <w:rPr>
          <w:rFonts w:ascii="Times New Roman" w:hAnsi="Times New Roman"/>
          <w:i/>
          <w:szCs w:val="24"/>
          <w:u w:val="single"/>
        </w:rPr>
        <w:t>. (</w:t>
      </w:r>
      <w:r w:rsidR="006B0FB7" w:rsidRPr="006C3F63">
        <w:rPr>
          <w:rFonts w:ascii="Times New Roman" w:hAnsi="Times New Roman"/>
          <w:i/>
          <w:szCs w:val="24"/>
          <w:u w:val="single"/>
        </w:rPr>
        <w:t>VI</w:t>
      </w:r>
      <w:r w:rsidRPr="006C3F63">
        <w:rPr>
          <w:rFonts w:ascii="Times New Roman" w:hAnsi="Times New Roman"/>
          <w:i/>
          <w:szCs w:val="24"/>
          <w:u w:val="single"/>
        </w:rPr>
        <w:t xml:space="preserve">I. </w:t>
      </w:r>
      <w:r w:rsidR="006B0FB7" w:rsidRPr="006C3F63">
        <w:rPr>
          <w:rFonts w:ascii="Times New Roman" w:hAnsi="Times New Roman"/>
          <w:i/>
          <w:szCs w:val="24"/>
          <w:u w:val="single"/>
        </w:rPr>
        <w:t>30</w:t>
      </w:r>
      <w:r w:rsidRPr="006C3F63">
        <w:rPr>
          <w:rFonts w:ascii="Times New Roman" w:hAnsi="Times New Roman"/>
          <w:i/>
          <w:szCs w:val="24"/>
          <w:u w:val="single"/>
        </w:rPr>
        <w:t>.) határozathoz</w:t>
      </w:r>
    </w:p>
    <w:p w:rsidR="002A2919" w:rsidRPr="000501AF" w:rsidRDefault="002A2919" w:rsidP="002A2919">
      <w:pPr>
        <w:suppressAutoHyphens/>
        <w:jc w:val="center"/>
        <w:rPr>
          <w:rFonts w:ascii="Times New Roman" w:eastAsia="Calibri" w:hAnsi="Times New Roman"/>
          <w:b/>
          <w:i/>
          <w:szCs w:val="24"/>
          <w:lang w:eastAsia="ar-SA"/>
        </w:rPr>
      </w:pPr>
    </w:p>
    <w:p w:rsidR="002A2919" w:rsidRPr="000501AF" w:rsidRDefault="002A2919" w:rsidP="002A2919">
      <w:pPr>
        <w:suppressAutoHyphens/>
        <w:jc w:val="center"/>
        <w:rPr>
          <w:rFonts w:ascii="Times New Roman" w:eastAsia="Calibri" w:hAnsi="Times New Roman"/>
          <w:b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>PÁLYÁZATI FELHÍVÁS</w:t>
      </w:r>
    </w:p>
    <w:p w:rsidR="002A2919" w:rsidRPr="000501AF" w:rsidRDefault="002A2919" w:rsidP="002A2919">
      <w:pPr>
        <w:suppressAutoHyphens/>
        <w:jc w:val="center"/>
        <w:rPr>
          <w:rFonts w:ascii="Times New Roman" w:hAnsi="Times New Roman"/>
          <w:b/>
          <w:i/>
          <w:szCs w:val="24"/>
          <w:lang w:eastAsia="ar-SA"/>
        </w:rPr>
      </w:pPr>
      <w:r w:rsidRPr="000501AF">
        <w:rPr>
          <w:rFonts w:ascii="Times New Roman" w:hAnsi="Times New Roman"/>
          <w:b/>
          <w:i/>
          <w:szCs w:val="24"/>
          <w:lang w:eastAsia="ar-SA"/>
        </w:rPr>
        <w:t>ÖNKORMÁNYZAT</w:t>
      </w:r>
      <w:r w:rsidR="006B0FB7">
        <w:rPr>
          <w:rFonts w:ascii="Times New Roman" w:hAnsi="Times New Roman"/>
          <w:b/>
          <w:i/>
          <w:szCs w:val="24"/>
          <w:lang w:eastAsia="ar-SA"/>
        </w:rPr>
        <w:t xml:space="preserve"> TULAJDONÁBAN LÉVŐ MULCSOLÓ GÉP, RÉZSŰKASZA ESZKÖZ</w:t>
      </w:r>
      <w:r w:rsidR="006B0FB7" w:rsidRPr="006B0FB7">
        <w:rPr>
          <w:rFonts w:ascii="Times New Roman" w:hAnsi="Times New Roman"/>
          <w:b/>
          <w:i/>
          <w:szCs w:val="24"/>
          <w:lang w:eastAsia="ar-SA"/>
        </w:rPr>
        <w:t xml:space="preserve"> </w:t>
      </w:r>
      <w:r w:rsidRPr="000501AF">
        <w:rPr>
          <w:rFonts w:ascii="Times New Roman" w:hAnsi="Times New Roman"/>
          <w:b/>
          <w:i/>
          <w:szCs w:val="24"/>
          <w:lang w:eastAsia="ar-SA"/>
        </w:rPr>
        <w:t>ÉRTÉKESÍTÉSÉRŐL</w:t>
      </w:r>
    </w:p>
    <w:p w:rsidR="002A2919" w:rsidRPr="000501AF" w:rsidRDefault="002A2919" w:rsidP="002A2919">
      <w:pPr>
        <w:suppressAutoHyphens/>
        <w:rPr>
          <w:rFonts w:ascii="Times New Roman" w:eastAsia="Calibri" w:hAnsi="Times New Roman"/>
          <w:b/>
          <w:i/>
          <w:szCs w:val="24"/>
          <w:lang w:eastAsia="ar-SA"/>
        </w:rPr>
      </w:pPr>
    </w:p>
    <w:p w:rsidR="006B0FB7" w:rsidRPr="000501AF" w:rsidRDefault="006B0FB7" w:rsidP="002A2919">
      <w:pPr>
        <w:suppressAutoHyphens/>
        <w:jc w:val="center"/>
        <w:rPr>
          <w:rFonts w:ascii="Times New Roman" w:eastAsia="Calibri" w:hAnsi="Times New Roman"/>
          <w:i/>
          <w:szCs w:val="24"/>
          <w:lang w:eastAsia="ar-SA"/>
        </w:rPr>
      </w:pPr>
      <w:r>
        <w:rPr>
          <w:rFonts w:ascii="Times New Roman" w:eastAsia="Calibri" w:hAnsi="Times New Roman"/>
          <w:i/>
          <w:szCs w:val="24"/>
          <w:lang w:eastAsia="ar-SA"/>
        </w:rPr>
        <w:t xml:space="preserve">Bodmér </w:t>
      </w:r>
      <w:r w:rsidR="002A2919" w:rsidRPr="000501AF">
        <w:rPr>
          <w:rFonts w:ascii="Times New Roman" w:eastAsia="Calibri" w:hAnsi="Times New Roman"/>
          <w:i/>
          <w:szCs w:val="24"/>
          <w:lang w:eastAsia="ar-SA"/>
        </w:rPr>
        <w:t>Község Önkormányzat</w:t>
      </w:r>
      <w:r>
        <w:rPr>
          <w:rFonts w:ascii="Times New Roman" w:eastAsia="Calibri" w:hAnsi="Times New Roman"/>
          <w:i/>
          <w:szCs w:val="24"/>
          <w:lang w:eastAsia="ar-SA"/>
        </w:rPr>
        <w:t>a</w:t>
      </w:r>
      <w:r w:rsidR="002A2919" w:rsidRPr="000501AF">
        <w:rPr>
          <w:rFonts w:ascii="Times New Roman" w:eastAsia="Calibri" w:hAnsi="Times New Roman"/>
          <w:i/>
          <w:szCs w:val="24"/>
          <w:lang w:eastAsia="ar-SA"/>
        </w:rPr>
        <w:t xml:space="preserve"> pályázati felhívást tesz közzé az</w:t>
      </w:r>
      <w:r>
        <w:rPr>
          <w:rFonts w:ascii="Times New Roman" w:eastAsia="Calibri" w:hAnsi="Times New Roman"/>
          <w:i/>
          <w:szCs w:val="24"/>
          <w:lang w:eastAsia="ar-SA"/>
        </w:rPr>
        <w:t xml:space="preserve"> Önkormányzat tulajdonában lévő mulcsozó gép, rézsűkasza eszköz</w:t>
      </w:r>
    </w:p>
    <w:p w:rsidR="002A2919" w:rsidRPr="000501AF" w:rsidRDefault="002A2919" w:rsidP="002A2919">
      <w:pPr>
        <w:suppressAutoHyphens/>
        <w:jc w:val="center"/>
        <w:rPr>
          <w:rFonts w:ascii="Times New Roman" w:eastAsia="Calibri" w:hAnsi="Times New Roman"/>
          <w:i/>
          <w:color w:val="000000"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>ÉRTÉKESÍTÉSÉRE.</w:t>
      </w: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 xml:space="preserve">     </w:t>
      </w:r>
      <w:r w:rsidRPr="000501AF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>A kiíró megnevezése</w:t>
      </w: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 xml:space="preserve">: </w:t>
      </w:r>
      <w:r w:rsidR="006B0FB7">
        <w:rPr>
          <w:rFonts w:ascii="Times New Roman" w:eastAsia="Calibri" w:hAnsi="Times New Roman"/>
          <w:i/>
          <w:szCs w:val="24"/>
          <w:lang w:eastAsia="ar-SA"/>
        </w:rPr>
        <w:t>Bodmér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</w:t>
      </w: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>Község Önkormányzat</w:t>
      </w:r>
      <w:r w:rsidR="006B0FB7">
        <w:rPr>
          <w:rFonts w:ascii="Times New Roman" w:eastAsia="Calibri" w:hAnsi="Times New Roman"/>
          <w:i/>
          <w:color w:val="000000"/>
          <w:szCs w:val="24"/>
          <w:lang w:eastAsia="ar-SA"/>
        </w:rPr>
        <w:t>a</w:t>
      </w: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 xml:space="preserve">     </w:t>
      </w:r>
      <w:r w:rsidRPr="000501AF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>A kiíró székhelye</w:t>
      </w: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 xml:space="preserve">: </w:t>
      </w:r>
      <w:bookmarkStart w:id="1" w:name="OLE_LINK1"/>
      <w:bookmarkStart w:id="2" w:name="OLE_LINK2"/>
      <w:bookmarkStart w:id="3" w:name="OLE_LINK3"/>
      <w:r w:rsidR="006B0FB7">
        <w:rPr>
          <w:rFonts w:ascii="Times New Roman" w:eastAsia="Calibri" w:hAnsi="Times New Roman"/>
          <w:i/>
          <w:color w:val="000000"/>
          <w:szCs w:val="24"/>
          <w:lang w:eastAsia="ar-SA"/>
        </w:rPr>
        <w:t>8080 Bodmér, Vasvári Pál u. 58</w:t>
      </w: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>.</w:t>
      </w:r>
      <w:bookmarkEnd w:id="1"/>
      <w:bookmarkEnd w:id="2"/>
      <w:bookmarkEnd w:id="3"/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</w:p>
    <w:p w:rsidR="002A2919" w:rsidRPr="000501AF" w:rsidRDefault="002A2919" w:rsidP="006B0FB7">
      <w:pPr>
        <w:suppressAutoHyphens/>
        <w:ind w:left="2977" w:hanging="2977"/>
        <w:jc w:val="both"/>
        <w:rPr>
          <w:rFonts w:ascii="Times New Roman" w:eastAsia="Calibri" w:hAnsi="Times New Roman"/>
          <w:b/>
          <w:i/>
          <w:color w:val="000000"/>
          <w:szCs w:val="24"/>
          <w:lang w:eastAsia="ar-SA"/>
        </w:rPr>
      </w:pP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 xml:space="preserve">     </w:t>
      </w:r>
      <w:r w:rsidRPr="000501AF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>A pályázati eljárás tárgya</w:t>
      </w: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>: „</w:t>
      </w:r>
      <w:r w:rsidR="006B0FB7" w:rsidRPr="006B0FB7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 xml:space="preserve">Önkormányzat tulajdonában lévő mulcsozó gép, rézsűkasza eszköz </w:t>
      </w:r>
      <w:r w:rsidRPr="000501AF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>értékesítése”</w:t>
      </w:r>
    </w:p>
    <w:p w:rsidR="004F314C" w:rsidRPr="000501AF" w:rsidRDefault="004F314C" w:rsidP="002A2919">
      <w:pPr>
        <w:suppressAutoHyphens/>
        <w:ind w:left="567" w:hanging="567"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</w:p>
    <w:p w:rsidR="002A2919" w:rsidRPr="000501AF" w:rsidRDefault="002A2919" w:rsidP="002A2919">
      <w:pPr>
        <w:suppressAutoHyphens/>
        <w:ind w:left="567" w:hanging="567"/>
        <w:jc w:val="both"/>
        <w:rPr>
          <w:rFonts w:ascii="Times New Roman" w:eastAsia="Calibri" w:hAnsi="Times New Roman"/>
          <w:b/>
          <w:i/>
          <w:color w:val="000000"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 xml:space="preserve">      Az </w:t>
      </w:r>
      <w:r w:rsidR="006B0FB7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>eszköz</w:t>
      </w:r>
      <w:r w:rsidRPr="000501AF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 xml:space="preserve"> adatai:</w:t>
      </w:r>
    </w:p>
    <w:p w:rsidR="006C3F63" w:rsidRDefault="006C3F63" w:rsidP="006C3F63">
      <w:pPr>
        <w:suppressAutoHyphens/>
        <w:ind w:left="567" w:hanging="283"/>
        <w:jc w:val="both"/>
        <w:rPr>
          <w:rFonts w:ascii="Times New Roman" w:eastAsia="Calibri" w:hAnsi="Times New Roman"/>
          <w:b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Az </w:t>
      </w:r>
      <w:r>
        <w:rPr>
          <w:rFonts w:ascii="Times New Roman" w:eastAsia="Calibri" w:hAnsi="Times New Roman"/>
          <w:b/>
          <w:i/>
          <w:szCs w:val="24"/>
          <w:lang w:eastAsia="ar-SA"/>
        </w:rPr>
        <w:t>eszköz</w:t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 megnevezése: </w:t>
      </w:r>
      <w:r w:rsidRPr="006C3F63">
        <w:rPr>
          <w:rFonts w:ascii="Times New Roman" w:eastAsia="Calibri" w:hAnsi="Times New Roman"/>
          <w:b/>
          <w:i/>
          <w:szCs w:val="24"/>
          <w:lang w:eastAsia="ar-SA"/>
        </w:rPr>
        <w:t>ZANON ZBM 482 mulcsozó gép, rézsűkasza</w:t>
      </w:r>
    </w:p>
    <w:p w:rsidR="006C3F63" w:rsidRPr="000501AF" w:rsidRDefault="006C3F63" w:rsidP="006C3F63">
      <w:pPr>
        <w:suppressAutoHyphens/>
        <w:ind w:left="567" w:hanging="283"/>
        <w:jc w:val="both"/>
        <w:rPr>
          <w:rFonts w:ascii="Times New Roman" w:eastAsia="Calibri" w:hAnsi="Times New Roman"/>
          <w:b/>
          <w:i/>
          <w:szCs w:val="24"/>
          <w:lang w:eastAsia="ar-SA"/>
        </w:rPr>
      </w:pPr>
      <w:r>
        <w:rPr>
          <w:rFonts w:ascii="Times New Roman" w:eastAsia="Calibri" w:hAnsi="Times New Roman"/>
          <w:b/>
          <w:i/>
          <w:szCs w:val="24"/>
          <w:lang w:eastAsia="ar-SA"/>
        </w:rPr>
        <w:t xml:space="preserve">Az eszköz gyári </w:t>
      </w:r>
      <w:r w:rsidRPr="006C3F63">
        <w:rPr>
          <w:rFonts w:ascii="Times New Roman" w:eastAsia="Calibri" w:hAnsi="Times New Roman"/>
          <w:b/>
          <w:i/>
          <w:szCs w:val="24"/>
          <w:lang w:eastAsia="ar-SA"/>
        </w:rPr>
        <w:t>száma: 1000000022100805)</w:t>
      </w:r>
    </w:p>
    <w:p w:rsidR="006C3F63" w:rsidRPr="000501AF" w:rsidRDefault="006C3F63" w:rsidP="002A2919">
      <w:pPr>
        <w:suppressAutoHyphens/>
        <w:ind w:left="567" w:hanging="283"/>
        <w:jc w:val="both"/>
        <w:rPr>
          <w:rFonts w:ascii="Times New Roman" w:eastAsia="Calibri" w:hAnsi="Times New Roman"/>
          <w:b/>
          <w:i/>
          <w:szCs w:val="24"/>
          <w:lang w:eastAsia="ar-SA"/>
        </w:rPr>
      </w:pPr>
      <w:r>
        <w:rPr>
          <w:rFonts w:ascii="Times New Roman" w:eastAsia="Calibri" w:hAnsi="Times New Roman"/>
          <w:b/>
          <w:i/>
          <w:szCs w:val="24"/>
          <w:lang w:eastAsia="ar-SA"/>
        </w:rPr>
        <w:t xml:space="preserve">Az eszköz </w:t>
      </w:r>
      <w:proofErr w:type="spellStart"/>
      <w:r>
        <w:rPr>
          <w:rFonts w:ascii="Times New Roman" w:eastAsia="Calibri" w:hAnsi="Times New Roman"/>
          <w:b/>
          <w:i/>
          <w:szCs w:val="24"/>
          <w:lang w:eastAsia="ar-SA"/>
        </w:rPr>
        <w:t>üzembehelyezés</w:t>
      </w:r>
      <w:proofErr w:type="spellEnd"/>
      <w:r>
        <w:rPr>
          <w:rFonts w:ascii="Times New Roman" w:eastAsia="Calibri" w:hAnsi="Times New Roman"/>
          <w:b/>
          <w:i/>
          <w:szCs w:val="24"/>
          <w:lang w:eastAsia="ar-SA"/>
        </w:rPr>
        <w:t xml:space="preserve"> kelte</w:t>
      </w:r>
      <w:r w:rsidR="002A2919"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: </w:t>
      </w:r>
      <w:r>
        <w:rPr>
          <w:rFonts w:ascii="Times New Roman" w:eastAsia="Calibri" w:hAnsi="Times New Roman"/>
          <w:b/>
          <w:i/>
          <w:szCs w:val="24"/>
          <w:lang w:eastAsia="ar-SA"/>
        </w:rPr>
        <w:t>2021.02.25.</w:t>
      </w:r>
      <w:r w:rsidR="002A2919"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 </w:t>
      </w:r>
    </w:p>
    <w:p w:rsidR="002A2919" w:rsidRPr="000501AF" w:rsidRDefault="002A2919" w:rsidP="002A2919">
      <w:pPr>
        <w:suppressAutoHyphens/>
        <w:ind w:left="567" w:hanging="283"/>
        <w:jc w:val="both"/>
        <w:rPr>
          <w:rFonts w:ascii="Times New Roman" w:eastAsia="Calibri" w:hAnsi="Times New Roman"/>
          <w:b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Az </w:t>
      </w:r>
      <w:r w:rsidR="006C3F63">
        <w:rPr>
          <w:rFonts w:ascii="Times New Roman" w:eastAsia="Calibri" w:hAnsi="Times New Roman"/>
          <w:b/>
          <w:i/>
          <w:szCs w:val="24"/>
          <w:lang w:eastAsia="ar-SA"/>
        </w:rPr>
        <w:t xml:space="preserve">eszköz bruttó </w:t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értéke legalább: </w:t>
      </w:r>
      <w:r w:rsidR="004F314C" w:rsidRPr="000501AF">
        <w:rPr>
          <w:rFonts w:ascii="Times New Roman" w:eastAsia="Calibri" w:hAnsi="Times New Roman"/>
          <w:b/>
          <w:i/>
          <w:szCs w:val="24"/>
          <w:lang w:eastAsia="ar-SA"/>
        </w:rPr>
        <w:t>1.</w:t>
      </w:r>
      <w:r w:rsidR="006C3F63">
        <w:rPr>
          <w:rFonts w:ascii="Times New Roman" w:eastAsia="Calibri" w:hAnsi="Times New Roman"/>
          <w:b/>
          <w:i/>
          <w:szCs w:val="24"/>
          <w:lang w:eastAsia="ar-SA"/>
        </w:rPr>
        <w:t>6</w:t>
      </w:r>
      <w:r w:rsidR="004F314C" w:rsidRPr="000501AF">
        <w:rPr>
          <w:rFonts w:ascii="Times New Roman" w:eastAsia="Calibri" w:hAnsi="Times New Roman"/>
          <w:b/>
          <w:i/>
          <w:szCs w:val="24"/>
          <w:lang w:eastAsia="ar-SA"/>
        </w:rPr>
        <w:t>00.0</w:t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00 Ft </w:t>
      </w:r>
    </w:p>
    <w:p w:rsidR="002A2919" w:rsidRPr="000501AF" w:rsidRDefault="002A2919" w:rsidP="002A2919">
      <w:pPr>
        <w:suppressAutoHyphens/>
        <w:ind w:left="567" w:hanging="283"/>
        <w:jc w:val="both"/>
        <w:rPr>
          <w:rFonts w:ascii="Times New Roman" w:eastAsia="Calibri" w:hAnsi="Times New Roman"/>
          <w:b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Tulajdonos: </w:t>
      </w:r>
      <w:r w:rsidR="006C3F63">
        <w:rPr>
          <w:rFonts w:ascii="Times New Roman" w:eastAsia="Calibri" w:hAnsi="Times New Roman"/>
          <w:b/>
          <w:i/>
          <w:szCs w:val="24"/>
          <w:lang w:eastAsia="ar-SA"/>
        </w:rPr>
        <w:t>Bodmér</w:t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 Község Önkormányzat</w:t>
      </w:r>
      <w:r w:rsidR="006C3F63">
        <w:rPr>
          <w:rFonts w:ascii="Times New Roman" w:eastAsia="Calibri" w:hAnsi="Times New Roman"/>
          <w:b/>
          <w:i/>
          <w:szCs w:val="24"/>
          <w:lang w:eastAsia="ar-SA"/>
        </w:rPr>
        <w:t>a</w:t>
      </w:r>
    </w:p>
    <w:p w:rsidR="002A2919" w:rsidRPr="000501AF" w:rsidRDefault="002A2919" w:rsidP="002A2919">
      <w:pPr>
        <w:suppressAutoHyphens/>
        <w:ind w:left="567" w:hanging="567"/>
        <w:jc w:val="both"/>
        <w:rPr>
          <w:rFonts w:ascii="Times New Roman" w:eastAsia="Calibri" w:hAnsi="Times New Roman"/>
          <w:b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 </w:t>
      </w:r>
    </w:p>
    <w:p w:rsidR="002A2919" w:rsidRDefault="002A2919" w:rsidP="002A2919">
      <w:pPr>
        <w:suppressAutoHyphens/>
        <w:ind w:left="284" w:firstLine="16"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>A pályázati ajánlat benyújtásának helye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: </w:t>
      </w:r>
      <w:r w:rsidR="006B0FB7">
        <w:rPr>
          <w:rFonts w:ascii="Times New Roman" w:eastAsia="Calibri" w:hAnsi="Times New Roman"/>
          <w:i/>
          <w:szCs w:val="24"/>
          <w:lang w:eastAsia="ar-SA"/>
        </w:rPr>
        <w:t>Bodmér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Község Önkormányzata </w:t>
      </w:r>
      <w:r w:rsidR="006B0FB7" w:rsidRPr="006B0FB7">
        <w:rPr>
          <w:rFonts w:ascii="Times New Roman" w:eastAsia="Calibri" w:hAnsi="Times New Roman"/>
          <w:i/>
          <w:color w:val="000000"/>
          <w:szCs w:val="24"/>
          <w:lang w:eastAsia="ar-SA"/>
        </w:rPr>
        <w:t>8080 Bodmér, Vasvári Pál u. 58.</w:t>
      </w:r>
    </w:p>
    <w:p w:rsidR="006B0FB7" w:rsidRPr="000501AF" w:rsidRDefault="006B0FB7" w:rsidP="002A2919">
      <w:pPr>
        <w:suppressAutoHyphens/>
        <w:ind w:left="284" w:firstLine="16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Pr="000501AF" w:rsidRDefault="002A2919" w:rsidP="002A2919">
      <w:pPr>
        <w:suppressAutoHyphens/>
        <w:ind w:left="284" w:firstLine="16"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color w:val="000000"/>
          <w:szCs w:val="24"/>
          <w:lang w:eastAsia="ar-SA"/>
        </w:rPr>
        <w:t xml:space="preserve">A pályázaton való részvétel feltételei: </w:t>
      </w:r>
      <w:r w:rsidRPr="000501AF">
        <w:rPr>
          <w:rFonts w:ascii="Times New Roman" w:eastAsia="Calibri" w:hAnsi="Times New Roman"/>
          <w:i/>
          <w:color w:val="000000"/>
          <w:szCs w:val="24"/>
          <w:lang w:eastAsia="ar-SA"/>
        </w:rPr>
        <w:t xml:space="preserve">A pályázat nyilvános, azonban azonos ajánlatok esetén versenytárgyalásra kerül sor. </w:t>
      </w:r>
    </w:p>
    <w:p w:rsidR="002A2919" w:rsidRPr="000501AF" w:rsidRDefault="002A2919" w:rsidP="002A2919">
      <w:pPr>
        <w:suppressAutoHyphens/>
        <w:ind w:left="284" w:firstLine="16"/>
        <w:jc w:val="both"/>
        <w:rPr>
          <w:rFonts w:ascii="Times New Roman" w:eastAsia="Calibri" w:hAnsi="Times New Roman"/>
          <w:i/>
          <w:color w:val="000000"/>
          <w:szCs w:val="24"/>
          <w:lang w:eastAsia="ar-SA"/>
        </w:rPr>
      </w:pPr>
    </w:p>
    <w:p w:rsidR="002A2919" w:rsidRPr="000501AF" w:rsidRDefault="002A2919" w:rsidP="002A2919">
      <w:pPr>
        <w:suppressAutoHyphens/>
        <w:ind w:left="284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>A pályázati ajánlat benyújtásának módja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: személyesen vagy postai úton zárt borítékban, kérjük ráírni: „</w:t>
      </w:r>
      <w:r w:rsidR="006B0FB7">
        <w:rPr>
          <w:rFonts w:ascii="Times New Roman" w:eastAsia="Calibri" w:hAnsi="Times New Roman"/>
          <w:i/>
          <w:szCs w:val="24"/>
          <w:lang w:eastAsia="ar-SA"/>
        </w:rPr>
        <w:t xml:space="preserve">Pályázat </w:t>
      </w:r>
      <w:r w:rsidR="006B0FB7" w:rsidRPr="006B0FB7">
        <w:rPr>
          <w:rFonts w:ascii="Times New Roman" w:eastAsia="Calibri" w:hAnsi="Times New Roman"/>
          <w:i/>
          <w:szCs w:val="24"/>
          <w:lang w:eastAsia="ar-SA"/>
        </w:rPr>
        <w:t>Önkormányzat tulajdonában lévő mulcsozó gép,</w:t>
      </w:r>
      <w:r w:rsidR="006B0FB7">
        <w:rPr>
          <w:rFonts w:ascii="Times New Roman" w:eastAsia="Calibri" w:hAnsi="Times New Roman"/>
          <w:i/>
          <w:szCs w:val="24"/>
          <w:lang w:eastAsia="ar-SA"/>
        </w:rPr>
        <w:t xml:space="preserve"> rézsűkasza eszköz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értékesítésére”. A pályázat minden oldalát kérjük aláírni.</w:t>
      </w:r>
    </w:p>
    <w:p w:rsidR="002A2919" w:rsidRPr="000501AF" w:rsidRDefault="002A2919" w:rsidP="002A2919">
      <w:pPr>
        <w:suppressAutoHyphens/>
        <w:ind w:left="708"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Pr="000501AF" w:rsidRDefault="002A2919" w:rsidP="002A2919">
      <w:pPr>
        <w:suppressAutoHyphens/>
        <w:ind w:left="284" w:firstLine="16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>A pályázat bontásának helye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: </w:t>
      </w:r>
      <w:r w:rsidR="006B0FB7" w:rsidRPr="006B0FB7">
        <w:rPr>
          <w:rFonts w:ascii="Times New Roman" w:eastAsia="Calibri" w:hAnsi="Times New Roman"/>
          <w:i/>
          <w:color w:val="000000"/>
          <w:szCs w:val="24"/>
          <w:lang w:eastAsia="ar-SA"/>
        </w:rPr>
        <w:t>8080 Bodmér, Vasvári Pál u. 58.</w:t>
      </w: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Pr="000501AF" w:rsidRDefault="002A2919" w:rsidP="002A2919">
      <w:pPr>
        <w:suppressAutoHyphens/>
        <w:ind w:left="30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>A pályázat beadásának határideje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>: 202</w:t>
      </w:r>
      <w:r w:rsidR="006B0FB7">
        <w:rPr>
          <w:rFonts w:ascii="Times New Roman" w:eastAsia="Calibri" w:hAnsi="Times New Roman"/>
          <w:i/>
          <w:szCs w:val="24"/>
          <w:lang w:eastAsia="ar-SA"/>
        </w:rPr>
        <w:t>5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. </w:t>
      </w:r>
      <w:r w:rsidR="006B0FB7" w:rsidRPr="00CA48D6">
        <w:rPr>
          <w:rFonts w:ascii="Times New Roman" w:eastAsia="Calibri" w:hAnsi="Times New Roman"/>
          <w:i/>
          <w:szCs w:val="24"/>
          <w:highlight w:val="yellow"/>
          <w:lang w:eastAsia="ar-SA"/>
        </w:rPr>
        <w:t>________________</w:t>
      </w:r>
      <w:r w:rsidRPr="00CA48D6">
        <w:rPr>
          <w:rFonts w:ascii="Times New Roman" w:eastAsia="Calibri" w:hAnsi="Times New Roman"/>
          <w:i/>
          <w:szCs w:val="24"/>
          <w:highlight w:val="yellow"/>
          <w:lang w:eastAsia="ar-SA"/>
        </w:rPr>
        <w:t>.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</w:t>
      </w: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Default="002A2919" w:rsidP="002A2919">
      <w:pPr>
        <w:suppressAutoHyphens/>
        <w:autoSpaceDN w:val="0"/>
        <w:ind w:left="300"/>
        <w:jc w:val="both"/>
        <w:textAlignment w:val="baseline"/>
        <w:rPr>
          <w:rFonts w:ascii="Times New Roman" w:hAnsi="Times New Roman"/>
          <w:i/>
          <w:kern w:val="3"/>
          <w:szCs w:val="24"/>
          <w:lang w:eastAsia="ar-SA"/>
        </w:rPr>
      </w:pPr>
      <w:r w:rsidRPr="000501AF">
        <w:rPr>
          <w:rFonts w:ascii="Times New Roman" w:hAnsi="Times New Roman"/>
          <w:i/>
          <w:kern w:val="3"/>
          <w:szCs w:val="24"/>
          <w:lang w:eastAsia="ar-SA"/>
        </w:rPr>
        <w:t xml:space="preserve">A beérkező pályázatokat </w:t>
      </w:r>
      <w:r w:rsidR="006B0FB7">
        <w:rPr>
          <w:rFonts w:ascii="Times New Roman" w:hAnsi="Times New Roman"/>
          <w:i/>
          <w:kern w:val="3"/>
          <w:szCs w:val="24"/>
          <w:lang w:eastAsia="ar-SA"/>
        </w:rPr>
        <w:t>Bodmér</w:t>
      </w:r>
      <w:r w:rsidRPr="000501AF">
        <w:rPr>
          <w:rFonts w:ascii="Times New Roman" w:hAnsi="Times New Roman"/>
          <w:i/>
          <w:kern w:val="3"/>
          <w:szCs w:val="24"/>
          <w:lang w:eastAsia="ar-SA"/>
        </w:rPr>
        <w:t xml:space="preserve"> Község Önkormányzat</w:t>
      </w:r>
      <w:r w:rsidR="006B0FB7">
        <w:rPr>
          <w:rFonts w:ascii="Times New Roman" w:hAnsi="Times New Roman"/>
          <w:i/>
          <w:kern w:val="3"/>
          <w:szCs w:val="24"/>
          <w:lang w:eastAsia="ar-SA"/>
        </w:rPr>
        <w:t>a</w:t>
      </w:r>
      <w:r w:rsidRPr="000501AF">
        <w:rPr>
          <w:rFonts w:ascii="Times New Roman" w:hAnsi="Times New Roman"/>
          <w:i/>
          <w:kern w:val="3"/>
          <w:szCs w:val="24"/>
          <w:lang w:eastAsia="ar-SA"/>
        </w:rPr>
        <w:t xml:space="preserve"> Képviselő-testülete bírálja el.</w:t>
      </w:r>
    </w:p>
    <w:p w:rsidR="001931D1" w:rsidRDefault="000A175F" w:rsidP="002A2919">
      <w:pPr>
        <w:suppressAutoHyphens/>
        <w:autoSpaceDN w:val="0"/>
        <w:ind w:left="300"/>
        <w:jc w:val="both"/>
        <w:textAlignment w:val="baseline"/>
        <w:rPr>
          <w:rFonts w:ascii="Times New Roman" w:hAnsi="Times New Roman"/>
          <w:i/>
          <w:kern w:val="3"/>
          <w:szCs w:val="24"/>
          <w:lang w:eastAsia="ar-SA"/>
        </w:rPr>
      </w:pPr>
      <w:r>
        <w:rPr>
          <w:rFonts w:ascii="Times New Roman" w:hAnsi="Times New Roman"/>
          <w:i/>
          <w:kern w:val="3"/>
          <w:szCs w:val="24"/>
          <w:lang w:eastAsia="ar-SA"/>
        </w:rPr>
        <w:t xml:space="preserve"> </w:t>
      </w:r>
    </w:p>
    <w:p w:rsidR="00E90C90" w:rsidRPr="000501AF" w:rsidRDefault="00E90C90" w:rsidP="00E90C90">
      <w:pPr>
        <w:suppressAutoHyphens/>
        <w:autoSpaceDN w:val="0"/>
        <w:ind w:left="300"/>
        <w:jc w:val="both"/>
        <w:textAlignment w:val="baseline"/>
        <w:rPr>
          <w:rFonts w:ascii="Times New Roman" w:hAnsi="Times New Roman"/>
          <w:i/>
          <w:kern w:val="3"/>
          <w:szCs w:val="24"/>
          <w:lang w:eastAsia="ar-SA"/>
        </w:rPr>
      </w:pPr>
      <w:r w:rsidRPr="000501AF">
        <w:rPr>
          <w:rFonts w:ascii="Times New Roman" w:hAnsi="Times New Roman"/>
          <w:i/>
          <w:kern w:val="3"/>
          <w:szCs w:val="24"/>
          <w:lang w:eastAsia="ar-SA"/>
        </w:rPr>
        <w:t>A beérkező pályázatok</w:t>
      </w:r>
      <w:r w:rsidR="00CA48D6">
        <w:rPr>
          <w:rFonts w:ascii="Times New Roman" w:hAnsi="Times New Roman"/>
          <w:i/>
          <w:kern w:val="3"/>
          <w:szCs w:val="24"/>
          <w:lang w:eastAsia="ar-SA"/>
        </w:rPr>
        <w:t xml:space="preserve"> elbírálásának határideje a pályázat beadási határidő lejártát követő képviselő-testületi ülés</w:t>
      </w:r>
      <w:r w:rsidRPr="00CA48D6">
        <w:rPr>
          <w:rFonts w:ascii="Times New Roman" w:hAnsi="Times New Roman"/>
          <w:i/>
          <w:kern w:val="3"/>
          <w:szCs w:val="24"/>
          <w:lang w:eastAsia="ar-SA"/>
        </w:rPr>
        <w:t>.</w:t>
      </w:r>
    </w:p>
    <w:p w:rsidR="002A2919" w:rsidRPr="000501AF" w:rsidRDefault="002A2919" w:rsidP="002A2919">
      <w:pPr>
        <w:suppressAutoHyphens/>
        <w:ind w:left="300"/>
        <w:jc w:val="both"/>
        <w:rPr>
          <w:rFonts w:ascii="Times New Roman" w:hAnsi="Times New Roman"/>
          <w:i/>
          <w:szCs w:val="24"/>
          <w:lang w:eastAsia="ar-SA"/>
        </w:rPr>
      </w:pPr>
    </w:p>
    <w:p w:rsidR="002A2919" w:rsidRPr="000501AF" w:rsidRDefault="006B0FB7" w:rsidP="002A2919">
      <w:pPr>
        <w:suppressAutoHyphens/>
        <w:ind w:left="300"/>
        <w:jc w:val="both"/>
        <w:rPr>
          <w:rFonts w:ascii="Times New Roman" w:eastAsia="Calibri" w:hAnsi="Times New Roman"/>
          <w:i/>
          <w:szCs w:val="24"/>
          <w:lang w:eastAsia="ar-SA"/>
        </w:rPr>
      </w:pPr>
      <w:r>
        <w:rPr>
          <w:rFonts w:ascii="Times New Roman" w:eastAsia="Calibri" w:hAnsi="Times New Roman"/>
          <w:i/>
          <w:szCs w:val="24"/>
          <w:lang w:eastAsia="ar-SA"/>
        </w:rPr>
        <w:t>Bodmér</w:t>
      </w:r>
      <w:r w:rsidR="002A2919" w:rsidRPr="000501AF">
        <w:rPr>
          <w:rFonts w:ascii="Times New Roman" w:eastAsia="Calibri" w:hAnsi="Times New Roman"/>
          <w:i/>
          <w:szCs w:val="24"/>
          <w:lang w:eastAsia="ar-SA"/>
        </w:rPr>
        <w:t xml:space="preserve"> Község Önkormányzat</w:t>
      </w:r>
      <w:r>
        <w:rPr>
          <w:rFonts w:ascii="Times New Roman" w:eastAsia="Calibri" w:hAnsi="Times New Roman"/>
          <w:i/>
          <w:szCs w:val="24"/>
          <w:lang w:eastAsia="ar-SA"/>
        </w:rPr>
        <w:t>a</w:t>
      </w:r>
      <w:r w:rsidR="002A2919" w:rsidRPr="000501AF">
        <w:rPr>
          <w:rFonts w:ascii="Times New Roman" w:eastAsia="Calibri" w:hAnsi="Times New Roman"/>
          <w:i/>
          <w:szCs w:val="24"/>
          <w:lang w:eastAsia="ar-SA"/>
        </w:rPr>
        <w:t xml:space="preserve"> fenntartja azon jogát, hogy a pályázatot indokolás nélkül eredménytelennek nyilvánítsa.</w:t>
      </w: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Pr="000501AF" w:rsidRDefault="002A2919" w:rsidP="002A2919">
      <w:pPr>
        <w:suppressAutoHyphens/>
        <w:ind w:left="300"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Az </w:t>
      </w:r>
      <w:r w:rsidR="006B0FB7">
        <w:rPr>
          <w:rFonts w:ascii="Times New Roman" w:eastAsia="Calibri" w:hAnsi="Times New Roman"/>
          <w:i/>
          <w:szCs w:val="24"/>
          <w:lang w:eastAsia="ar-SA"/>
        </w:rPr>
        <w:t>eszköz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igény szerint előre leegyeztetett időpontban megtekinthető.</w:t>
      </w:r>
    </w:p>
    <w:p w:rsidR="002A2919" w:rsidRPr="000501AF" w:rsidRDefault="002A2919" w:rsidP="002A2919">
      <w:pPr>
        <w:suppressAutoHyphens/>
        <w:ind w:left="720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A pályázati felhívással kapcsolatban bővebb felvilágosítást </w:t>
      </w:r>
      <w:r w:rsidR="006B0FB7">
        <w:rPr>
          <w:rFonts w:ascii="Times New Roman" w:eastAsia="Calibri" w:hAnsi="Times New Roman"/>
          <w:i/>
          <w:szCs w:val="24"/>
          <w:lang w:eastAsia="ar-SA"/>
        </w:rPr>
        <w:t>Katona László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polgármestertől a Felcsúti Közös Önkormányzati Hivatal </w:t>
      </w:r>
      <w:r w:rsidR="006B0FB7">
        <w:rPr>
          <w:rFonts w:ascii="Times New Roman" w:eastAsia="Calibri" w:hAnsi="Times New Roman"/>
          <w:i/>
          <w:szCs w:val="24"/>
          <w:lang w:eastAsia="ar-SA"/>
        </w:rPr>
        <w:t>Bodméri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Kirendeltségén lehet kérni, üg</w:t>
      </w:r>
      <w:r w:rsidR="00E90C90">
        <w:rPr>
          <w:rFonts w:ascii="Times New Roman" w:eastAsia="Calibri" w:hAnsi="Times New Roman"/>
          <w:i/>
          <w:szCs w:val="24"/>
          <w:lang w:eastAsia="ar-SA"/>
        </w:rPr>
        <w:t>yfélfogadási időben személyesen, illetve a +36 (30) 250-2301 telefonszámon</w:t>
      </w:r>
      <w:r w:rsidR="00E90C90" w:rsidRPr="000501AF">
        <w:rPr>
          <w:rFonts w:ascii="Times New Roman" w:eastAsia="Calibri" w:hAnsi="Times New Roman"/>
          <w:i/>
          <w:szCs w:val="24"/>
          <w:lang w:eastAsia="ar-SA"/>
        </w:rPr>
        <w:t xml:space="preserve">. </w:t>
      </w:r>
      <w:r w:rsidRPr="000501AF">
        <w:rPr>
          <w:rFonts w:ascii="Times New Roman" w:eastAsia="Calibri" w:hAnsi="Times New Roman"/>
          <w:i/>
          <w:szCs w:val="24"/>
          <w:lang w:eastAsia="ar-SA"/>
        </w:rPr>
        <w:t xml:space="preserve"> </w:t>
      </w:r>
    </w:p>
    <w:p w:rsidR="002051DD" w:rsidRPr="000501AF" w:rsidRDefault="002051DD" w:rsidP="002A2919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Pr="000501AF" w:rsidRDefault="002A2919" w:rsidP="002A2919">
      <w:pPr>
        <w:suppressAutoHyphens/>
        <w:jc w:val="both"/>
        <w:rPr>
          <w:rFonts w:ascii="Times New Roman" w:eastAsia="Calibri" w:hAnsi="Times New Roman"/>
          <w:i/>
          <w:szCs w:val="24"/>
          <w:lang w:eastAsia="ar-SA"/>
        </w:rPr>
      </w:pPr>
    </w:p>
    <w:p w:rsidR="002A2919" w:rsidRPr="000501AF" w:rsidRDefault="002A2919" w:rsidP="002A2919">
      <w:pPr>
        <w:suppressAutoHyphens/>
        <w:ind w:left="4956" w:firstLine="708"/>
        <w:rPr>
          <w:rFonts w:ascii="Times New Roman" w:eastAsia="Calibri" w:hAnsi="Times New Roman"/>
          <w:b/>
          <w:i/>
          <w:szCs w:val="24"/>
          <w:lang w:eastAsia="ar-SA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 </w:t>
      </w:r>
      <w:r w:rsidR="006B0FB7">
        <w:rPr>
          <w:rFonts w:ascii="Times New Roman" w:eastAsia="Calibri" w:hAnsi="Times New Roman"/>
          <w:b/>
          <w:i/>
          <w:szCs w:val="24"/>
          <w:lang w:eastAsia="ar-SA"/>
        </w:rPr>
        <w:t>Katona László</w:t>
      </w:r>
    </w:p>
    <w:p w:rsidR="002A2919" w:rsidRPr="000501AF" w:rsidRDefault="002A2919" w:rsidP="002A2919">
      <w:pPr>
        <w:ind w:right="1134"/>
        <w:rPr>
          <w:rFonts w:ascii="Times New Roman" w:hAnsi="Times New Roman"/>
          <w:szCs w:val="24"/>
        </w:rPr>
      </w:pP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ab/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ab/>
        <w:t xml:space="preserve">           </w:t>
      </w:r>
      <w:r w:rsidR="006B0FB7">
        <w:rPr>
          <w:rFonts w:ascii="Times New Roman" w:eastAsia="Calibri" w:hAnsi="Times New Roman"/>
          <w:b/>
          <w:i/>
          <w:szCs w:val="24"/>
          <w:lang w:eastAsia="ar-SA"/>
        </w:rPr>
        <w:t>Bodmér</w:t>
      </w:r>
      <w:r w:rsidRPr="000501AF">
        <w:rPr>
          <w:rFonts w:ascii="Times New Roman" w:eastAsia="Calibri" w:hAnsi="Times New Roman"/>
          <w:b/>
          <w:i/>
          <w:szCs w:val="24"/>
          <w:lang w:eastAsia="ar-SA"/>
        </w:rPr>
        <w:t xml:space="preserve"> Község Polgármestere</w:t>
      </w:r>
    </w:p>
    <w:p w:rsidR="002A2919" w:rsidRPr="000501AF" w:rsidRDefault="002A2919" w:rsidP="00277944">
      <w:pPr>
        <w:rPr>
          <w:szCs w:val="24"/>
        </w:rPr>
      </w:pPr>
    </w:p>
    <w:sectPr w:rsidR="002A2919" w:rsidRPr="000501A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2C" w:rsidRDefault="006B602C" w:rsidP="00C74F7E">
      <w:r>
        <w:separator/>
      </w:r>
    </w:p>
  </w:endnote>
  <w:endnote w:type="continuationSeparator" w:id="0">
    <w:p w:rsidR="006B602C" w:rsidRDefault="006B602C" w:rsidP="00C7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508420"/>
      <w:docPartObj>
        <w:docPartGallery w:val="Page Numbers (Bottom of Page)"/>
        <w:docPartUnique/>
      </w:docPartObj>
    </w:sdtPr>
    <w:sdtEndPr/>
    <w:sdtContent>
      <w:p w:rsidR="00D1379A" w:rsidRDefault="00D1379A">
        <w:pPr>
          <w:pStyle w:val="llb"/>
          <w:jc w:val="right"/>
        </w:pPr>
        <w:r w:rsidRPr="00D1379A">
          <w:rPr>
            <w:rFonts w:ascii="Times New Roman" w:hAnsi="Times New Roman"/>
          </w:rPr>
          <w:fldChar w:fldCharType="begin"/>
        </w:r>
        <w:r w:rsidRPr="00D1379A">
          <w:rPr>
            <w:rFonts w:ascii="Times New Roman" w:hAnsi="Times New Roman"/>
          </w:rPr>
          <w:instrText>PAGE   \* MERGEFORMAT</w:instrText>
        </w:r>
        <w:r w:rsidRPr="00D1379A">
          <w:rPr>
            <w:rFonts w:ascii="Times New Roman" w:hAnsi="Times New Roman"/>
          </w:rPr>
          <w:fldChar w:fldCharType="separate"/>
        </w:r>
        <w:r w:rsidR="000E6003">
          <w:rPr>
            <w:rFonts w:ascii="Times New Roman" w:hAnsi="Times New Roman"/>
            <w:noProof/>
          </w:rPr>
          <w:t>2</w:t>
        </w:r>
        <w:r w:rsidRPr="00D1379A">
          <w:rPr>
            <w:rFonts w:ascii="Times New Roman" w:hAnsi="Times New Roman"/>
          </w:rPr>
          <w:fldChar w:fldCharType="end"/>
        </w:r>
      </w:p>
    </w:sdtContent>
  </w:sdt>
  <w:p w:rsidR="00C74F7E" w:rsidRDefault="00C74F7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2C" w:rsidRDefault="006B602C" w:rsidP="00C74F7E">
      <w:r>
        <w:separator/>
      </w:r>
    </w:p>
  </w:footnote>
  <w:footnote w:type="continuationSeparator" w:id="0">
    <w:p w:rsidR="006B602C" w:rsidRDefault="006B602C" w:rsidP="00C7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26A"/>
    <w:multiLevelType w:val="hybridMultilevel"/>
    <w:tmpl w:val="88C4353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303F62"/>
    <w:multiLevelType w:val="hybridMultilevel"/>
    <w:tmpl w:val="DBFA8B96"/>
    <w:lvl w:ilvl="0" w:tplc="0AD6F4B2">
      <w:start w:val="1"/>
      <w:numFmt w:val="decimal"/>
      <w:lvlText w:val="%1)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44"/>
    <w:rsid w:val="000501AF"/>
    <w:rsid w:val="000A175F"/>
    <w:rsid w:val="000E6003"/>
    <w:rsid w:val="00111E65"/>
    <w:rsid w:val="001931D1"/>
    <w:rsid w:val="002051DD"/>
    <w:rsid w:val="00241487"/>
    <w:rsid w:val="00277944"/>
    <w:rsid w:val="002A2919"/>
    <w:rsid w:val="002D1F51"/>
    <w:rsid w:val="0035254A"/>
    <w:rsid w:val="003B49EC"/>
    <w:rsid w:val="004F314C"/>
    <w:rsid w:val="00523014"/>
    <w:rsid w:val="005348C6"/>
    <w:rsid w:val="005E51A7"/>
    <w:rsid w:val="0062196A"/>
    <w:rsid w:val="006B0FB7"/>
    <w:rsid w:val="006B602C"/>
    <w:rsid w:val="006C3F63"/>
    <w:rsid w:val="006C5943"/>
    <w:rsid w:val="00744E96"/>
    <w:rsid w:val="00754EAA"/>
    <w:rsid w:val="007B6F9F"/>
    <w:rsid w:val="007F38FF"/>
    <w:rsid w:val="0094635A"/>
    <w:rsid w:val="00964BB0"/>
    <w:rsid w:val="00A8479F"/>
    <w:rsid w:val="00A908B7"/>
    <w:rsid w:val="00AF02DA"/>
    <w:rsid w:val="00B43250"/>
    <w:rsid w:val="00BA608D"/>
    <w:rsid w:val="00C621D6"/>
    <w:rsid w:val="00C74F7E"/>
    <w:rsid w:val="00CA48D6"/>
    <w:rsid w:val="00D1379A"/>
    <w:rsid w:val="00D5238A"/>
    <w:rsid w:val="00DC7315"/>
    <w:rsid w:val="00E90C90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8568B-6481-4786-81BD-045338BC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2919"/>
    <w:pPr>
      <w:spacing w:after="0" w:line="240" w:lineRule="auto"/>
    </w:pPr>
    <w:rPr>
      <w:rFonts w:ascii="Georgia" w:eastAsia="Times New Roman" w:hAnsi="Georgia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77944"/>
    <w:pPr>
      <w:spacing w:before="100" w:beforeAutospacing="1" w:after="119"/>
    </w:pPr>
    <w:rPr>
      <w:rFonts w:ascii="Times New Roman" w:hAnsi="Times New Roman"/>
      <w:szCs w:val="24"/>
    </w:rPr>
  </w:style>
  <w:style w:type="paragraph" w:styleId="lfej">
    <w:name w:val="header"/>
    <w:basedOn w:val="Norml"/>
    <w:link w:val="lfejChar"/>
    <w:uiPriority w:val="99"/>
    <w:unhideWhenUsed/>
    <w:rsid w:val="00C74F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4F7E"/>
    <w:rPr>
      <w:rFonts w:ascii="Georgia" w:eastAsia="Times New Roman" w:hAnsi="Georgia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4F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4F7E"/>
    <w:rPr>
      <w:rFonts w:ascii="Georgia" w:eastAsia="Times New Roman" w:hAnsi="Georgia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7F38FF"/>
    <w:rPr>
      <w:color w:val="0563C1" w:themeColor="hyperlink"/>
      <w:u w:val="single"/>
    </w:rPr>
  </w:style>
  <w:style w:type="character" w:customStyle="1" w:styleId="jel">
    <w:name w:val="jel"/>
    <w:basedOn w:val="Bekezdsalapbettpusa"/>
    <w:rsid w:val="00D5238A"/>
  </w:style>
  <w:style w:type="character" w:customStyle="1" w:styleId="szakasz-jel">
    <w:name w:val="szakasz-jel"/>
    <w:basedOn w:val="Bekezdsalapbettpusa"/>
    <w:rsid w:val="0062196A"/>
  </w:style>
  <w:style w:type="paragraph" w:styleId="Listaszerbekezds">
    <w:name w:val="List Paragraph"/>
    <w:basedOn w:val="Norml"/>
    <w:uiPriority w:val="34"/>
    <w:qFormat/>
    <w:rsid w:val="0005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364461/r/2025/4/2025-05-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njt.hu/eli/364461/r/2025/4/2025-05-0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dmer.h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elcsutihivata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364461/r/2025/4/2025-05-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907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17</cp:revision>
  <dcterms:created xsi:type="dcterms:W3CDTF">2022-05-03T12:22:00Z</dcterms:created>
  <dcterms:modified xsi:type="dcterms:W3CDTF">2025-08-05T07:35:00Z</dcterms:modified>
</cp:coreProperties>
</file>