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:rsidR="002153FE" w:rsidRDefault="002153FE" w:rsidP="005A69F7">
      <w:pPr>
        <w:pStyle w:val="NormlWeb"/>
        <w:spacing w:before="0" w:beforeAutospacing="0" w:after="0"/>
        <w:ind w:left="5387"/>
        <w:jc w:val="center"/>
        <w:rPr>
          <w:rFonts w:ascii="Book Antiqua" w:hAnsi="Book Antiqua"/>
        </w:rPr>
      </w:pPr>
    </w:p>
    <w:p w:rsidR="006E5787" w:rsidRPr="006E5787" w:rsidRDefault="008C42AE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8</w:t>
      </w:r>
      <w:bookmarkStart w:id="0" w:name="_GoBack"/>
      <w:bookmarkEnd w:id="0"/>
      <w:r w:rsidR="006E5787" w:rsidRPr="006E578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6E5787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6E5787" w:rsidRPr="006E5787" w:rsidRDefault="006E5787" w:rsidP="006E5787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Óbarok Község Önkormányzat</w:t>
      </w:r>
      <w:r w:rsidRPr="006E5787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:rsidR="006E5787" w:rsidRPr="006E5787" w:rsidRDefault="006E5787" w:rsidP="006E5787">
      <w:pPr>
        <w:jc w:val="center"/>
        <w:rPr>
          <w:b/>
          <w:i/>
        </w:rPr>
      </w:pPr>
      <w:r w:rsidRPr="006E5787">
        <w:rPr>
          <w:b/>
          <w:i/>
        </w:rPr>
        <w:t>202</w:t>
      </w:r>
      <w:r w:rsidR="008B2E2C">
        <w:rPr>
          <w:b/>
          <w:i/>
        </w:rPr>
        <w:t>5</w:t>
      </w:r>
      <w:r w:rsidRPr="006E5787">
        <w:rPr>
          <w:b/>
          <w:i/>
        </w:rPr>
        <w:t>. május 2</w:t>
      </w:r>
      <w:r w:rsidR="008B2E2C">
        <w:rPr>
          <w:b/>
          <w:i/>
        </w:rPr>
        <w:t>3</w:t>
      </w:r>
      <w:r w:rsidRPr="006E5787">
        <w:rPr>
          <w:b/>
          <w:i/>
        </w:rPr>
        <w:t xml:space="preserve">. napjára összehívott </w:t>
      </w:r>
    </w:p>
    <w:p w:rsidR="006E5787" w:rsidRPr="006E5787" w:rsidRDefault="006E5787" w:rsidP="006E5787">
      <w:pPr>
        <w:jc w:val="center"/>
        <w:rPr>
          <w:i/>
          <w:szCs w:val="20"/>
        </w:rPr>
      </w:pPr>
      <w:proofErr w:type="gramStart"/>
      <w:r w:rsidRPr="006E5787">
        <w:rPr>
          <w:b/>
          <w:i/>
        </w:rPr>
        <w:t>soros</w:t>
      </w:r>
      <w:proofErr w:type="gramEnd"/>
      <w:r w:rsidRPr="006E5787">
        <w:rPr>
          <w:b/>
          <w:i/>
        </w:rPr>
        <w:t>, nyílt ülésére</w:t>
      </w:r>
    </w:p>
    <w:p w:rsidR="006E5787" w:rsidRPr="006E5787" w:rsidRDefault="006E5787" w:rsidP="006E5787">
      <w:pPr>
        <w:suppressAutoHyphens/>
        <w:rPr>
          <w:i/>
          <w:lang w:eastAsia="ar-SA"/>
        </w:rPr>
      </w:pPr>
    </w:p>
    <w:p w:rsidR="002153FE" w:rsidRDefault="002153FE" w:rsidP="002153FE">
      <w:pPr>
        <w:rPr>
          <w:i/>
          <w:iCs/>
        </w:rPr>
      </w:pPr>
    </w:p>
    <w:p w:rsidR="002153FE" w:rsidRDefault="002153FE" w:rsidP="002153FE">
      <w:pPr>
        <w:rPr>
          <w:i/>
          <w:iCs/>
        </w:rPr>
      </w:pPr>
    </w:p>
    <w:p w:rsidR="008E54B1" w:rsidRDefault="008E54B1" w:rsidP="002153FE">
      <w:pPr>
        <w:rPr>
          <w:i/>
          <w:iCs/>
        </w:rPr>
      </w:pPr>
    </w:p>
    <w:p w:rsidR="008E54B1" w:rsidRDefault="008E54B1" w:rsidP="002153FE">
      <w:pPr>
        <w:rPr>
          <w:i/>
          <w:iCs/>
        </w:rPr>
      </w:pPr>
    </w:p>
    <w:p w:rsidR="008E54B1" w:rsidRDefault="008E54B1" w:rsidP="002153FE">
      <w:pPr>
        <w:rPr>
          <w:i/>
          <w:iCs/>
        </w:rPr>
      </w:pPr>
    </w:p>
    <w:p w:rsidR="008E54B1" w:rsidRDefault="008E54B1" w:rsidP="002153FE">
      <w:pPr>
        <w:rPr>
          <w:i/>
          <w:iCs/>
        </w:rPr>
      </w:pPr>
    </w:p>
    <w:p w:rsidR="002153FE" w:rsidRDefault="002153FE" w:rsidP="002153FE">
      <w:pPr>
        <w:rPr>
          <w:i/>
          <w:iCs/>
        </w:rPr>
      </w:pPr>
    </w:p>
    <w:p w:rsidR="002153FE" w:rsidRDefault="002153FE" w:rsidP="002153FE">
      <w:pPr>
        <w:rPr>
          <w:i/>
          <w:iCs/>
        </w:rPr>
      </w:pPr>
    </w:p>
    <w:p w:rsidR="006E5787" w:rsidRDefault="002153FE" w:rsidP="00A84A27">
      <w:pPr>
        <w:outlineLvl w:val="0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Előterjesztés címe és tárgya:</w:t>
      </w:r>
      <w:r>
        <w:rPr>
          <w:b/>
          <w:bCs/>
          <w:i/>
          <w:iCs/>
        </w:rPr>
        <w:t xml:space="preserve"> </w:t>
      </w:r>
    </w:p>
    <w:p w:rsidR="006E5787" w:rsidRDefault="006E5787" w:rsidP="00A84A27">
      <w:pPr>
        <w:outlineLvl w:val="0"/>
        <w:rPr>
          <w:b/>
          <w:bCs/>
          <w:i/>
          <w:iCs/>
        </w:rPr>
      </w:pPr>
    </w:p>
    <w:p w:rsidR="002153FE" w:rsidRPr="00565BB8" w:rsidRDefault="006E5787" w:rsidP="00A84A27">
      <w:pPr>
        <w:outlineLvl w:val="0"/>
        <w:rPr>
          <w:bCs/>
          <w:i/>
          <w:iCs/>
        </w:rPr>
      </w:pPr>
      <w:r>
        <w:rPr>
          <w:b/>
          <w:bCs/>
          <w:i/>
          <w:iCs/>
        </w:rPr>
        <w:tab/>
      </w:r>
      <w:r w:rsidR="003E0688" w:rsidRPr="003E0688">
        <w:rPr>
          <w:bCs/>
          <w:i/>
        </w:rPr>
        <w:t xml:space="preserve">Óbarok Község Önkormányzat </w:t>
      </w:r>
      <w:r w:rsidR="00D47822">
        <w:rPr>
          <w:bCs/>
          <w:i/>
        </w:rPr>
        <w:t>202</w:t>
      </w:r>
      <w:r w:rsidR="008B2E2C">
        <w:rPr>
          <w:bCs/>
          <w:i/>
        </w:rPr>
        <w:t>4</w:t>
      </w:r>
      <w:r w:rsidR="00415394">
        <w:rPr>
          <w:bCs/>
          <w:i/>
        </w:rPr>
        <w:t>.</w:t>
      </w:r>
      <w:r w:rsidR="00A84A27" w:rsidRPr="00565BB8">
        <w:rPr>
          <w:bCs/>
          <w:i/>
        </w:rPr>
        <w:t xml:space="preserve"> évi vagyonkimutatásának elfogadásáról</w:t>
      </w:r>
    </w:p>
    <w:p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:rsidR="002153FE" w:rsidRDefault="002153FE" w:rsidP="002153FE">
      <w:pPr>
        <w:outlineLvl w:val="0"/>
        <w:rPr>
          <w:rFonts w:ascii="Book Antiqua" w:hAnsi="Book Antiqua"/>
          <w:b/>
          <w:bCs/>
          <w:i/>
          <w:iCs/>
          <w:u w:val="single"/>
        </w:rPr>
      </w:pPr>
    </w:p>
    <w:p w:rsidR="002153FE" w:rsidRDefault="002153FE" w:rsidP="002153FE">
      <w:pPr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Tárgykört rendező jogszabály:</w:t>
      </w:r>
    </w:p>
    <w:p w:rsidR="002153FE" w:rsidRDefault="002153FE" w:rsidP="002153FE">
      <w:pPr>
        <w:ind w:firstLine="708"/>
        <w:rPr>
          <w:i/>
          <w:iCs/>
        </w:rPr>
      </w:pPr>
    </w:p>
    <w:p w:rsidR="002153FE" w:rsidRDefault="002153FE" w:rsidP="00E63DE9">
      <w:pPr>
        <w:ind w:firstLine="708"/>
        <w:jc w:val="both"/>
        <w:rPr>
          <w:i/>
        </w:rPr>
      </w:pPr>
      <w:r>
        <w:rPr>
          <w:i/>
        </w:rPr>
        <w:t>- Magyarország helyi önkormányzatairól szóló 2011. évi CLXXXIX. törvény</w:t>
      </w:r>
    </w:p>
    <w:p w:rsidR="002153FE" w:rsidRPr="006171D8" w:rsidRDefault="002153FE" w:rsidP="00280BDC">
      <w:pPr>
        <w:ind w:left="851" w:hanging="143"/>
        <w:jc w:val="both"/>
        <w:rPr>
          <w:bCs/>
          <w:i/>
        </w:rPr>
      </w:pPr>
      <w:r w:rsidRPr="002153FE">
        <w:rPr>
          <w:bCs/>
          <w:i/>
        </w:rPr>
        <w:t>-</w:t>
      </w:r>
      <w:r>
        <w:rPr>
          <w:bCs/>
          <w:i/>
        </w:rPr>
        <w:t xml:space="preserve"> </w:t>
      </w:r>
      <w:r w:rsidR="006171D8">
        <w:rPr>
          <w:bCs/>
          <w:i/>
        </w:rPr>
        <w:t>a</w:t>
      </w:r>
      <w:r w:rsidR="006171D8" w:rsidRPr="006171D8">
        <w:rPr>
          <w:bCs/>
          <w:i/>
        </w:rPr>
        <w:t>z egyes állami tulajdonban lévő vagyontárgyak önkormányzati tulajdonba adásáról szóló 1991. évi XXXIII. törvény</w:t>
      </w:r>
    </w:p>
    <w:p w:rsidR="006171D8" w:rsidRPr="00280BDC" w:rsidRDefault="00280BDC" w:rsidP="00280BDC">
      <w:pPr>
        <w:ind w:left="851" w:hanging="143"/>
        <w:rPr>
          <w:bCs/>
          <w:i/>
        </w:rPr>
      </w:pPr>
      <w:r w:rsidRPr="00280BDC">
        <w:rPr>
          <w:bCs/>
          <w:i/>
        </w:rPr>
        <w:t xml:space="preserve">- </w:t>
      </w:r>
      <w:r w:rsidR="006171D8" w:rsidRPr="00280BDC">
        <w:rPr>
          <w:bCs/>
          <w:i/>
        </w:rPr>
        <w:t>az önkormányzatok tulajdonában lévő ingatlanvagyon nyilvántartási és adatszolgáltatási rendjéről szóló 147/1992. (XI. 6.) Korm. rendelet</w:t>
      </w:r>
    </w:p>
    <w:p w:rsidR="006171D8" w:rsidRPr="006171D8" w:rsidRDefault="006171D8" w:rsidP="00E63DE9">
      <w:pPr>
        <w:ind w:left="708"/>
        <w:jc w:val="both"/>
        <w:rPr>
          <w:i/>
          <w:iCs/>
        </w:rPr>
      </w:pPr>
      <w:r w:rsidRPr="006171D8">
        <w:rPr>
          <w:bCs/>
          <w:i/>
        </w:rPr>
        <w:t xml:space="preserve">- </w:t>
      </w:r>
      <w:r>
        <w:rPr>
          <w:bCs/>
          <w:i/>
        </w:rPr>
        <w:t>a</w:t>
      </w:r>
      <w:r w:rsidRPr="006171D8">
        <w:rPr>
          <w:bCs/>
          <w:i/>
        </w:rPr>
        <w:t xml:space="preserve"> nemzeti vagyonról szóló 2011. évi CXCVI. törvény</w:t>
      </w:r>
    </w:p>
    <w:p w:rsidR="002153FE" w:rsidRDefault="002153FE" w:rsidP="002153FE">
      <w:pPr>
        <w:ind w:firstLine="708"/>
        <w:rPr>
          <w:i/>
          <w:iCs/>
        </w:rPr>
      </w:pPr>
    </w:p>
    <w:p w:rsidR="002153FE" w:rsidRDefault="002153FE" w:rsidP="002153FE">
      <w:pPr>
        <w:ind w:firstLine="708"/>
        <w:rPr>
          <w:i/>
          <w:iCs/>
        </w:rPr>
      </w:pPr>
    </w:p>
    <w:p w:rsidR="006E5787" w:rsidRDefault="006E5787" w:rsidP="002153FE">
      <w:pPr>
        <w:ind w:firstLine="708"/>
        <w:rPr>
          <w:i/>
          <w:iCs/>
        </w:rPr>
      </w:pPr>
    </w:p>
    <w:p w:rsidR="006E5787" w:rsidRDefault="006E5787" w:rsidP="002153FE">
      <w:pPr>
        <w:ind w:firstLine="708"/>
        <w:rPr>
          <w:i/>
          <w:iCs/>
        </w:rPr>
      </w:pPr>
    </w:p>
    <w:p w:rsidR="001C3360" w:rsidRDefault="002153FE" w:rsidP="002153FE">
      <w:pPr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Előterjesztő</w:t>
      </w:r>
      <w:r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6171D8">
        <w:rPr>
          <w:b/>
          <w:bCs/>
          <w:i/>
          <w:iCs/>
        </w:rPr>
        <w:t>Mészáros Kartal polgármester</w:t>
      </w:r>
    </w:p>
    <w:p w:rsidR="002153FE" w:rsidRPr="006E5787" w:rsidRDefault="006E5787" w:rsidP="006E5787">
      <w:pPr>
        <w:rPr>
          <w:b/>
          <w:bCs/>
          <w:i/>
          <w:iCs/>
        </w:rPr>
      </w:pPr>
      <w:r w:rsidRPr="006E5787">
        <w:rPr>
          <w:b/>
          <w:bCs/>
          <w:i/>
          <w:iCs/>
          <w:u w:val="single"/>
        </w:rPr>
        <w:t>Az előterjesztést készítette:</w:t>
      </w:r>
      <w:r>
        <w:rPr>
          <w:b/>
          <w:bCs/>
          <w:i/>
          <w:iCs/>
        </w:rPr>
        <w:tab/>
        <w:t>Vida Krisztina pénzügyi ügyintéző</w:t>
      </w:r>
    </w:p>
    <w:p w:rsidR="00844B10" w:rsidRDefault="00844B10" w:rsidP="002153FE">
      <w:pPr>
        <w:jc w:val="center"/>
        <w:rPr>
          <w:b/>
          <w:bCs/>
        </w:rPr>
      </w:pPr>
    </w:p>
    <w:p w:rsidR="002153FE" w:rsidRDefault="002153FE" w:rsidP="002153FE">
      <w:pPr>
        <w:jc w:val="center"/>
        <w:rPr>
          <w:b/>
          <w:sz w:val="28"/>
          <w:szCs w:val="28"/>
        </w:rPr>
      </w:pPr>
    </w:p>
    <w:p w:rsidR="002153FE" w:rsidRDefault="002153FE" w:rsidP="002153FE">
      <w:pPr>
        <w:jc w:val="center"/>
        <w:rPr>
          <w:b/>
          <w:sz w:val="28"/>
          <w:szCs w:val="28"/>
        </w:rPr>
      </w:pPr>
    </w:p>
    <w:p w:rsidR="003E5BD1" w:rsidRPr="008E54B1" w:rsidRDefault="003E5BD1" w:rsidP="003E5BD1">
      <w:pPr>
        <w:pStyle w:val="NormlWeb"/>
        <w:spacing w:before="0" w:beforeAutospacing="0" w:after="0"/>
        <w:rPr>
          <w:i/>
        </w:rPr>
      </w:pPr>
      <w:r w:rsidRPr="00CC3E4B">
        <w:rPr>
          <w:rFonts w:ascii="Book Antiqua" w:hAnsi="Book Antiqua"/>
        </w:rPr>
        <w:t> </w:t>
      </w:r>
    </w:p>
    <w:p w:rsidR="00844B10" w:rsidRDefault="00844B10" w:rsidP="00844B10">
      <w:pPr>
        <w:pStyle w:val="NormlWeb"/>
        <w:spacing w:before="0" w:beforeAutospacing="0" w:after="0"/>
        <w:ind w:left="1416"/>
        <w:jc w:val="center"/>
        <w:rPr>
          <w:i/>
        </w:rPr>
      </w:pPr>
    </w:p>
    <w:p w:rsidR="006E5787" w:rsidRDefault="006E5787" w:rsidP="006E5787">
      <w:pPr>
        <w:pStyle w:val="NormlWeb"/>
        <w:spacing w:before="0" w:beforeAutospacing="0" w:after="0"/>
        <w:jc w:val="center"/>
        <w:rPr>
          <w:b/>
          <w:i/>
        </w:rPr>
      </w:pPr>
    </w:p>
    <w:p w:rsidR="003E5BD1" w:rsidRPr="006E5787" w:rsidRDefault="003E5BD1" w:rsidP="006E5787">
      <w:pPr>
        <w:pStyle w:val="NormlWeb"/>
        <w:spacing w:before="0" w:beforeAutospacing="0" w:after="0"/>
        <w:jc w:val="center"/>
        <w:rPr>
          <w:b/>
          <w:i/>
        </w:rPr>
      </w:pPr>
      <w:r w:rsidRPr="006E5787">
        <w:rPr>
          <w:b/>
          <w:i/>
        </w:rPr>
        <w:t>Tisztelt Képviselő-testület!</w:t>
      </w:r>
    </w:p>
    <w:p w:rsidR="000F01B0" w:rsidRPr="008E54B1" w:rsidRDefault="000F01B0" w:rsidP="002153FE">
      <w:pPr>
        <w:pStyle w:val="NormlWeb"/>
        <w:spacing w:before="0" w:beforeAutospacing="0" w:after="0"/>
        <w:jc w:val="center"/>
        <w:rPr>
          <w:i/>
        </w:rPr>
      </w:pPr>
    </w:p>
    <w:p w:rsidR="00A84A27" w:rsidRPr="008E54B1" w:rsidRDefault="00A84A27" w:rsidP="00A84A27">
      <w:pPr>
        <w:pStyle w:val="NormlWeb"/>
        <w:rPr>
          <w:i/>
        </w:rPr>
      </w:pPr>
      <w:r w:rsidRPr="008E54B1">
        <w:rPr>
          <w:i/>
        </w:rPr>
        <w:t>Az egyes állami tulajdonban lévő vagyontárgyak önkormányzati tulajdonba adásáról szóló 1991. évi XXXIII. törvény 42. §-</w:t>
      </w:r>
      <w:proofErr w:type="gramStart"/>
      <w:r w:rsidRPr="008E54B1">
        <w:rPr>
          <w:i/>
        </w:rPr>
        <w:t>a</w:t>
      </w:r>
      <w:proofErr w:type="gramEnd"/>
      <w:r w:rsidRPr="008E54B1">
        <w:rPr>
          <w:i/>
        </w:rPr>
        <w:t xml:space="preserve"> előírja, hogy</w:t>
      </w:r>
    </w:p>
    <w:p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„42. § Az önkormányzat a vagyonát jogszabályban meghatározott módon köteles nyilvántartani, értékelni és teljesíteni az előírt adatszolgáltatást.</w:t>
      </w:r>
      <w:bookmarkStart w:id="1" w:name="foot_75_place"/>
      <w:r w:rsidRPr="008E54B1">
        <w:rPr>
          <w:i/>
          <w:vertAlign w:val="superscript"/>
        </w:rPr>
        <w:fldChar w:fldCharType="begin"/>
      </w:r>
      <w:r w:rsidRPr="008E54B1">
        <w:rPr>
          <w:i/>
          <w:vertAlign w:val="superscript"/>
        </w:rPr>
        <w:instrText xml:space="preserve"> HYPERLINK "http://njt.hu/cgi_bin/njt_doc.cgi?docid=15368.338396" \l "foot75" </w:instrText>
      </w:r>
      <w:r w:rsidRPr="008E54B1">
        <w:rPr>
          <w:i/>
          <w:vertAlign w:val="superscript"/>
        </w:rPr>
        <w:fldChar w:fldCharType="separate"/>
      </w:r>
      <w:r w:rsidRPr="008E54B1">
        <w:rPr>
          <w:rStyle w:val="Hiperhivatkozs"/>
          <w:i/>
          <w:vertAlign w:val="superscript"/>
        </w:rPr>
        <w:t>75</w:t>
      </w:r>
      <w:r w:rsidRPr="008E54B1">
        <w:rPr>
          <w:i/>
        </w:rPr>
        <w:fldChar w:fldCharType="end"/>
      </w:r>
      <w:bookmarkEnd w:id="1"/>
      <w:r w:rsidRPr="008E54B1">
        <w:rPr>
          <w:i/>
          <w:vertAlign w:val="superscript"/>
        </w:rPr>
        <w:t>”</w:t>
      </w:r>
    </w:p>
    <w:p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 xml:space="preserve">A törvényi előírás célja az, hogy az önkormányzat rendelkezzék a tulajdonában lévő vagyonnal való gazdálkodáshoz szükséges adatbázissal, továbbá a közvagyonról vezetett nyilvántartás igazodjon a nemzetgazdaság vagyoni helyzetének áttekintését biztosító információs rendszerhez. A rendelkezés részletes szabályait az önkormányzatok tulajdonában lévő ingatlanvagyon nyilvántartási és adatszolgáltatási rendjéről szóló 147/1992. (XI. 6.) Korm. rendelet határozza meg. E jogszabályi előírásoknak az önkormányzat ingatlanvagyon-kataszteri nyilvántartása megfelel (ASP Ingatlanvagyon-kataszter szakrendszer). </w:t>
      </w:r>
    </w:p>
    <w:p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nemzeti vagyonról szóló 2011. évi CXCVI. törvény határozza meg, illetve csoportosítja az önkormányzatok tulajdonába tartozó vagyont, amely a törzsvagyonból és üzleti vagyonból áll. Az önkormányzati vagyonkörből külön kiemelésre került a törzsvagyon (forgalomképtelen vagyon</w:t>
      </w:r>
      <w:r w:rsidR="00844B10">
        <w:rPr>
          <w:i/>
        </w:rPr>
        <w:t>,</w:t>
      </w:r>
      <w:r w:rsidRPr="008E54B1">
        <w:rPr>
          <w:i/>
        </w:rPr>
        <w:t xml:space="preserve"> illetve korlátozottan forgalomképes vagyon), melyet a többi vagyontól elkülönítetten kell nyilvántartani. </w:t>
      </w:r>
    </w:p>
    <w:p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Magyarország helyi önkormányzatairól</w:t>
      </w:r>
      <w:r w:rsidRPr="008E54B1">
        <w:rPr>
          <w:i/>
          <w:vertAlign w:val="superscript"/>
        </w:rPr>
        <w:t xml:space="preserve"> </w:t>
      </w:r>
      <w:r w:rsidRPr="008E54B1">
        <w:rPr>
          <w:i/>
        </w:rPr>
        <w:t>szóló 2011. évi CLXXXIX. törvény szerint:</w:t>
      </w:r>
    </w:p>
    <w:p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„110. § (1) A helyi önkormányzat tulajdonába tartozó vagyonelemekről kormányrendeletben meghatározott módon nyilvántartást kell vezetni. Az önkormányzati vagyonnyilvántartás (vagyonkataszter) folyamatos vezetéséért, az adatok hitelességéért a jegyző felelős.</w:t>
      </w:r>
    </w:p>
    <w:p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(2) Az önkormányzati törzsvagyont a többi vagyontárgytól elkülönítve kell nyilvántartani. Az éves zárszámadáshoz a vagyonállapotról vagyonkimutatást kell készíteni.”</w:t>
      </w:r>
    </w:p>
    <w:p w:rsidR="00A84A27" w:rsidRPr="008E54B1" w:rsidRDefault="00A84A27" w:rsidP="00A84A27">
      <w:pPr>
        <w:pStyle w:val="NormlWeb"/>
        <w:jc w:val="both"/>
        <w:rPr>
          <w:i/>
        </w:rPr>
      </w:pPr>
      <w:r w:rsidRPr="008E54B1">
        <w:rPr>
          <w:i/>
        </w:rPr>
        <w:t>A fentiek alapján kérem a Tisztelt Képviselő-testületet, hogy az alábbi határozati javaslatot elfogadni szíveskedjen.</w:t>
      </w:r>
    </w:p>
    <w:p w:rsidR="003E5BD1" w:rsidRPr="008E54B1" w:rsidRDefault="003E5BD1" w:rsidP="00A84A27">
      <w:pPr>
        <w:pStyle w:val="NormlWeb"/>
        <w:spacing w:before="0" w:beforeAutospacing="0" w:after="0"/>
        <w:jc w:val="both"/>
        <w:rPr>
          <w:i/>
        </w:rPr>
      </w:pPr>
    </w:p>
    <w:p w:rsidR="00D1300D" w:rsidRPr="008E54B1" w:rsidRDefault="00D1300D" w:rsidP="00A84A27">
      <w:pPr>
        <w:spacing w:line="200" w:lineRule="atLeast"/>
        <w:jc w:val="both"/>
        <w:rPr>
          <w:i/>
          <w:color w:val="000000"/>
        </w:rPr>
      </w:pPr>
      <w:bookmarkStart w:id="2" w:name="pr2"/>
      <w:bookmarkEnd w:id="2"/>
    </w:p>
    <w:p w:rsidR="007F318B" w:rsidRPr="008E54B1" w:rsidRDefault="007F318B" w:rsidP="00E647DA">
      <w:pPr>
        <w:pStyle w:val="NormlWeb"/>
        <w:spacing w:before="0" w:beforeAutospacing="0" w:after="0"/>
        <w:jc w:val="both"/>
        <w:rPr>
          <w:i/>
        </w:rPr>
      </w:pPr>
    </w:p>
    <w:p w:rsidR="008E54B1" w:rsidRDefault="008E54B1" w:rsidP="008E54B1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i/>
        </w:rPr>
      </w:pPr>
      <w:r w:rsidRPr="006E5787">
        <w:rPr>
          <w:i/>
        </w:rPr>
        <w:t xml:space="preserve">Óbarok, </w:t>
      </w:r>
      <w:r w:rsidR="006E5787">
        <w:rPr>
          <w:i/>
        </w:rPr>
        <w:t>202</w:t>
      </w:r>
      <w:r w:rsidR="008B2E2C">
        <w:rPr>
          <w:i/>
        </w:rPr>
        <w:t>5</w:t>
      </w:r>
      <w:r w:rsidR="006E5787">
        <w:rPr>
          <w:i/>
        </w:rPr>
        <w:t xml:space="preserve">. május </w:t>
      </w:r>
      <w:r w:rsidR="008B2E2C">
        <w:rPr>
          <w:i/>
        </w:rPr>
        <w:t>16</w:t>
      </w:r>
      <w:r w:rsidR="006E5787">
        <w:rPr>
          <w:i/>
        </w:rPr>
        <w:t>.</w:t>
      </w:r>
    </w:p>
    <w:p w:rsidR="006E5787" w:rsidRDefault="006E5787" w:rsidP="008E54B1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i/>
        </w:rPr>
      </w:pPr>
    </w:p>
    <w:p w:rsidR="006E5787" w:rsidRPr="00591017" w:rsidRDefault="006E5787" w:rsidP="006E5787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i/>
        </w:rPr>
      </w:pPr>
      <w:r>
        <w:rPr>
          <w:i/>
        </w:rPr>
        <w:t>Tisztelettel:</w:t>
      </w:r>
    </w:p>
    <w:p w:rsidR="008E54B1" w:rsidRPr="00591017" w:rsidRDefault="008E54B1" w:rsidP="008E54B1">
      <w:pPr>
        <w:ind w:left="5387"/>
        <w:jc w:val="center"/>
        <w:rPr>
          <w:i/>
        </w:rPr>
      </w:pPr>
    </w:p>
    <w:p w:rsidR="008E54B1" w:rsidRPr="00591017" w:rsidRDefault="008E54B1" w:rsidP="008E54B1">
      <w:pPr>
        <w:ind w:left="5387"/>
        <w:jc w:val="center"/>
        <w:rPr>
          <w:b/>
          <w:i/>
        </w:rPr>
      </w:pPr>
      <w:r w:rsidRPr="00591017">
        <w:rPr>
          <w:b/>
          <w:i/>
        </w:rPr>
        <w:t>Mészáros Kartal</w:t>
      </w:r>
    </w:p>
    <w:p w:rsidR="008E54B1" w:rsidRPr="006E5787" w:rsidRDefault="008E54B1" w:rsidP="008E54B1">
      <w:pPr>
        <w:ind w:left="5579"/>
        <w:rPr>
          <w:i/>
        </w:rPr>
      </w:pPr>
      <w:r w:rsidRPr="006E5787">
        <w:rPr>
          <w:i/>
        </w:rPr>
        <w:t xml:space="preserve">                 </w:t>
      </w:r>
      <w:proofErr w:type="gramStart"/>
      <w:r w:rsidRPr="006E5787">
        <w:rPr>
          <w:i/>
        </w:rPr>
        <w:t>polgármester</w:t>
      </w:r>
      <w:proofErr w:type="gramEnd"/>
      <w:r w:rsidRPr="006E5787">
        <w:rPr>
          <w:i/>
        </w:rPr>
        <w:t xml:space="preserve"> </w:t>
      </w:r>
    </w:p>
    <w:p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:rsidR="00A84A27" w:rsidRPr="008E54B1" w:rsidRDefault="00A84A27" w:rsidP="003E5BD1">
      <w:pPr>
        <w:pStyle w:val="NormlWeb"/>
        <w:spacing w:before="0" w:beforeAutospacing="0" w:after="0"/>
        <w:rPr>
          <w:i/>
        </w:rPr>
      </w:pPr>
    </w:p>
    <w:p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:rsidR="001C3360" w:rsidRPr="008E54B1" w:rsidRDefault="001C3360" w:rsidP="003E5BD1">
      <w:pPr>
        <w:pStyle w:val="NormlWeb"/>
        <w:spacing w:before="0" w:beforeAutospacing="0" w:after="0"/>
        <w:rPr>
          <w:i/>
        </w:rPr>
      </w:pPr>
    </w:p>
    <w:p w:rsidR="000D2C34" w:rsidRPr="008E54B1" w:rsidRDefault="000D2C34" w:rsidP="003E5BD1">
      <w:pPr>
        <w:pStyle w:val="NormlWeb"/>
        <w:spacing w:before="0" w:beforeAutospacing="0" w:after="0"/>
        <w:rPr>
          <w:i/>
        </w:rPr>
      </w:pPr>
    </w:p>
    <w:p w:rsidR="008E54B1" w:rsidRDefault="008E54B1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:rsidR="008E54B1" w:rsidRPr="008E54B1" w:rsidRDefault="008E54B1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:rsidR="006171D8" w:rsidRPr="008E54B1" w:rsidRDefault="006171D8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:rsidR="003E5BD1" w:rsidRPr="008E54B1" w:rsidRDefault="003E5BD1" w:rsidP="003E5BD1">
      <w:pPr>
        <w:pStyle w:val="NormlWeb"/>
        <w:spacing w:before="0" w:beforeAutospacing="0" w:after="0"/>
        <w:rPr>
          <w:b/>
          <w:bCs/>
          <w:i/>
          <w:u w:val="single"/>
        </w:rPr>
      </w:pPr>
      <w:r w:rsidRPr="008E54B1">
        <w:rPr>
          <w:b/>
          <w:bCs/>
          <w:i/>
          <w:u w:val="single"/>
        </w:rPr>
        <w:t>Határozati javaslat:</w:t>
      </w:r>
    </w:p>
    <w:p w:rsidR="006171D8" w:rsidRPr="008E54B1" w:rsidRDefault="006171D8" w:rsidP="003E5BD1">
      <w:pPr>
        <w:pStyle w:val="NormlWeb"/>
        <w:spacing w:before="0" w:beforeAutospacing="0" w:after="0"/>
        <w:rPr>
          <w:bCs/>
          <w:i/>
          <w:u w:val="single"/>
        </w:rPr>
      </w:pPr>
    </w:p>
    <w:p w:rsidR="00A22185" w:rsidRPr="008E54B1" w:rsidRDefault="00A22185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8E54B1">
        <w:rPr>
          <w:b/>
          <w:bCs/>
          <w:i/>
        </w:rPr>
        <w:t>Óbarok Község Önkormányzat Képviselő- testületének</w:t>
      </w:r>
    </w:p>
    <w:p w:rsidR="00A22185" w:rsidRPr="006E5787" w:rsidRDefault="00A22185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6E5787">
        <w:rPr>
          <w:b/>
          <w:bCs/>
          <w:i/>
        </w:rPr>
        <w:t>/202</w:t>
      </w:r>
      <w:r w:rsidR="008B2E2C">
        <w:rPr>
          <w:b/>
          <w:bCs/>
          <w:i/>
        </w:rPr>
        <w:t>5</w:t>
      </w:r>
      <w:r w:rsidRPr="006E5787">
        <w:rPr>
          <w:b/>
          <w:bCs/>
          <w:i/>
        </w:rPr>
        <w:t>. (</w:t>
      </w:r>
      <w:r w:rsidR="0076598A">
        <w:rPr>
          <w:b/>
          <w:bCs/>
          <w:i/>
        </w:rPr>
        <w:t>V. 2</w:t>
      </w:r>
      <w:r w:rsidR="008B2E2C">
        <w:rPr>
          <w:b/>
          <w:bCs/>
          <w:i/>
        </w:rPr>
        <w:t>3</w:t>
      </w:r>
      <w:r w:rsidRPr="006E5787">
        <w:rPr>
          <w:b/>
          <w:bCs/>
          <w:i/>
        </w:rPr>
        <w:t>.) határozata</w:t>
      </w:r>
    </w:p>
    <w:p w:rsidR="006E5787" w:rsidRPr="006E5787" w:rsidRDefault="006E5787" w:rsidP="00A22185">
      <w:pPr>
        <w:pStyle w:val="NormlWeb"/>
        <w:spacing w:before="0" w:beforeAutospacing="0" w:after="0"/>
        <w:jc w:val="center"/>
        <w:rPr>
          <w:b/>
          <w:bCs/>
          <w:i/>
        </w:rPr>
      </w:pPr>
    </w:p>
    <w:p w:rsidR="003E5BD1" w:rsidRPr="006E5787" w:rsidRDefault="00A22185" w:rsidP="00A22185">
      <w:pPr>
        <w:pStyle w:val="NormlWeb"/>
        <w:spacing w:before="0" w:beforeAutospacing="0" w:after="0"/>
        <w:jc w:val="center"/>
        <w:rPr>
          <w:b/>
          <w:bCs/>
          <w:i/>
        </w:rPr>
      </w:pPr>
      <w:r w:rsidRPr="006E5787">
        <w:rPr>
          <w:b/>
          <w:bCs/>
          <w:i/>
        </w:rPr>
        <w:t xml:space="preserve">Óbarok Község Önkormányzat </w:t>
      </w:r>
      <w:r w:rsidR="00A84A27" w:rsidRPr="006E5787">
        <w:rPr>
          <w:b/>
          <w:bCs/>
          <w:i/>
        </w:rPr>
        <w:t>20</w:t>
      </w:r>
      <w:r w:rsidR="00D47822" w:rsidRPr="006E5787">
        <w:rPr>
          <w:b/>
          <w:bCs/>
          <w:i/>
        </w:rPr>
        <w:t>2</w:t>
      </w:r>
      <w:r w:rsidR="008B2E2C">
        <w:rPr>
          <w:b/>
          <w:bCs/>
          <w:i/>
        </w:rPr>
        <w:t>4</w:t>
      </w:r>
      <w:r w:rsidR="00A84A27" w:rsidRPr="006E5787">
        <w:rPr>
          <w:b/>
          <w:bCs/>
          <w:i/>
        </w:rPr>
        <w:t xml:space="preserve">. évi vagyonkimutatásának </w:t>
      </w:r>
      <w:r w:rsidRPr="006E5787">
        <w:rPr>
          <w:b/>
          <w:bCs/>
          <w:i/>
        </w:rPr>
        <w:t>elfogadásáról</w:t>
      </w:r>
    </w:p>
    <w:p w:rsidR="00A84A27" w:rsidRPr="006E5787" w:rsidRDefault="00A84A27" w:rsidP="006171D8">
      <w:pPr>
        <w:pStyle w:val="NormlWeb"/>
        <w:jc w:val="both"/>
        <w:rPr>
          <w:bCs/>
          <w:i/>
        </w:rPr>
      </w:pPr>
      <w:r w:rsidRPr="006E5787">
        <w:rPr>
          <w:bCs/>
          <w:i/>
        </w:rPr>
        <w:t>Óbarok Község Önkormányzat Képviselő-testülete úgy határoz, hogy Óbarok Község Önkor</w:t>
      </w:r>
      <w:r w:rsidR="006171D8" w:rsidRPr="006E5787">
        <w:rPr>
          <w:bCs/>
          <w:i/>
        </w:rPr>
        <w:t>mányzat</w:t>
      </w:r>
      <w:r w:rsidRPr="006E5787">
        <w:rPr>
          <w:bCs/>
          <w:i/>
        </w:rPr>
        <w:t xml:space="preserve"> 20</w:t>
      </w:r>
      <w:r w:rsidR="00D47822" w:rsidRPr="006E5787">
        <w:rPr>
          <w:bCs/>
          <w:i/>
        </w:rPr>
        <w:t>2</w:t>
      </w:r>
      <w:r w:rsidR="008B2E2C">
        <w:rPr>
          <w:bCs/>
          <w:i/>
        </w:rPr>
        <w:t>4</w:t>
      </w:r>
      <w:r w:rsidRPr="006E5787">
        <w:rPr>
          <w:bCs/>
          <w:i/>
        </w:rPr>
        <w:t>. évi vagyonkimutatását jelen határozat melléklete szerint elfogadja.</w:t>
      </w:r>
    </w:p>
    <w:p w:rsidR="003E0688" w:rsidRPr="006E5787" w:rsidRDefault="003E0688" w:rsidP="003E0688">
      <w:pPr>
        <w:pStyle w:val="NormlWeb"/>
        <w:spacing w:before="0" w:beforeAutospacing="0" w:after="0"/>
        <w:rPr>
          <w:i/>
        </w:rPr>
      </w:pPr>
    </w:p>
    <w:p w:rsidR="003E5BD1" w:rsidRPr="006E5787" w:rsidRDefault="006E5787" w:rsidP="008E54B1">
      <w:pPr>
        <w:pStyle w:val="NormlWeb"/>
        <w:spacing w:before="0" w:beforeAutospacing="0" w:after="0"/>
        <w:ind w:firstLine="4536"/>
        <w:rPr>
          <w:i/>
        </w:rPr>
      </w:pPr>
      <w:r>
        <w:rPr>
          <w:bCs/>
          <w:i/>
        </w:rPr>
        <w:tab/>
      </w:r>
      <w:r w:rsidR="003E5BD1" w:rsidRPr="006E5787">
        <w:rPr>
          <w:bCs/>
          <w:i/>
        </w:rPr>
        <w:t xml:space="preserve">Határidő: </w:t>
      </w:r>
      <w:r w:rsidR="008E54B1" w:rsidRPr="006E5787">
        <w:rPr>
          <w:bCs/>
          <w:i/>
        </w:rPr>
        <w:tab/>
      </w:r>
      <w:r w:rsidR="003E0688" w:rsidRPr="006E5787">
        <w:rPr>
          <w:i/>
        </w:rPr>
        <w:t>202</w:t>
      </w:r>
      <w:r w:rsidR="008B2E2C">
        <w:rPr>
          <w:i/>
        </w:rPr>
        <w:t>5</w:t>
      </w:r>
      <w:r w:rsidRPr="006E5787">
        <w:rPr>
          <w:i/>
        </w:rPr>
        <w:t>. május 31.</w:t>
      </w:r>
    </w:p>
    <w:p w:rsidR="003E5BD1" w:rsidRPr="008E54B1" w:rsidRDefault="006E5787" w:rsidP="008E54B1">
      <w:pPr>
        <w:pStyle w:val="NormlWeb"/>
        <w:spacing w:before="0" w:beforeAutospacing="0" w:after="0"/>
        <w:ind w:firstLine="4536"/>
        <w:rPr>
          <w:i/>
        </w:rPr>
      </w:pPr>
      <w:r>
        <w:rPr>
          <w:bCs/>
          <w:i/>
        </w:rPr>
        <w:tab/>
      </w:r>
      <w:r w:rsidR="003E5BD1" w:rsidRPr="006E5787">
        <w:rPr>
          <w:bCs/>
          <w:i/>
        </w:rPr>
        <w:t>Felelős:</w:t>
      </w:r>
      <w:r w:rsidR="003E5BD1" w:rsidRPr="006E5787">
        <w:rPr>
          <w:i/>
        </w:rPr>
        <w:t xml:space="preserve"> </w:t>
      </w:r>
      <w:r w:rsidR="008E54B1" w:rsidRPr="006E5787">
        <w:rPr>
          <w:i/>
        </w:rPr>
        <w:tab/>
      </w:r>
      <w:r w:rsidR="00417C12" w:rsidRPr="006E5787">
        <w:rPr>
          <w:i/>
        </w:rPr>
        <w:t>jegyző</w:t>
      </w:r>
    </w:p>
    <w:p w:rsidR="003E5BD1" w:rsidRPr="008E54B1" w:rsidRDefault="003E5BD1" w:rsidP="003E5BD1">
      <w:pPr>
        <w:pStyle w:val="NormlWeb"/>
        <w:spacing w:before="0" w:beforeAutospacing="0" w:after="0"/>
        <w:rPr>
          <w:i/>
          <w:sz w:val="16"/>
          <w:szCs w:val="16"/>
        </w:rPr>
      </w:pPr>
    </w:p>
    <w:p w:rsidR="000F01B0" w:rsidRPr="008E54B1" w:rsidRDefault="000F01B0" w:rsidP="003E5BD1">
      <w:pPr>
        <w:pStyle w:val="NormlWeb"/>
        <w:spacing w:before="0" w:beforeAutospacing="0" w:after="0"/>
        <w:rPr>
          <w:i/>
        </w:rPr>
      </w:pPr>
    </w:p>
    <w:p w:rsidR="000F01B0" w:rsidRDefault="000F01B0" w:rsidP="003E5BD1">
      <w:pPr>
        <w:pStyle w:val="NormlWeb"/>
        <w:spacing w:before="0" w:beforeAutospacing="0" w:after="0"/>
        <w:rPr>
          <w:i/>
        </w:rPr>
      </w:pPr>
    </w:p>
    <w:p w:rsidR="007C0F19" w:rsidRDefault="0064663D" w:rsidP="007C0F19">
      <w:pPr>
        <w:pStyle w:val="NormlWeb"/>
        <w:spacing w:before="0" w:beforeAutospacing="0" w:after="0"/>
        <w:ind w:left="720"/>
        <w:jc w:val="right"/>
        <w:rPr>
          <w:i/>
          <w:u w:val="single"/>
        </w:rPr>
      </w:pPr>
      <w:proofErr w:type="gramStart"/>
      <w:r>
        <w:rPr>
          <w:i/>
          <w:u w:val="single"/>
        </w:rPr>
        <w:t>melléklet</w:t>
      </w:r>
      <w:proofErr w:type="gramEnd"/>
      <w:r>
        <w:rPr>
          <w:i/>
          <w:u w:val="single"/>
        </w:rPr>
        <w:t xml:space="preserve"> a   /202</w:t>
      </w:r>
      <w:r w:rsidR="008B2E2C">
        <w:rPr>
          <w:i/>
          <w:u w:val="single"/>
        </w:rPr>
        <w:t>5</w:t>
      </w:r>
      <w:r>
        <w:rPr>
          <w:i/>
          <w:u w:val="single"/>
        </w:rPr>
        <w:t>. (V. 2</w:t>
      </w:r>
      <w:r w:rsidR="008B2E2C">
        <w:rPr>
          <w:i/>
          <w:u w:val="single"/>
        </w:rPr>
        <w:t>3</w:t>
      </w:r>
      <w:r>
        <w:rPr>
          <w:i/>
          <w:u w:val="single"/>
        </w:rPr>
        <w:t>.</w:t>
      </w:r>
      <w:r w:rsidR="007C0F19" w:rsidRPr="00D07866">
        <w:rPr>
          <w:i/>
          <w:u w:val="single"/>
        </w:rPr>
        <w:t>) határozathoz</w:t>
      </w:r>
    </w:p>
    <w:p w:rsidR="008C42AE" w:rsidRDefault="008C42AE" w:rsidP="007C0F19">
      <w:pPr>
        <w:pStyle w:val="NormlWeb"/>
        <w:spacing w:before="0" w:beforeAutospacing="0" w:after="0"/>
        <w:ind w:left="720"/>
        <w:jc w:val="right"/>
        <w:rPr>
          <w:i/>
          <w:u w:val="single"/>
        </w:rPr>
      </w:pPr>
    </w:p>
    <w:tbl>
      <w:tblPr>
        <w:tblW w:w="9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4"/>
        <w:gridCol w:w="1398"/>
      </w:tblGrid>
      <w:tr w:rsidR="008C42AE" w:rsidTr="008C42AE">
        <w:trPr>
          <w:trHeight w:val="300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8C42AE" w:rsidRDefault="008C42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Megnevezés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8C42AE" w:rsidRDefault="008C42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Tárgyidőszak</w:t>
            </w:r>
          </w:p>
        </w:tc>
      </w:tr>
      <w:tr w:rsidR="008C42AE" w:rsidTr="008C42AE">
        <w:trPr>
          <w:trHeight w:val="630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hideMark/>
          </w:tcPr>
          <w:p w:rsidR="008C42AE" w:rsidRDefault="008C42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hideMark/>
          </w:tcPr>
          <w:p w:rsidR="008C42AE" w:rsidRDefault="008C42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nettó érték Ft-ban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 Immateriális javak (=A/I/1+A/I/2+A/I/3)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A/II/1 Kizárólagos nemzeti vagyon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326 970 643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A/II/2 Forgalomképes üzleti vagyon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60 296 000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A/II/3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Korlázottan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forgalomképes vagyon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1 156 700 376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A/II/4 Beruházások, felújítások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6 158 600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A/II Tárgyi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eszközök  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=A/II/1+...+A/II/5)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1 550 125 619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A/IV Koncesszióba, vagyonkezelésbe adott eszközök (=A/IV/1+A/IV/2)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14 604 000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A) NEMZETI VAGYONBA TARTOZÓ BEFEKTETETT ESZKÖZÖK (=A/I+A/II+A/III+A/IV)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1 564 729 619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C/II Pénztárak, csekkek, betétkönyvek (=C/II/1+C/II/2+C/II/3)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139 710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C/III-IV. Forintszámlák és Devizaszámlák (=C/III/1+C/III/2+CIV/1+C/IV/2)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35 456 488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C) PÉNZESZKÖZÖK (=C/I+…+C/IV)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35 596 198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7 227 867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 Költségvetési évet követően esedékes követelések (=D/II/1+…+D/II/8)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22 286 653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D/III Követelés jellegű sajátos elszámolások (=D/III/1+…+D/III/9)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3 472 495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D)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KÖVETELÉSEK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=D/I+D/II+D/III)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32 987 015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ESZKÖZÖK ÖSSZESEN (=A+B+C+D+E+F)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1 633 312 832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G/I-III Nemzeti vagyon és egyéb eszközök induláskori értéke és változásai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614 656 913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G/IV Felhalmozott eredmény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-25 799 168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G/VI Mérleg szerinti eredmény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1 312 759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G/ SAJÁT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TŐKE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= G/I+…+G/VI)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590 170 504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 Költségvetési évben esedékes kötelezettségek (=H/I/1+…+H/I/9)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4 161 132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2 411 705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6 630 943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H) KÖTELEZETTSÉGEK (=H/I+H/II+H/III)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13 203 780</w:t>
            </w:r>
          </w:p>
        </w:tc>
      </w:tr>
      <w:tr w:rsidR="008C42AE" w:rsidTr="008C42AE">
        <w:trPr>
          <w:trHeight w:val="285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1 029 938 548</w:t>
            </w:r>
          </w:p>
        </w:tc>
      </w:tr>
      <w:tr w:rsidR="008C42AE" w:rsidTr="008C42AE">
        <w:trPr>
          <w:trHeight w:val="300"/>
        </w:trPr>
        <w:tc>
          <w:tcPr>
            <w:tcW w:w="83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C42AE" w:rsidRDefault="008C4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FORRÁSOK ÖSSZESEN (=G+H+I+J)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2AE" w:rsidRDefault="008C42A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1 633 312 832</w:t>
            </w:r>
          </w:p>
        </w:tc>
      </w:tr>
    </w:tbl>
    <w:p w:rsidR="008D19BC" w:rsidRDefault="008D19BC" w:rsidP="007C0F19">
      <w:pPr>
        <w:pStyle w:val="NormlWeb"/>
        <w:spacing w:before="0" w:beforeAutospacing="0" w:after="0"/>
        <w:ind w:left="720"/>
        <w:jc w:val="right"/>
        <w:rPr>
          <w:i/>
          <w:u w:val="single"/>
        </w:rPr>
      </w:pPr>
    </w:p>
    <w:sectPr w:rsidR="008D19BC" w:rsidSect="00531292">
      <w:headerReference w:type="even" r:id="rId7"/>
      <w:footerReference w:type="even" r:id="rId8"/>
      <w:footerReference w:type="default" r:id="rId9"/>
      <w:pgSz w:w="11906" w:h="16838"/>
      <w:pgMar w:top="54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0E" w:rsidRDefault="00883A0E">
      <w:r>
        <w:separator/>
      </w:r>
    </w:p>
  </w:endnote>
  <w:endnote w:type="continuationSeparator" w:id="0">
    <w:p w:rsidR="00883A0E" w:rsidRDefault="0088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27" w:rsidRDefault="00A84A27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4A27" w:rsidRDefault="00A84A27" w:rsidP="002366F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27" w:rsidRDefault="00A84A27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C42AE">
      <w:rPr>
        <w:rStyle w:val="Oldalszm"/>
        <w:noProof/>
      </w:rPr>
      <w:t>3</w:t>
    </w:r>
    <w:r>
      <w:rPr>
        <w:rStyle w:val="Oldalszm"/>
      </w:rPr>
      <w:fldChar w:fldCharType="end"/>
    </w:r>
  </w:p>
  <w:p w:rsidR="00A84A27" w:rsidRDefault="00A84A27" w:rsidP="002366F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0E" w:rsidRDefault="00883A0E">
      <w:r>
        <w:separator/>
      </w:r>
    </w:p>
  </w:footnote>
  <w:footnote w:type="continuationSeparator" w:id="0">
    <w:p w:rsidR="00883A0E" w:rsidRDefault="0088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27" w:rsidRDefault="00A84A27" w:rsidP="00655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4A27" w:rsidRDefault="00A84A2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9AC31DD"/>
    <w:multiLevelType w:val="hybridMultilevel"/>
    <w:tmpl w:val="91F4D2F6"/>
    <w:lvl w:ilvl="0" w:tplc="919E02AA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436135"/>
    <w:multiLevelType w:val="hybridMultilevel"/>
    <w:tmpl w:val="5014730A"/>
    <w:lvl w:ilvl="0" w:tplc="D54EBC7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C303240"/>
    <w:multiLevelType w:val="hybridMultilevel"/>
    <w:tmpl w:val="CE4A9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F668A"/>
    <w:multiLevelType w:val="hybridMultilevel"/>
    <w:tmpl w:val="149283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F2044"/>
    <w:multiLevelType w:val="hybridMultilevel"/>
    <w:tmpl w:val="5C18953C"/>
    <w:lvl w:ilvl="0" w:tplc="0E60FA2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32BA2"/>
    <w:multiLevelType w:val="hybridMultilevel"/>
    <w:tmpl w:val="315A91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6DC"/>
    <w:multiLevelType w:val="hybridMultilevel"/>
    <w:tmpl w:val="653E98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31760"/>
    <w:multiLevelType w:val="hybridMultilevel"/>
    <w:tmpl w:val="C0504858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38014EA"/>
    <w:multiLevelType w:val="multilevel"/>
    <w:tmpl w:val="167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47F6"/>
    <w:multiLevelType w:val="hybridMultilevel"/>
    <w:tmpl w:val="29E0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FD68A8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ACF"/>
    <w:multiLevelType w:val="hybridMultilevel"/>
    <w:tmpl w:val="98904B1E"/>
    <w:lvl w:ilvl="0" w:tplc="31BA3C0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73754"/>
    <w:multiLevelType w:val="hybridMultilevel"/>
    <w:tmpl w:val="4BD81E06"/>
    <w:lvl w:ilvl="0" w:tplc="140462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9F4"/>
    <w:multiLevelType w:val="multilevel"/>
    <w:tmpl w:val="08B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29"/>
    <w:multiLevelType w:val="hybridMultilevel"/>
    <w:tmpl w:val="7D84AE12"/>
    <w:lvl w:ilvl="0" w:tplc="1102E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F0480"/>
    <w:multiLevelType w:val="hybridMultilevel"/>
    <w:tmpl w:val="5436FE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114CA"/>
    <w:multiLevelType w:val="multilevel"/>
    <w:tmpl w:val="F93E8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62275"/>
    <w:multiLevelType w:val="hybridMultilevel"/>
    <w:tmpl w:val="D18EC6A6"/>
    <w:lvl w:ilvl="0" w:tplc="B2A4E2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3B41BA4"/>
    <w:multiLevelType w:val="multilevel"/>
    <w:tmpl w:val="26CCC2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0382E"/>
    <w:multiLevelType w:val="hybridMultilevel"/>
    <w:tmpl w:val="EA72A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075CD"/>
    <w:multiLevelType w:val="hybridMultilevel"/>
    <w:tmpl w:val="89483656"/>
    <w:lvl w:ilvl="0" w:tplc="0038BA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75284"/>
    <w:multiLevelType w:val="hybridMultilevel"/>
    <w:tmpl w:val="9D8C91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62B21"/>
    <w:multiLevelType w:val="hybridMultilevel"/>
    <w:tmpl w:val="EF845086"/>
    <w:lvl w:ilvl="0" w:tplc="5842497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D50EEA"/>
    <w:multiLevelType w:val="hybridMultilevel"/>
    <w:tmpl w:val="1D1E8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2097C"/>
    <w:multiLevelType w:val="hybridMultilevel"/>
    <w:tmpl w:val="9B664296"/>
    <w:lvl w:ilvl="0" w:tplc="DBBAF9F4">
      <w:start w:val="20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8222E"/>
    <w:multiLevelType w:val="hybridMultilevel"/>
    <w:tmpl w:val="695EB294"/>
    <w:lvl w:ilvl="0" w:tplc="B0E017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14B20"/>
    <w:multiLevelType w:val="hybridMultilevel"/>
    <w:tmpl w:val="80BAE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9F7532"/>
    <w:multiLevelType w:val="hybridMultilevel"/>
    <w:tmpl w:val="2AA6AD5A"/>
    <w:lvl w:ilvl="0" w:tplc="EDF21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C3615"/>
    <w:multiLevelType w:val="hybridMultilevel"/>
    <w:tmpl w:val="26109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623EE"/>
    <w:multiLevelType w:val="multilevel"/>
    <w:tmpl w:val="12F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C3102"/>
    <w:multiLevelType w:val="hybridMultilevel"/>
    <w:tmpl w:val="D6DEBD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27"/>
  </w:num>
  <w:num w:numId="5">
    <w:abstractNumId w:val="13"/>
  </w:num>
  <w:num w:numId="6">
    <w:abstractNumId w:val="12"/>
  </w:num>
  <w:num w:numId="7">
    <w:abstractNumId w:val="23"/>
  </w:num>
  <w:num w:numId="8">
    <w:abstractNumId w:val="17"/>
  </w:num>
  <w:num w:numId="9">
    <w:abstractNumId w:val="16"/>
  </w:num>
  <w:num w:numId="10">
    <w:abstractNumId w:val="3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22"/>
  </w:num>
  <w:num w:numId="15">
    <w:abstractNumId w:val="29"/>
  </w:num>
  <w:num w:numId="16">
    <w:abstractNumId w:val="21"/>
  </w:num>
  <w:num w:numId="17">
    <w:abstractNumId w:val="6"/>
  </w:num>
  <w:num w:numId="18">
    <w:abstractNumId w:val="28"/>
  </w:num>
  <w:num w:numId="19">
    <w:abstractNumId w:val="19"/>
  </w:num>
  <w:num w:numId="20">
    <w:abstractNumId w:val="7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31"/>
  </w:num>
  <w:num w:numId="26">
    <w:abstractNumId w:val="20"/>
  </w:num>
  <w:num w:numId="27">
    <w:abstractNumId w:val="30"/>
  </w:num>
  <w:num w:numId="28">
    <w:abstractNumId w:val="33"/>
  </w:num>
  <w:num w:numId="29">
    <w:abstractNumId w:val="5"/>
  </w:num>
  <w:num w:numId="30">
    <w:abstractNumId w:val="8"/>
  </w:num>
  <w:num w:numId="31">
    <w:abstractNumId w:val="14"/>
  </w:num>
  <w:num w:numId="32">
    <w:abstractNumId w:val="4"/>
  </w:num>
  <w:num w:numId="33">
    <w:abstractNumId w:val="25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AC"/>
    <w:rsid w:val="0000465B"/>
    <w:rsid w:val="000250D0"/>
    <w:rsid w:val="00025AFF"/>
    <w:rsid w:val="00036275"/>
    <w:rsid w:val="000577E2"/>
    <w:rsid w:val="00070EEE"/>
    <w:rsid w:val="000842E5"/>
    <w:rsid w:val="000877E9"/>
    <w:rsid w:val="00092EC0"/>
    <w:rsid w:val="00093F28"/>
    <w:rsid w:val="000A7C92"/>
    <w:rsid w:val="000B5173"/>
    <w:rsid w:val="000C13A4"/>
    <w:rsid w:val="000C38C6"/>
    <w:rsid w:val="000C7C87"/>
    <w:rsid w:val="000D2C34"/>
    <w:rsid w:val="000E0A57"/>
    <w:rsid w:val="000E7D48"/>
    <w:rsid w:val="000F01B0"/>
    <w:rsid w:val="0011242F"/>
    <w:rsid w:val="001179F8"/>
    <w:rsid w:val="00122CB7"/>
    <w:rsid w:val="00164987"/>
    <w:rsid w:val="00166918"/>
    <w:rsid w:val="001716A3"/>
    <w:rsid w:val="00172A34"/>
    <w:rsid w:val="001744F5"/>
    <w:rsid w:val="001854BE"/>
    <w:rsid w:val="00197D07"/>
    <w:rsid w:val="001A3D6C"/>
    <w:rsid w:val="001A469E"/>
    <w:rsid w:val="001B13DB"/>
    <w:rsid w:val="001C126D"/>
    <w:rsid w:val="001C3360"/>
    <w:rsid w:val="001C5B4C"/>
    <w:rsid w:val="001D5D7C"/>
    <w:rsid w:val="001E41CD"/>
    <w:rsid w:val="001F1212"/>
    <w:rsid w:val="001F1CA3"/>
    <w:rsid w:val="001F28DC"/>
    <w:rsid w:val="00207C5C"/>
    <w:rsid w:val="00207D91"/>
    <w:rsid w:val="00211365"/>
    <w:rsid w:val="002153FE"/>
    <w:rsid w:val="00215A03"/>
    <w:rsid w:val="002222BD"/>
    <w:rsid w:val="00225AF5"/>
    <w:rsid w:val="002366F7"/>
    <w:rsid w:val="002441FE"/>
    <w:rsid w:val="00280BDC"/>
    <w:rsid w:val="00294E3B"/>
    <w:rsid w:val="002A6850"/>
    <w:rsid w:val="002B0438"/>
    <w:rsid w:val="002B252F"/>
    <w:rsid w:val="002B3D1A"/>
    <w:rsid w:val="002D7247"/>
    <w:rsid w:val="002E08B8"/>
    <w:rsid w:val="002E2DD0"/>
    <w:rsid w:val="002F4FE2"/>
    <w:rsid w:val="00305725"/>
    <w:rsid w:val="00307188"/>
    <w:rsid w:val="00313FBF"/>
    <w:rsid w:val="00320C04"/>
    <w:rsid w:val="00322C6C"/>
    <w:rsid w:val="00325CFB"/>
    <w:rsid w:val="00330DD6"/>
    <w:rsid w:val="00333F6A"/>
    <w:rsid w:val="00340257"/>
    <w:rsid w:val="00351C72"/>
    <w:rsid w:val="0035628E"/>
    <w:rsid w:val="00363505"/>
    <w:rsid w:val="00375040"/>
    <w:rsid w:val="00381331"/>
    <w:rsid w:val="003826EF"/>
    <w:rsid w:val="003844FA"/>
    <w:rsid w:val="00384AD6"/>
    <w:rsid w:val="003938EF"/>
    <w:rsid w:val="003A6C57"/>
    <w:rsid w:val="003A7FC4"/>
    <w:rsid w:val="003B2BA5"/>
    <w:rsid w:val="003D1557"/>
    <w:rsid w:val="003D3811"/>
    <w:rsid w:val="003D6C9E"/>
    <w:rsid w:val="003E0688"/>
    <w:rsid w:val="003E18AB"/>
    <w:rsid w:val="003E5BD1"/>
    <w:rsid w:val="003F1F5F"/>
    <w:rsid w:val="003F3049"/>
    <w:rsid w:val="00414854"/>
    <w:rsid w:val="00415394"/>
    <w:rsid w:val="00417C12"/>
    <w:rsid w:val="00426ED9"/>
    <w:rsid w:val="00445BD6"/>
    <w:rsid w:val="004528ED"/>
    <w:rsid w:val="00452BB7"/>
    <w:rsid w:val="00456D8E"/>
    <w:rsid w:val="00465A57"/>
    <w:rsid w:val="00475555"/>
    <w:rsid w:val="00491EE3"/>
    <w:rsid w:val="004A41F7"/>
    <w:rsid w:val="004A4B1E"/>
    <w:rsid w:val="004B10C1"/>
    <w:rsid w:val="004B45F6"/>
    <w:rsid w:val="004B56BD"/>
    <w:rsid w:val="004C024A"/>
    <w:rsid w:val="004C4AC4"/>
    <w:rsid w:val="004C630A"/>
    <w:rsid w:val="004E0215"/>
    <w:rsid w:val="004E4FD9"/>
    <w:rsid w:val="004F2B5C"/>
    <w:rsid w:val="005064A5"/>
    <w:rsid w:val="0050676B"/>
    <w:rsid w:val="00522FDE"/>
    <w:rsid w:val="00531292"/>
    <w:rsid w:val="00540F21"/>
    <w:rsid w:val="005516C8"/>
    <w:rsid w:val="00565BB8"/>
    <w:rsid w:val="0057301B"/>
    <w:rsid w:val="00575ADA"/>
    <w:rsid w:val="00586734"/>
    <w:rsid w:val="005903CE"/>
    <w:rsid w:val="005A1CE1"/>
    <w:rsid w:val="005A69F7"/>
    <w:rsid w:val="005B6F4F"/>
    <w:rsid w:val="005C6A08"/>
    <w:rsid w:val="005D59A8"/>
    <w:rsid w:val="005D7647"/>
    <w:rsid w:val="005E4F68"/>
    <w:rsid w:val="005F21B0"/>
    <w:rsid w:val="005F6719"/>
    <w:rsid w:val="00610D1D"/>
    <w:rsid w:val="00610DCF"/>
    <w:rsid w:val="006171D8"/>
    <w:rsid w:val="00620F31"/>
    <w:rsid w:val="00634721"/>
    <w:rsid w:val="00645E1A"/>
    <w:rsid w:val="0064663D"/>
    <w:rsid w:val="00653EE1"/>
    <w:rsid w:val="0065558A"/>
    <w:rsid w:val="00660AFD"/>
    <w:rsid w:val="00681001"/>
    <w:rsid w:val="00682BAB"/>
    <w:rsid w:val="006848C7"/>
    <w:rsid w:val="00684FB2"/>
    <w:rsid w:val="006873AD"/>
    <w:rsid w:val="006A3BCD"/>
    <w:rsid w:val="006A413E"/>
    <w:rsid w:val="006C7D5B"/>
    <w:rsid w:val="006D0C80"/>
    <w:rsid w:val="006D21FA"/>
    <w:rsid w:val="006D38A4"/>
    <w:rsid w:val="006E5787"/>
    <w:rsid w:val="006E72F3"/>
    <w:rsid w:val="006F536E"/>
    <w:rsid w:val="007075D4"/>
    <w:rsid w:val="0071213A"/>
    <w:rsid w:val="00713331"/>
    <w:rsid w:val="007221DC"/>
    <w:rsid w:val="00732C9F"/>
    <w:rsid w:val="00734CD5"/>
    <w:rsid w:val="00753C9A"/>
    <w:rsid w:val="0075523B"/>
    <w:rsid w:val="00761290"/>
    <w:rsid w:val="0076598A"/>
    <w:rsid w:val="0076771A"/>
    <w:rsid w:val="00772FF9"/>
    <w:rsid w:val="007734E8"/>
    <w:rsid w:val="00790345"/>
    <w:rsid w:val="007A306B"/>
    <w:rsid w:val="007B15B6"/>
    <w:rsid w:val="007C0F19"/>
    <w:rsid w:val="007C163B"/>
    <w:rsid w:val="007D2FB1"/>
    <w:rsid w:val="007D61C5"/>
    <w:rsid w:val="007E0D87"/>
    <w:rsid w:val="007E5A73"/>
    <w:rsid w:val="007F09AD"/>
    <w:rsid w:val="007F318B"/>
    <w:rsid w:val="0080270E"/>
    <w:rsid w:val="00804E28"/>
    <w:rsid w:val="0082783F"/>
    <w:rsid w:val="0083025B"/>
    <w:rsid w:val="00834728"/>
    <w:rsid w:val="00836BBE"/>
    <w:rsid w:val="00837F32"/>
    <w:rsid w:val="00844976"/>
    <w:rsid w:val="00844B10"/>
    <w:rsid w:val="008566A5"/>
    <w:rsid w:val="00857AB3"/>
    <w:rsid w:val="008634D9"/>
    <w:rsid w:val="00865E7E"/>
    <w:rsid w:val="00872432"/>
    <w:rsid w:val="00883729"/>
    <w:rsid w:val="00883A0E"/>
    <w:rsid w:val="008871AB"/>
    <w:rsid w:val="00892096"/>
    <w:rsid w:val="008946CB"/>
    <w:rsid w:val="008A36EF"/>
    <w:rsid w:val="008B2E2C"/>
    <w:rsid w:val="008B7BB3"/>
    <w:rsid w:val="008C3E8C"/>
    <w:rsid w:val="008C42AE"/>
    <w:rsid w:val="008D19BC"/>
    <w:rsid w:val="008E1853"/>
    <w:rsid w:val="008E54B1"/>
    <w:rsid w:val="00905587"/>
    <w:rsid w:val="009062B4"/>
    <w:rsid w:val="0090714B"/>
    <w:rsid w:val="00911C0F"/>
    <w:rsid w:val="00912028"/>
    <w:rsid w:val="009160D1"/>
    <w:rsid w:val="00920E86"/>
    <w:rsid w:val="009320D2"/>
    <w:rsid w:val="0095158F"/>
    <w:rsid w:val="00953B7E"/>
    <w:rsid w:val="00956351"/>
    <w:rsid w:val="00960327"/>
    <w:rsid w:val="009627D2"/>
    <w:rsid w:val="009661A9"/>
    <w:rsid w:val="00971F36"/>
    <w:rsid w:val="00997BAA"/>
    <w:rsid w:val="009A22AE"/>
    <w:rsid w:val="009A37BE"/>
    <w:rsid w:val="009A4D77"/>
    <w:rsid w:val="009A700E"/>
    <w:rsid w:val="009B3E70"/>
    <w:rsid w:val="009C3367"/>
    <w:rsid w:val="009C3BF3"/>
    <w:rsid w:val="009D22C3"/>
    <w:rsid w:val="009D5213"/>
    <w:rsid w:val="009E066D"/>
    <w:rsid w:val="009E19AF"/>
    <w:rsid w:val="009F15CB"/>
    <w:rsid w:val="00A02650"/>
    <w:rsid w:val="00A22185"/>
    <w:rsid w:val="00A227F8"/>
    <w:rsid w:val="00A436B3"/>
    <w:rsid w:val="00A46093"/>
    <w:rsid w:val="00A517ED"/>
    <w:rsid w:val="00A55D38"/>
    <w:rsid w:val="00A57017"/>
    <w:rsid w:val="00A679E3"/>
    <w:rsid w:val="00A70EF3"/>
    <w:rsid w:val="00A7781A"/>
    <w:rsid w:val="00A84A27"/>
    <w:rsid w:val="00A900E6"/>
    <w:rsid w:val="00A93F1F"/>
    <w:rsid w:val="00A94085"/>
    <w:rsid w:val="00A9619B"/>
    <w:rsid w:val="00AA73FD"/>
    <w:rsid w:val="00AB3B25"/>
    <w:rsid w:val="00AB58B6"/>
    <w:rsid w:val="00AC3D0D"/>
    <w:rsid w:val="00AD6CAC"/>
    <w:rsid w:val="00AE070E"/>
    <w:rsid w:val="00AE24FB"/>
    <w:rsid w:val="00AE2B80"/>
    <w:rsid w:val="00AE4BAB"/>
    <w:rsid w:val="00AF1E66"/>
    <w:rsid w:val="00AF2429"/>
    <w:rsid w:val="00AF5BB8"/>
    <w:rsid w:val="00AF6B2B"/>
    <w:rsid w:val="00B07EEC"/>
    <w:rsid w:val="00B24F54"/>
    <w:rsid w:val="00B33E0B"/>
    <w:rsid w:val="00B36F1B"/>
    <w:rsid w:val="00B41EA9"/>
    <w:rsid w:val="00B4553C"/>
    <w:rsid w:val="00B45AA4"/>
    <w:rsid w:val="00B52628"/>
    <w:rsid w:val="00B552FB"/>
    <w:rsid w:val="00B56D67"/>
    <w:rsid w:val="00B7003D"/>
    <w:rsid w:val="00B714E7"/>
    <w:rsid w:val="00B90826"/>
    <w:rsid w:val="00B97944"/>
    <w:rsid w:val="00BA7924"/>
    <w:rsid w:val="00BD44C7"/>
    <w:rsid w:val="00BD7D81"/>
    <w:rsid w:val="00BE779D"/>
    <w:rsid w:val="00BF5241"/>
    <w:rsid w:val="00C05181"/>
    <w:rsid w:val="00C05E64"/>
    <w:rsid w:val="00C15087"/>
    <w:rsid w:val="00C16F68"/>
    <w:rsid w:val="00C316FE"/>
    <w:rsid w:val="00C35A23"/>
    <w:rsid w:val="00C414D0"/>
    <w:rsid w:val="00C470B7"/>
    <w:rsid w:val="00C50B86"/>
    <w:rsid w:val="00C52D97"/>
    <w:rsid w:val="00C634BD"/>
    <w:rsid w:val="00C721C7"/>
    <w:rsid w:val="00C7472F"/>
    <w:rsid w:val="00C84348"/>
    <w:rsid w:val="00C851C1"/>
    <w:rsid w:val="00C9267C"/>
    <w:rsid w:val="00C976C5"/>
    <w:rsid w:val="00CC3E4B"/>
    <w:rsid w:val="00CC743C"/>
    <w:rsid w:val="00CC79EC"/>
    <w:rsid w:val="00CD2613"/>
    <w:rsid w:val="00CD4DF4"/>
    <w:rsid w:val="00CE2F55"/>
    <w:rsid w:val="00CF4B7C"/>
    <w:rsid w:val="00CF4C2F"/>
    <w:rsid w:val="00CF52D0"/>
    <w:rsid w:val="00D07866"/>
    <w:rsid w:val="00D1300D"/>
    <w:rsid w:val="00D17ACB"/>
    <w:rsid w:val="00D35012"/>
    <w:rsid w:val="00D46BCF"/>
    <w:rsid w:val="00D47822"/>
    <w:rsid w:val="00D61B49"/>
    <w:rsid w:val="00D72EEB"/>
    <w:rsid w:val="00D76572"/>
    <w:rsid w:val="00D77B6E"/>
    <w:rsid w:val="00D83791"/>
    <w:rsid w:val="00D87011"/>
    <w:rsid w:val="00D93F0E"/>
    <w:rsid w:val="00D9741F"/>
    <w:rsid w:val="00DA7811"/>
    <w:rsid w:val="00DA7915"/>
    <w:rsid w:val="00DB14E9"/>
    <w:rsid w:val="00DB24AF"/>
    <w:rsid w:val="00DB4176"/>
    <w:rsid w:val="00DB47C9"/>
    <w:rsid w:val="00DB7E42"/>
    <w:rsid w:val="00DE1F2E"/>
    <w:rsid w:val="00E029B2"/>
    <w:rsid w:val="00E057EF"/>
    <w:rsid w:val="00E07FB4"/>
    <w:rsid w:val="00E31D97"/>
    <w:rsid w:val="00E40A5B"/>
    <w:rsid w:val="00E41EC0"/>
    <w:rsid w:val="00E44B9F"/>
    <w:rsid w:val="00E60CA9"/>
    <w:rsid w:val="00E63DE9"/>
    <w:rsid w:val="00E6425C"/>
    <w:rsid w:val="00E647DA"/>
    <w:rsid w:val="00E7350D"/>
    <w:rsid w:val="00E84516"/>
    <w:rsid w:val="00E915BB"/>
    <w:rsid w:val="00E967F1"/>
    <w:rsid w:val="00EB20ED"/>
    <w:rsid w:val="00EB3209"/>
    <w:rsid w:val="00EC04D9"/>
    <w:rsid w:val="00EC2AD4"/>
    <w:rsid w:val="00ED0343"/>
    <w:rsid w:val="00ED17B8"/>
    <w:rsid w:val="00EE0B2B"/>
    <w:rsid w:val="00EE4063"/>
    <w:rsid w:val="00EE6913"/>
    <w:rsid w:val="00F0357E"/>
    <w:rsid w:val="00F139F8"/>
    <w:rsid w:val="00F15CFC"/>
    <w:rsid w:val="00F1657B"/>
    <w:rsid w:val="00F415FF"/>
    <w:rsid w:val="00F52916"/>
    <w:rsid w:val="00F573F7"/>
    <w:rsid w:val="00F84B97"/>
    <w:rsid w:val="00F91188"/>
    <w:rsid w:val="00FA7840"/>
    <w:rsid w:val="00FB4B2C"/>
    <w:rsid w:val="00FB4DA9"/>
    <w:rsid w:val="00FB5826"/>
    <w:rsid w:val="00FC0FA9"/>
    <w:rsid w:val="00FC3F3B"/>
    <w:rsid w:val="00FC578D"/>
    <w:rsid w:val="00FE4256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FAD9F-8A7A-4C65-B685-D6171BEB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Szvegtrzsbehzssal2">
    <w:name w:val="Body Text Indent 2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styleId="Szvegtrzsbehzssal3">
    <w:name w:val="Body Text Indent 3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semiHidden/>
    <w:rsid w:val="009A37BE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Bekezdsalapbettpusa"/>
    <w:rsid w:val="00197D07"/>
  </w:style>
  <w:style w:type="character" w:customStyle="1" w:styleId="adr">
    <w:name w:val="adr"/>
    <w:basedOn w:val="Bekezdsalapbettpusa"/>
    <w:rsid w:val="002F4FE2"/>
  </w:style>
  <w:style w:type="character" w:styleId="Hiperhivatkozs">
    <w:name w:val="Hyperlink"/>
    <w:uiPriority w:val="99"/>
    <w:unhideWhenUsed/>
    <w:rsid w:val="002F4FE2"/>
    <w:rPr>
      <w:color w:val="0000FF"/>
      <w:u w:val="single"/>
    </w:rPr>
  </w:style>
  <w:style w:type="character" w:styleId="Kiemels">
    <w:name w:val="Emphasis"/>
    <w:uiPriority w:val="20"/>
    <w:qFormat/>
    <w:rsid w:val="002F4FE2"/>
    <w:rPr>
      <w:i/>
      <w:iCs/>
    </w:rPr>
  </w:style>
  <w:style w:type="paragraph" w:styleId="NormlWeb">
    <w:name w:val="Normal (Web)"/>
    <w:basedOn w:val="Norml"/>
    <w:uiPriority w:val="99"/>
    <w:rsid w:val="00E84516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225AF5"/>
  </w:style>
  <w:style w:type="paragraph" w:styleId="Listaszerbekezds">
    <w:name w:val="List Paragraph"/>
    <w:basedOn w:val="Norml"/>
    <w:uiPriority w:val="34"/>
    <w:qFormat/>
    <w:rsid w:val="005C6A0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Bekezdsalapbettpusa"/>
    <w:rsid w:val="00A227F8"/>
  </w:style>
  <w:style w:type="paragraph" w:styleId="llb">
    <w:name w:val="footer"/>
    <w:basedOn w:val="Norml"/>
    <w:rsid w:val="002366F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66F7"/>
  </w:style>
  <w:style w:type="paragraph" w:styleId="lfej">
    <w:name w:val="header"/>
    <w:basedOn w:val="Norml"/>
    <w:rsid w:val="008566A5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4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2041">
          <w:blockQuote w:val="1"/>
          <w:marLeft w:val="0"/>
          <w:marRight w:val="72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632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4987</CharactersWithSpaces>
  <SharedDoc>false</SharedDoc>
  <HLinks>
    <vt:vector size="6" baseType="variant"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http://njt.hu/cgi_bin/njt_doc.cgi?docid=15368.338396</vt:lpwstr>
      </vt:variant>
      <vt:variant>
        <vt:lpwstr>foot75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subject/>
  <dc:creator>user</dc:creator>
  <cp:keywords/>
  <cp:lastModifiedBy>Gyöngyi</cp:lastModifiedBy>
  <cp:revision>6</cp:revision>
  <cp:lastPrinted>2019-05-26T16:24:00Z</cp:lastPrinted>
  <dcterms:created xsi:type="dcterms:W3CDTF">2025-05-17T15:41:00Z</dcterms:created>
  <dcterms:modified xsi:type="dcterms:W3CDTF">2025-05-20T07:41:00Z</dcterms:modified>
</cp:coreProperties>
</file>