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41E" w:rsidRPr="00C7641E" w:rsidRDefault="00C72A52" w:rsidP="00C7641E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1</w:t>
      </w:r>
      <w:r w:rsidR="00E7075A">
        <w:rPr>
          <w:b/>
          <w:i/>
          <w:spacing w:val="100"/>
          <w:sz w:val="32"/>
          <w:szCs w:val="32"/>
        </w:rPr>
        <w:t>0</w:t>
      </w:r>
      <w:r w:rsidR="00C7641E" w:rsidRPr="00C7641E">
        <w:rPr>
          <w:b/>
          <w:i/>
          <w:spacing w:val="100"/>
          <w:sz w:val="32"/>
          <w:szCs w:val="32"/>
        </w:rPr>
        <w:t>. Napirendi pont</w:t>
      </w: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  <w:r w:rsidRPr="00C7641E">
        <w:rPr>
          <w:b/>
          <w:i/>
          <w:spacing w:val="100"/>
        </w:rPr>
        <w:t>ELŐTERJESZTÉS</w:t>
      </w: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076958" w:rsidRPr="00F80192" w:rsidRDefault="00C72A52" w:rsidP="00076958">
      <w:pPr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Óbarok</w:t>
      </w:r>
      <w:r w:rsidR="00076958" w:rsidRPr="00F80192">
        <w:rPr>
          <w:rFonts w:eastAsia="Andale Sans UI"/>
          <w:b/>
          <w:i/>
          <w:kern w:val="3"/>
          <w:lang w:eastAsia="zh-CN" w:bidi="hi-IN"/>
        </w:rPr>
        <w:t xml:space="preserve"> Község Önkormányzat Képviselő-testületének</w:t>
      </w:r>
    </w:p>
    <w:p w:rsidR="009E7AC6" w:rsidRPr="009E7AC6" w:rsidRDefault="00E7075A" w:rsidP="00E7075A">
      <w:pPr>
        <w:jc w:val="center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2025. május 23</w:t>
      </w:r>
      <w:r w:rsidR="009E7AC6" w:rsidRPr="009E7AC6">
        <w:rPr>
          <w:rFonts w:eastAsia="Andale Sans UI"/>
          <w:b/>
          <w:i/>
          <w:kern w:val="3"/>
          <w:lang w:eastAsia="zh-CN" w:bidi="hi-IN"/>
        </w:rPr>
        <w:t>. napjára összehívott</w:t>
      </w:r>
    </w:p>
    <w:p w:rsidR="00C7641E" w:rsidRPr="00C7641E" w:rsidRDefault="009E7AC6" w:rsidP="00E7075A">
      <w:pPr>
        <w:jc w:val="center"/>
        <w:rPr>
          <w:i/>
        </w:rPr>
      </w:pPr>
      <w:proofErr w:type="gramStart"/>
      <w:r w:rsidRPr="009E7AC6">
        <w:rPr>
          <w:rFonts w:eastAsia="Andale Sans UI"/>
          <w:b/>
          <w:i/>
          <w:kern w:val="3"/>
          <w:lang w:eastAsia="zh-CN" w:bidi="hi-IN"/>
        </w:rPr>
        <w:t>soros</w:t>
      </w:r>
      <w:proofErr w:type="gramEnd"/>
      <w:r w:rsidRPr="009E7AC6">
        <w:rPr>
          <w:rFonts w:eastAsia="Andale Sans UI"/>
          <w:b/>
          <w:i/>
          <w:kern w:val="3"/>
          <w:lang w:eastAsia="zh-CN" w:bidi="hi-IN"/>
        </w:rPr>
        <w:t>, nyílt ülésére</w:t>
      </w:r>
    </w:p>
    <w:p w:rsidR="00BD232B" w:rsidRPr="00DC4E58" w:rsidRDefault="00BD232B" w:rsidP="00E7075A">
      <w:pPr>
        <w:jc w:val="center"/>
        <w:rPr>
          <w:i/>
        </w:rPr>
      </w:pPr>
    </w:p>
    <w:p w:rsidR="003D0D70" w:rsidRPr="00DC4E58" w:rsidRDefault="003D0D70" w:rsidP="000541B2">
      <w:pPr>
        <w:rPr>
          <w:i/>
        </w:rPr>
      </w:pPr>
    </w:p>
    <w:p w:rsidR="00BF2785" w:rsidRPr="00DC4E58" w:rsidRDefault="00BF2785" w:rsidP="000541B2">
      <w:pPr>
        <w:rPr>
          <w:i/>
        </w:rPr>
      </w:pPr>
    </w:p>
    <w:p w:rsidR="0020679C" w:rsidRPr="00DC4E58" w:rsidRDefault="0020679C" w:rsidP="000541B2">
      <w:pPr>
        <w:rPr>
          <w:i/>
        </w:rPr>
      </w:pPr>
    </w:p>
    <w:p w:rsidR="00BF2785" w:rsidRPr="00DC4E58" w:rsidRDefault="00BF2785" w:rsidP="000541B2">
      <w:pPr>
        <w:rPr>
          <w:i/>
        </w:rPr>
      </w:pPr>
    </w:p>
    <w:p w:rsidR="00BF2785" w:rsidRPr="00DC4E58" w:rsidRDefault="00BF2785" w:rsidP="000541B2">
      <w:pPr>
        <w:rPr>
          <w:i/>
        </w:rPr>
      </w:pPr>
    </w:p>
    <w:p w:rsidR="00E97D42" w:rsidRDefault="00E97D42" w:rsidP="00E97D42">
      <w:pPr>
        <w:ind w:left="2835" w:hanging="2835"/>
        <w:rPr>
          <w:i/>
        </w:rPr>
      </w:pPr>
      <w:r>
        <w:rPr>
          <w:b/>
          <w:i/>
          <w:u w:val="single"/>
        </w:rPr>
        <w:t>Az e</w:t>
      </w:r>
      <w:r w:rsidRPr="002C1BD0">
        <w:rPr>
          <w:b/>
          <w:i/>
          <w:u w:val="single"/>
        </w:rPr>
        <w:t>lőterjesztés címe és tárgya</w:t>
      </w:r>
      <w:r w:rsidRPr="00256832">
        <w:rPr>
          <w:i/>
        </w:rPr>
        <w:t xml:space="preserve">: </w:t>
      </w:r>
    </w:p>
    <w:p w:rsidR="00E97D42" w:rsidRPr="00256832" w:rsidRDefault="00E97D42" w:rsidP="00C7641E">
      <w:pPr>
        <w:ind w:left="567"/>
        <w:rPr>
          <w:i/>
        </w:rPr>
      </w:pPr>
      <w:r>
        <w:rPr>
          <w:i/>
        </w:rPr>
        <w:t xml:space="preserve">A polgármester </w:t>
      </w:r>
      <w:r w:rsidR="00076958">
        <w:rPr>
          <w:i/>
        </w:rPr>
        <w:t>illetményének</w:t>
      </w:r>
      <w:r w:rsidRPr="00256832">
        <w:rPr>
          <w:i/>
        </w:rPr>
        <w:t xml:space="preserve"> </w:t>
      </w:r>
      <w:r>
        <w:rPr>
          <w:i/>
        </w:rPr>
        <w:t xml:space="preserve">és költségtérítésének </w:t>
      </w:r>
      <w:r w:rsidR="009E7AC6">
        <w:rPr>
          <w:i/>
        </w:rPr>
        <w:t>megállapításáról</w:t>
      </w:r>
    </w:p>
    <w:p w:rsidR="00E97D42" w:rsidRPr="00256832" w:rsidRDefault="00E97D42" w:rsidP="00E97D42">
      <w:pPr>
        <w:pStyle w:val="Szvegtrzs"/>
        <w:suppressAutoHyphens/>
        <w:spacing w:after="0"/>
        <w:ind w:left="3261" w:hanging="3261"/>
        <w:jc w:val="both"/>
        <w:rPr>
          <w:i/>
        </w:rPr>
      </w:pPr>
    </w:p>
    <w:p w:rsidR="00E97D42" w:rsidRPr="00256832" w:rsidRDefault="00E97D42" w:rsidP="00E97D42">
      <w:pPr>
        <w:rPr>
          <w:i/>
        </w:rPr>
      </w:pPr>
    </w:p>
    <w:p w:rsidR="00E97D42" w:rsidRPr="00256832" w:rsidRDefault="00E97D42" w:rsidP="00E97D42">
      <w:pPr>
        <w:rPr>
          <w:i/>
        </w:rPr>
      </w:pPr>
    </w:p>
    <w:p w:rsidR="00E97D42" w:rsidRPr="00256832" w:rsidRDefault="00E97D42" w:rsidP="00E97D42">
      <w:pPr>
        <w:rPr>
          <w:i/>
        </w:rPr>
      </w:pPr>
    </w:p>
    <w:p w:rsidR="00E97D42" w:rsidRPr="00256832" w:rsidRDefault="00E97D42" w:rsidP="00E97D42">
      <w:pPr>
        <w:outlineLvl w:val="0"/>
        <w:rPr>
          <w:b/>
          <w:i/>
          <w:u w:val="single"/>
        </w:rPr>
      </w:pPr>
      <w:r w:rsidRPr="00256832">
        <w:rPr>
          <w:b/>
          <w:i/>
          <w:u w:val="single"/>
        </w:rPr>
        <w:t>Tárgykört rendező jogszabály:</w:t>
      </w:r>
    </w:p>
    <w:p w:rsidR="00E97D42" w:rsidRPr="00256832" w:rsidRDefault="00E97D42" w:rsidP="00E97D42">
      <w:pPr>
        <w:ind w:firstLine="708"/>
        <w:rPr>
          <w:i/>
        </w:rPr>
      </w:pPr>
      <w:r w:rsidRPr="00256832">
        <w:rPr>
          <w:i/>
        </w:rPr>
        <w:t>- Magyarország helyi önkormányzatairól szóló 2011. évi CLXXXIX. törvény (Mötv.)</w:t>
      </w:r>
    </w:p>
    <w:p w:rsidR="00E97D42" w:rsidRPr="00256832" w:rsidRDefault="00E97D42" w:rsidP="00E97D42">
      <w:pPr>
        <w:autoSpaceDE w:val="0"/>
        <w:autoSpaceDN w:val="0"/>
        <w:adjustRightInd w:val="0"/>
        <w:ind w:firstLine="708"/>
        <w:jc w:val="both"/>
        <w:rPr>
          <w:i/>
        </w:rPr>
      </w:pPr>
    </w:p>
    <w:p w:rsidR="00E97D42" w:rsidRPr="00256832" w:rsidRDefault="00E97D42" w:rsidP="00E97D42">
      <w:pPr>
        <w:ind w:firstLine="708"/>
        <w:rPr>
          <w:i/>
        </w:rPr>
      </w:pPr>
    </w:p>
    <w:p w:rsidR="00E97D42" w:rsidRPr="00256832" w:rsidRDefault="00E97D42" w:rsidP="00E97D42">
      <w:pPr>
        <w:ind w:firstLine="708"/>
        <w:rPr>
          <w:i/>
        </w:rPr>
      </w:pPr>
    </w:p>
    <w:p w:rsidR="00E97D42" w:rsidRPr="00256832" w:rsidRDefault="00E97D42" w:rsidP="00E97D42">
      <w:pPr>
        <w:ind w:firstLine="708"/>
        <w:rPr>
          <w:i/>
        </w:rPr>
      </w:pPr>
    </w:p>
    <w:p w:rsidR="00E97D42" w:rsidRPr="00256832" w:rsidRDefault="00E97D42" w:rsidP="00E97D42">
      <w:pPr>
        <w:ind w:firstLine="708"/>
        <w:rPr>
          <w:i/>
        </w:rPr>
      </w:pPr>
    </w:p>
    <w:p w:rsidR="00E97D42" w:rsidRDefault="00E97D42" w:rsidP="00E97D42">
      <w:pPr>
        <w:ind w:firstLine="708"/>
        <w:rPr>
          <w:i/>
        </w:rPr>
      </w:pPr>
    </w:p>
    <w:p w:rsidR="00571F24" w:rsidRPr="00256832" w:rsidRDefault="00571F24" w:rsidP="00E97D42">
      <w:pPr>
        <w:ind w:firstLine="708"/>
        <w:rPr>
          <w:i/>
        </w:rPr>
      </w:pPr>
    </w:p>
    <w:p w:rsidR="00E97D42" w:rsidRDefault="00E97D42" w:rsidP="00E97D42">
      <w:pPr>
        <w:ind w:firstLine="708"/>
        <w:rPr>
          <w:i/>
        </w:rPr>
      </w:pPr>
    </w:p>
    <w:p w:rsidR="00076958" w:rsidRPr="00256832" w:rsidRDefault="00076958" w:rsidP="00E97D42">
      <w:pPr>
        <w:ind w:firstLine="708"/>
        <w:rPr>
          <w:i/>
        </w:rPr>
      </w:pPr>
    </w:p>
    <w:p w:rsidR="00E97D42" w:rsidRPr="00256832" w:rsidRDefault="00E97D42" w:rsidP="00E97D42">
      <w:pPr>
        <w:ind w:firstLine="708"/>
        <w:rPr>
          <w:i/>
        </w:rPr>
      </w:pPr>
    </w:p>
    <w:p w:rsidR="00E97D42" w:rsidRPr="00256832" w:rsidRDefault="00E97D42" w:rsidP="00E97D42">
      <w:pPr>
        <w:rPr>
          <w:i/>
        </w:rPr>
      </w:pPr>
      <w:r w:rsidRPr="00256832">
        <w:rPr>
          <w:b/>
          <w:i/>
          <w:u w:val="single"/>
        </w:rPr>
        <w:t>Előterjesztő</w:t>
      </w:r>
      <w:r w:rsidRPr="00256832">
        <w:rPr>
          <w:b/>
          <w:i/>
        </w:rPr>
        <w:t>:</w:t>
      </w:r>
      <w:r w:rsidRPr="00256832">
        <w:rPr>
          <w:b/>
          <w:i/>
        </w:rPr>
        <w:tab/>
      </w:r>
      <w:r w:rsidRPr="00256832">
        <w:rPr>
          <w:b/>
          <w:i/>
        </w:rPr>
        <w:tab/>
      </w:r>
      <w:r w:rsidRPr="00256832">
        <w:rPr>
          <w:b/>
          <w:i/>
        </w:rPr>
        <w:tab/>
      </w:r>
      <w:r w:rsidR="00C72A52">
        <w:rPr>
          <w:i/>
        </w:rPr>
        <w:t>Mészáros Kartal polgármester</w:t>
      </w:r>
    </w:p>
    <w:p w:rsidR="00E97D42" w:rsidRDefault="00E97D42" w:rsidP="00E97D42">
      <w:pPr>
        <w:rPr>
          <w:i/>
        </w:rPr>
      </w:pPr>
      <w:r w:rsidRPr="00256832">
        <w:rPr>
          <w:b/>
          <w:i/>
          <w:u w:val="single"/>
        </w:rPr>
        <w:t>Az előterjesztést készítette</w:t>
      </w:r>
      <w:r w:rsidRPr="00256832">
        <w:rPr>
          <w:b/>
          <w:i/>
        </w:rPr>
        <w:t xml:space="preserve">: </w:t>
      </w:r>
      <w:r w:rsidRPr="00256832">
        <w:rPr>
          <w:b/>
          <w:i/>
        </w:rPr>
        <w:tab/>
      </w:r>
      <w:r w:rsidRPr="00256832">
        <w:rPr>
          <w:i/>
        </w:rPr>
        <w:t xml:space="preserve">Dr. </w:t>
      </w:r>
      <w:r w:rsidR="00C72A52">
        <w:rPr>
          <w:i/>
        </w:rPr>
        <w:t>Fehér Diána al</w:t>
      </w:r>
      <w:r w:rsidRPr="00256832">
        <w:rPr>
          <w:i/>
        </w:rPr>
        <w:t>jegyző</w:t>
      </w:r>
    </w:p>
    <w:p w:rsidR="00C72A52" w:rsidRPr="00256832" w:rsidRDefault="00C72A52" w:rsidP="00E97D42">
      <w:pPr>
        <w:rPr>
          <w:b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Freész Józsefné jegyzőkönyvvezető</w:t>
      </w:r>
    </w:p>
    <w:p w:rsidR="00BD232B" w:rsidRPr="00DC4E58" w:rsidRDefault="00BD232B" w:rsidP="00BD232B">
      <w:pPr>
        <w:rPr>
          <w:i/>
        </w:rPr>
      </w:pPr>
    </w:p>
    <w:p w:rsidR="000B7960" w:rsidRPr="00DC4E58" w:rsidRDefault="00A31334" w:rsidP="00BD232B">
      <w:pPr>
        <w:jc w:val="center"/>
        <w:outlineLvl w:val="0"/>
        <w:rPr>
          <w:b/>
          <w:i/>
        </w:rPr>
      </w:pPr>
      <w:r w:rsidRPr="00DC4E58">
        <w:rPr>
          <w:b/>
          <w:i/>
        </w:rPr>
        <w:lastRenderedPageBreak/>
        <w:t>Tisztelt Képviselő-testület!</w:t>
      </w:r>
    </w:p>
    <w:p w:rsidR="001D6B0A" w:rsidRPr="00DC4E58" w:rsidRDefault="001D6B0A" w:rsidP="00BD232B">
      <w:pPr>
        <w:jc w:val="center"/>
        <w:outlineLvl w:val="0"/>
        <w:rPr>
          <w:b/>
          <w:i/>
        </w:rPr>
      </w:pPr>
    </w:p>
    <w:p w:rsidR="009E7AC6" w:rsidRDefault="009E7AC6" w:rsidP="009E7AC6">
      <w:pPr>
        <w:jc w:val="both"/>
        <w:rPr>
          <w:i/>
        </w:rPr>
      </w:pPr>
      <w:r w:rsidRPr="00D67862">
        <w:rPr>
          <w:b/>
          <w:i/>
        </w:rPr>
        <w:t>A polgármester</w:t>
      </w:r>
      <w:r>
        <w:rPr>
          <w:i/>
        </w:rPr>
        <w:t xml:space="preserve"> </w:t>
      </w:r>
      <w:r w:rsidRPr="00E97D42">
        <w:rPr>
          <w:b/>
          <w:i/>
        </w:rPr>
        <w:t>illetményének</w:t>
      </w:r>
      <w:r>
        <w:rPr>
          <w:i/>
        </w:rPr>
        <w:t>, illetőleg költségtérítésének meghatározásáról Magyarország helyi önkormányzatairól szóló 2011. évi CLXXXIX. törvény 71. §</w:t>
      </w:r>
      <w:proofErr w:type="spellStart"/>
      <w:r>
        <w:rPr>
          <w:i/>
        </w:rPr>
        <w:t>-a</w:t>
      </w:r>
      <w:proofErr w:type="spellEnd"/>
      <w:r>
        <w:rPr>
          <w:i/>
        </w:rPr>
        <w:t xml:space="preserve"> rendelkezik.</w:t>
      </w:r>
    </w:p>
    <w:p w:rsidR="009E7AC6" w:rsidRDefault="009E7AC6" w:rsidP="009E7AC6">
      <w:pPr>
        <w:jc w:val="both"/>
        <w:rPr>
          <w:i/>
        </w:rPr>
      </w:pPr>
    </w:p>
    <w:p w:rsidR="009E7AC6" w:rsidRPr="00A817B3" w:rsidRDefault="009E7AC6" w:rsidP="009E7AC6">
      <w:pPr>
        <w:jc w:val="both"/>
        <w:rPr>
          <w:i/>
        </w:rPr>
      </w:pPr>
      <w:r w:rsidRPr="00A817B3">
        <w:rPr>
          <w:i/>
        </w:rPr>
        <w:t xml:space="preserve"> A Magyarország helyi önkormányzatairól szóló 2011. évi CLXXXIX. törvény</w:t>
      </w:r>
      <w:r>
        <w:rPr>
          <w:i/>
        </w:rPr>
        <w:t xml:space="preserve"> 71. § (4) bekezdése szerint:</w:t>
      </w:r>
      <w:r w:rsidRPr="00A817B3">
        <w:rPr>
          <w:i/>
        </w:rPr>
        <w:t xml:space="preserve"> </w:t>
      </w:r>
    </w:p>
    <w:p w:rsidR="009E7AC6" w:rsidRDefault="009E7AC6" w:rsidP="009E7AC6">
      <w:pPr>
        <w:jc w:val="both"/>
        <w:rPr>
          <w:i/>
        </w:rPr>
      </w:pPr>
      <w:r>
        <w:rPr>
          <w:i/>
        </w:rPr>
        <w:t>„</w:t>
      </w:r>
      <w:r w:rsidRPr="00A817B3">
        <w:rPr>
          <w:i/>
        </w:rPr>
        <w:t xml:space="preserve">71. § (4) bekezdése rendelkezik arról, hogy a polgármester megbízatásának időtartamára havonta </w:t>
      </w:r>
    </w:p>
    <w:p w:rsidR="009E7AC6" w:rsidRPr="00C4629E" w:rsidRDefault="009E7AC6" w:rsidP="009E7AC6">
      <w:pPr>
        <w:jc w:val="both"/>
        <w:rPr>
          <w:i/>
        </w:rPr>
      </w:pPr>
      <w:proofErr w:type="gramStart"/>
      <w:r w:rsidRPr="00C4629E">
        <w:rPr>
          <w:i/>
        </w:rPr>
        <w:t>a</w:t>
      </w:r>
      <w:proofErr w:type="gramEnd"/>
      <w:r w:rsidRPr="00C4629E">
        <w:rPr>
          <w:i/>
        </w:rPr>
        <w:t>) az 500 fő és az az alatti lakosságszámú település esetében a nemzetgazdasági átlagkereset 1,5-szeresének;</w:t>
      </w:r>
    </w:p>
    <w:p w:rsidR="009E7AC6" w:rsidRPr="00C4629E" w:rsidRDefault="009E7AC6" w:rsidP="009E7AC6">
      <w:pPr>
        <w:jc w:val="both"/>
        <w:rPr>
          <w:i/>
        </w:rPr>
      </w:pPr>
      <w:r w:rsidRPr="00C4629E">
        <w:rPr>
          <w:i/>
        </w:rPr>
        <w:t>b) az 501–1500 fő közötti lakosságszámú település esetében a nemzetgazdasági átlagkereset 1,75-szeresének;</w:t>
      </w:r>
    </w:p>
    <w:p w:rsidR="009E7AC6" w:rsidRPr="00C4629E" w:rsidRDefault="009E7AC6" w:rsidP="009E7AC6">
      <w:pPr>
        <w:jc w:val="both"/>
        <w:rPr>
          <w:i/>
        </w:rPr>
      </w:pPr>
      <w:r w:rsidRPr="00C4629E">
        <w:rPr>
          <w:i/>
        </w:rPr>
        <w:t>c) az 1501–2000 fő közötti lakosságszámú település esetében a nemzetgazdasági átlagkereset kétszeresének;</w:t>
      </w:r>
    </w:p>
    <w:p w:rsidR="009E7AC6" w:rsidRPr="00C4629E" w:rsidRDefault="009E7AC6" w:rsidP="009E7AC6">
      <w:pPr>
        <w:jc w:val="both"/>
        <w:rPr>
          <w:i/>
        </w:rPr>
      </w:pPr>
      <w:r w:rsidRPr="00C4629E">
        <w:rPr>
          <w:i/>
        </w:rPr>
        <w:t>d) a 2001–5000 fő közötti lakosságszámú település esetében a nemzetgazdasági átlagkereset 2,25-szeresének;</w:t>
      </w:r>
    </w:p>
    <w:p w:rsidR="009E7AC6" w:rsidRPr="00C4629E" w:rsidRDefault="009E7AC6" w:rsidP="009E7AC6">
      <w:pPr>
        <w:jc w:val="both"/>
        <w:rPr>
          <w:i/>
        </w:rPr>
      </w:pPr>
      <w:proofErr w:type="gramStart"/>
      <w:r w:rsidRPr="00C4629E">
        <w:rPr>
          <w:i/>
        </w:rPr>
        <w:t>e</w:t>
      </w:r>
      <w:proofErr w:type="gramEnd"/>
      <w:r w:rsidRPr="00C4629E">
        <w:rPr>
          <w:i/>
        </w:rPr>
        <w:t>) az 5001–10 000 fő közötti lakosságszámú település esetében a nemzetgazdasági átlagkereset</w:t>
      </w:r>
    </w:p>
    <w:p w:rsidR="009E7AC6" w:rsidRPr="00C4629E" w:rsidRDefault="009E7AC6" w:rsidP="009E7AC6">
      <w:pPr>
        <w:jc w:val="both"/>
        <w:rPr>
          <w:i/>
        </w:rPr>
      </w:pPr>
      <w:proofErr w:type="gramStart"/>
      <w:r w:rsidRPr="00C4629E">
        <w:rPr>
          <w:i/>
        </w:rPr>
        <w:t>két</w:t>
      </w:r>
      <w:proofErr w:type="gramEnd"/>
      <w:r w:rsidRPr="00C4629E">
        <w:rPr>
          <w:i/>
        </w:rPr>
        <w:t xml:space="preserve"> és félszeresének;</w:t>
      </w:r>
    </w:p>
    <w:p w:rsidR="009E7AC6" w:rsidRPr="00C4629E" w:rsidRDefault="009E7AC6" w:rsidP="009E7AC6">
      <w:pPr>
        <w:jc w:val="both"/>
        <w:rPr>
          <w:i/>
        </w:rPr>
      </w:pPr>
      <w:proofErr w:type="gramStart"/>
      <w:r w:rsidRPr="00C4629E">
        <w:rPr>
          <w:i/>
        </w:rPr>
        <w:t>f</w:t>
      </w:r>
      <w:proofErr w:type="gramEnd"/>
      <w:r w:rsidRPr="00C4629E">
        <w:rPr>
          <w:i/>
        </w:rPr>
        <w:t>) a 10 001–30 000 fő közötti lakosságszámú település esetében a nemzetgazdasági átlagkereset</w:t>
      </w:r>
    </w:p>
    <w:p w:rsidR="009E7AC6" w:rsidRPr="00C4629E" w:rsidRDefault="009E7AC6" w:rsidP="009E7AC6">
      <w:pPr>
        <w:jc w:val="both"/>
        <w:rPr>
          <w:i/>
        </w:rPr>
      </w:pPr>
      <w:proofErr w:type="gramStart"/>
      <w:r w:rsidRPr="00C4629E">
        <w:rPr>
          <w:i/>
        </w:rPr>
        <w:t>háromszorosának</w:t>
      </w:r>
      <w:proofErr w:type="gramEnd"/>
      <w:r w:rsidRPr="00C4629E">
        <w:rPr>
          <w:i/>
        </w:rPr>
        <w:t>;</w:t>
      </w:r>
    </w:p>
    <w:p w:rsidR="009E7AC6" w:rsidRDefault="009E7AC6" w:rsidP="009E7AC6">
      <w:pPr>
        <w:jc w:val="both"/>
        <w:rPr>
          <w:i/>
        </w:rPr>
      </w:pPr>
      <w:proofErr w:type="gramStart"/>
      <w:r w:rsidRPr="00C4629E">
        <w:rPr>
          <w:i/>
        </w:rPr>
        <w:t>g</w:t>
      </w:r>
      <w:proofErr w:type="gramEnd"/>
      <w:r w:rsidRPr="00C4629E">
        <w:rPr>
          <w:i/>
        </w:rPr>
        <w:t>) a 30 000 fő feletti lakosságszámú település esetében a nemzetgazdasági átlagkereset három és félszeresének megfelelő összegű illetményre jogosult.</w:t>
      </w:r>
      <w:r>
        <w:rPr>
          <w:i/>
        </w:rPr>
        <w:t>”</w:t>
      </w:r>
    </w:p>
    <w:p w:rsidR="009E7AC6" w:rsidRDefault="009E7AC6" w:rsidP="009E7AC6">
      <w:pPr>
        <w:jc w:val="both"/>
        <w:rPr>
          <w:i/>
        </w:rPr>
      </w:pPr>
    </w:p>
    <w:p w:rsidR="009E7AC6" w:rsidRDefault="009E7AC6" w:rsidP="009E7AC6">
      <w:pPr>
        <w:pStyle w:val="Default"/>
      </w:pPr>
    </w:p>
    <w:p w:rsidR="009E7AC6" w:rsidRPr="004B0F62" w:rsidRDefault="009E7AC6" w:rsidP="009E7AC6">
      <w:pPr>
        <w:pStyle w:val="Default"/>
        <w:jc w:val="both"/>
        <w:rPr>
          <w:i/>
        </w:rPr>
      </w:pPr>
      <w:r w:rsidRPr="004B0F62">
        <w:rPr>
          <w:i/>
        </w:rPr>
        <w:t xml:space="preserve">Az </w:t>
      </w:r>
      <w:proofErr w:type="spellStart"/>
      <w:r w:rsidRPr="004B0F62">
        <w:rPr>
          <w:i/>
        </w:rPr>
        <w:t>Mötv</w:t>
      </w:r>
      <w:proofErr w:type="spellEnd"/>
      <w:r w:rsidRPr="004B0F62">
        <w:rPr>
          <w:i/>
        </w:rPr>
        <w:t xml:space="preserve">. 71. </w:t>
      </w:r>
      <w:proofErr w:type="gramStart"/>
      <w:r w:rsidRPr="004B0F62">
        <w:rPr>
          <w:i/>
        </w:rPr>
        <w:t xml:space="preserve">§ (4a) bekezdése értelmében a megyei jogú város polgármestere, a vármegyei önkormányzat közgyűlésének elnöke, a polgármester (e bekezdés alkalmazásában a továbbiakban együtt: polgármester) illetményének számításánál a tárgyévet megelőző évnek a január első napjától december utolsó napjáig tartó időszakára vonatkozó, a legalább 5 főt foglalkoztató vállalkozásoknál, a költségvetési intézményeknél és a foglalkoztatás szempontjából jelentős nonprofit szervezeteknél teljes munkaidőben alkalmazásban állók bruttó átlagkeresetére vonatkozóan a </w:t>
      </w:r>
      <w:r w:rsidRPr="00942CB3">
        <w:rPr>
          <w:i/>
          <w:u w:val="single"/>
        </w:rPr>
        <w:t>nemzetgazdasági átlagkeresetet</w:t>
      </w:r>
      <w:r w:rsidRPr="004B0F62">
        <w:rPr>
          <w:i/>
        </w:rPr>
        <w:t xml:space="preserve"> kell alapul venni.</w:t>
      </w:r>
      <w:proofErr w:type="gramEnd"/>
      <w:r w:rsidRPr="004B0F62">
        <w:rPr>
          <w:i/>
        </w:rPr>
        <w:t xml:space="preserve"> </w:t>
      </w:r>
    </w:p>
    <w:p w:rsidR="009E7AC6" w:rsidRDefault="009E7AC6" w:rsidP="009E7AC6">
      <w:pPr>
        <w:jc w:val="both"/>
        <w:rPr>
          <w:b/>
          <w:bCs/>
          <w:sz w:val="23"/>
          <w:szCs w:val="23"/>
        </w:rPr>
      </w:pPr>
    </w:p>
    <w:p w:rsidR="009E7AC6" w:rsidRPr="004B0F62" w:rsidRDefault="009E7AC6" w:rsidP="009E7AC6">
      <w:pPr>
        <w:pStyle w:val="Default"/>
        <w:jc w:val="both"/>
        <w:rPr>
          <w:i/>
        </w:rPr>
      </w:pPr>
      <w:r w:rsidRPr="004B0F62">
        <w:rPr>
          <w:i/>
        </w:rPr>
        <w:t xml:space="preserve">A Hivatalos Értesítő 2025. évi 11. számában jelent meg a Központi Statisztikai Hivatal különböző ellátások alapjául szolgáló főbb statisztikai adatokról szóló közleménye, mely szerint 2024. évre a legalább öt főt foglalkoztató vállalkozások, valamennyi költségvetési intézmény és a foglalkoztatás szempontjából jelentős nonprofit szervezeteknél teljes munkaidőben alkalmazásban állókra vonatkozóan a </w:t>
      </w:r>
      <w:r w:rsidRPr="00942CB3">
        <w:rPr>
          <w:i/>
          <w:u w:val="single"/>
        </w:rPr>
        <w:t>havi bruttó átlagkereset 667 365 Ft/fő</w:t>
      </w:r>
      <w:r w:rsidRPr="004B0F62">
        <w:rPr>
          <w:i/>
        </w:rPr>
        <w:t xml:space="preserve"> volt.</w:t>
      </w:r>
    </w:p>
    <w:p w:rsidR="009E7AC6" w:rsidRDefault="009E7AC6" w:rsidP="009E7AC6">
      <w:pPr>
        <w:jc w:val="both"/>
        <w:rPr>
          <w:b/>
          <w:bCs/>
          <w:i/>
        </w:rPr>
      </w:pPr>
    </w:p>
    <w:p w:rsidR="009E7AC6" w:rsidRPr="004B0F62" w:rsidRDefault="009E7AC6" w:rsidP="009E7AC6">
      <w:pPr>
        <w:pStyle w:val="Default"/>
        <w:jc w:val="both"/>
        <w:rPr>
          <w:i/>
        </w:rPr>
      </w:pPr>
      <w:r w:rsidRPr="004B0F62">
        <w:rPr>
          <w:i/>
        </w:rPr>
        <w:t>A nemzetgazdasági átlagkereset alapján számított illetményre a polgármester a tárgyév július 1-jétől jogosult.</w:t>
      </w:r>
    </w:p>
    <w:p w:rsidR="009E7AC6" w:rsidRDefault="009E7AC6" w:rsidP="009E7AC6">
      <w:pPr>
        <w:jc w:val="both"/>
        <w:rPr>
          <w:b/>
          <w:bCs/>
          <w:sz w:val="23"/>
          <w:szCs w:val="23"/>
        </w:rPr>
      </w:pPr>
    </w:p>
    <w:p w:rsidR="009E7AC6" w:rsidRPr="00942CB3" w:rsidRDefault="009E7AC6" w:rsidP="009E7AC6">
      <w:pPr>
        <w:pStyle w:val="Default"/>
        <w:jc w:val="both"/>
        <w:rPr>
          <w:i/>
        </w:rPr>
      </w:pPr>
      <w:r w:rsidRPr="00942CB3">
        <w:rPr>
          <w:i/>
        </w:rPr>
        <w:t>A közszolgálati tisztviselőkről szóló 2011. évi CXCIX. törvény 131. § (1) bekezdése szerint az illetményt száz forintra kerekítve kell megállapítani.</w:t>
      </w:r>
      <w:r w:rsidRPr="00942CB3">
        <w:rPr>
          <w:i/>
        </w:rPr>
        <w:tab/>
      </w:r>
    </w:p>
    <w:p w:rsidR="009E7AC6" w:rsidRDefault="009E7AC6" w:rsidP="009E7AC6">
      <w:pPr>
        <w:jc w:val="both"/>
        <w:rPr>
          <w:i/>
        </w:rPr>
      </w:pPr>
    </w:p>
    <w:p w:rsidR="009E7AC6" w:rsidRDefault="009E7AC6" w:rsidP="009E7AC6">
      <w:pPr>
        <w:jc w:val="both"/>
        <w:rPr>
          <w:i/>
        </w:rPr>
      </w:pPr>
      <w:r w:rsidRPr="00355D64">
        <w:rPr>
          <w:i/>
        </w:rPr>
        <w:t xml:space="preserve">Az </w:t>
      </w:r>
      <w:proofErr w:type="spellStart"/>
      <w:r w:rsidRPr="00355D64">
        <w:rPr>
          <w:i/>
        </w:rPr>
        <w:t>Mötv</w:t>
      </w:r>
      <w:proofErr w:type="spellEnd"/>
      <w:r w:rsidRPr="00355D64">
        <w:rPr>
          <w:i/>
        </w:rPr>
        <w:t xml:space="preserve"> 71. § (6) bekezdésében egyértelműsíti, hogy a költségtérítés alapja a polgármesteri illetmény megléte.</w:t>
      </w:r>
    </w:p>
    <w:p w:rsidR="009E7AC6" w:rsidRDefault="009E7AC6" w:rsidP="009E7AC6">
      <w:pPr>
        <w:jc w:val="both"/>
        <w:rPr>
          <w:i/>
        </w:rPr>
      </w:pPr>
      <w:r w:rsidRPr="00355D64">
        <w:rPr>
          <w:i/>
        </w:rPr>
        <w:t>(6)  A főállású polgármester, a társadalmi megbízatású polgármester, a vármegyei önkormányzat közgyűlésének elnöke havonta az illetményének, tiszteletdíjának 15%-ában meghatározott összegű költségtérítésre jogosult.</w:t>
      </w:r>
    </w:p>
    <w:p w:rsidR="00A817B3" w:rsidRDefault="00A817B3" w:rsidP="00A817B3">
      <w:pPr>
        <w:jc w:val="both"/>
        <w:rPr>
          <w:i/>
        </w:rPr>
      </w:pPr>
    </w:p>
    <w:p w:rsidR="00A817B3" w:rsidRDefault="00A817B3" w:rsidP="00A817B3">
      <w:pPr>
        <w:jc w:val="both"/>
        <w:rPr>
          <w:i/>
        </w:rPr>
      </w:pPr>
    </w:p>
    <w:p w:rsidR="009E7AC6" w:rsidRPr="00DC4E58" w:rsidRDefault="005048B9" w:rsidP="009E7AC6">
      <w:pPr>
        <w:jc w:val="both"/>
        <w:rPr>
          <w:i/>
        </w:rPr>
      </w:pPr>
      <w:r w:rsidRPr="00DC4E58">
        <w:rPr>
          <w:i/>
        </w:rPr>
        <w:t xml:space="preserve">A lakosságszám arányában az illetmény </w:t>
      </w:r>
      <w:r w:rsidR="00C72A52">
        <w:rPr>
          <w:i/>
        </w:rPr>
        <w:t>Mészáros Kartal</w:t>
      </w:r>
      <w:r>
        <w:rPr>
          <w:i/>
        </w:rPr>
        <w:t xml:space="preserve"> </w:t>
      </w:r>
      <w:r w:rsidRPr="00DC4E58">
        <w:rPr>
          <w:i/>
        </w:rPr>
        <w:t xml:space="preserve">polgármester esetében összegszerűen </w:t>
      </w:r>
      <w:r w:rsidR="009E7AC6" w:rsidRPr="009B1D4C">
        <w:rPr>
          <w:i/>
        </w:rPr>
        <w:t xml:space="preserve">bruttó </w:t>
      </w:r>
      <w:r w:rsidR="009E7AC6">
        <w:rPr>
          <w:i/>
        </w:rPr>
        <w:t>1.167</w:t>
      </w:r>
      <w:r w:rsidR="009E7AC6" w:rsidRPr="009B1D4C">
        <w:rPr>
          <w:i/>
        </w:rPr>
        <w:t>.</w:t>
      </w:r>
      <w:r w:rsidR="009E7AC6">
        <w:rPr>
          <w:i/>
        </w:rPr>
        <w:t>9</w:t>
      </w:r>
      <w:r w:rsidR="009E7AC6" w:rsidRPr="009B1D4C">
        <w:rPr>
          <w:i/>
        </w:rPr>
        <w:t>00 forint/hó</w:t>
      </w:r>
      <w:r w:rsidR="009E7AC6" w:rsidRPr="00DC4E58">
        <w:rPr>
          <w:i/>
        </w:rPr>
        <w:t xml:space="preserve">. A főállású polgármester havonta az illetményének 15%-ában meghatározott összegű </w:t>
      </w:r>
      <w:r w:rsidR="009E7AC6" w:rsidRPr="00401F73">
        <w:rPr>
          <w:i/>
        </w:rPr>
        <w:t>1</w:t>
      </w:r>
      <w:r w:rsidR="009E7AC6">
        <w:rPr>
          <w:i/>
        </w:rPr>
        <w:t>75.18</w:t>
      </w:r>
      <w:r w:rsidR="009E7AC6" w:rsidRPr="00401F73">
        <w:rPr>
          <w:i/>
        </w:rPr>
        <w:t>5</w:t>
      </w:r>
      <w:r w:rsidR="009E7AC6" w:rsidRPr="00DC4E58">
        <w:rPr>
          <w:i/>
        </w:rPr>
        <w:t>,</w:t>
      </w:r>
      <w:proofErr w:type="spellStart"/>
      <w:r w:rsidR="009E7AC6" w:rsidRPr="00DC4E58">
        <w:rPr>
          <w:i/>
        </w:rPr>
        <w:t>-Ft</w:t>
      </w:r>
      <w:proofErr w:type="spellEnd"/>
      <w:r w:rsidR="009E7AC6">
        <w:rPr>
          <w:i/>
        </w:rPr>
        <w:t xml:space="preserve"> </w:t>
      </w:r>
      <w:r w:rsidR="009E7AC6" w:rsidRPr="00DC4E58">
        <w:rPr>
          <w:i/>
        </w:rPr>
        <w:t>költségtérítésre jogosult.</w:t>
      </w:r>
    </w:p>
    <w:p w:rsidR="00CB7C10" w:rsidRDefault="00CB7C10" w:rsidP="00CB7C10">
      <w:pPr>
        <w:jc w:val="both"/>
        <w:rPr>
          <w:i/>
        </w:rPr>
      </w:pPr>
    </w:p>
    <w:p w:rsidR="009E7AC6" w:rsidRDefault="009E7AC6" w:rsidP="009E7AC6">
      <w:pPr>
        <w:jc w:val="both"/>
        <w:rPr>
          <w:i/>
        </w:rPr>
      </w:pPr>
      <w:r w:rsidRPr="00256832">
        <w:rPr>
          <w:i/>
        </w:rPr>
        <w:t>J</w:t>
      </w:r>
      <w:r>
        <w:rPr>
          <w:i/>
        </w:rPr>
        <w:t>a</w:t>
      </w:r>
      <w:r w:rsidRPr="00256832">
        <w:rPr>
          <w:i/>
        </w:rPr>
        <w:t xml:space="preserve">vasolom, hogy egyszerű többséggel </w:t>
      </w:r>
      <w:r>
        <w:rPr>
          <w:i/>
        </w:rPr>
        <w:t xml:space="preserve">külön-külön </w:t>
      </w:r>
      <w:r w:rsidRPr="00256832">
        <w:rPr>
          <w:i/>
        </w:rPr>
        <w:t>h</w:t>
      </w:r>
      <w:r>
        <w:rPr>
          <w:i/>
        </w:rPr>
        <w:t xml:space="preserve">ozzon határozatot a testület a polgármestert megillető illetmény és a költségtérítés </w:t>
      </w:r>
      <w:r w:rsidRPr="00256832">
        <w:rPr>
          <w:i/>
        </w:rPr>
        <w:t>tekintetében.</w:t>
      </w:r>
    </w:p>
    <w:p w:rsidR="009E7AC6" w:rsidRPr="00DC4E58" w:rsidRDefault="009E7AC6" w:rsidP="00CB7C10">
      <w:pPr>
        <w:jc w:val="both"/>
        <w:rPr>
          <w:i/>
        </w:rPr>
      </w:pPr>
    </w:p>
    <w:p w:rsidR="009D76D6" w:rsidRDefault="00CB7C10" w:rsidP="009D76D6">
      <w:pPr>
        <w:jc w:val="both"/>
        <w:rPr>
          <w:i/>
        </w:rPr>
      </w:pPr>
      <w:r w:rsidRPr="009D76D6">
        <w:rPr>
          <w:b/>
          <w:i/>
        </w:rPr>
        <w:t xml:space="preserve">A </w:t>
      </w:r>
      <w:r w:rsidRPr="00056BBC">
        <w:rPr>
          <w:b/>
          <w:i/>
        </w:rPr>
        <w:t>társadalmi megbízatású alpolgármester</w:t>
      </w:r>
      <w:r w:rsidRPr="00056BBC">
        <w:rPr>
          <w:i/>
        </w:rPr>
        <w:t xml:space="preserve"> tiszteletdíjra jogosult. </w:t>
      </w:r>
      <w:r w:rsidR="009D76D6" w:rsidRPr="00056BBC">
        <w:rPr>
          <w:i/>
        </w:rPr>
        <w:t>A tiszteletdíjat ugyancsak összegszerűen kell meghatározni az Mötv. 80.§</w:t>
      </w:r>
      <w:proofErr w:type="spellStart"/>
      <w:r w:rsidR="009D76D6" w:rsidRPr="00056BBC">
        <w:rPr>
          <w:i/>
        </w:rPr>
        <w:t>-a</w:t>
      </w:r>
      <w:proofErr w:type="spellEnd"/>
      <w:r w:rsidR="009D76D6" w:rsidRPr="00056BBC">
        <w:rPr>
          <w:i/>
        </w:rPr>
        <w:t xml:space="preserve"> rendelkezései alapján.</w:t>
      </w:r>
    </w:p>
    <w:p w:rsidR="005650D4" w:rsidRPr="00056BBC" w:rsidRDefault="005650D4" w:rsidP="009D76D6">
      <w:pPr>
        <w:jc w:val="both"/>
        <w:rPr>
          <w:i/>
        </w:rPr>
      </w:pPr>
    </w:p>
    <w:p w:rsidR="00CB7C10" w:rsidRDefault="005650D4" w:rsidP="005650D4">
      <w:pPr>
        <w:jc w:val="both"/>
        <w:rPr>
          <w:i/>
        </w:rPr>
      </w:pPr>
      <w:r w:rsidRPr="005650D4">
        <w:rPr>
          <w:i/>
        </w:rPr>
        <w:t xml:space="preserve">A Képviselő-testület </w:t>
      </w:r>
      <w:r w:rsidR="00C72A52">
        <w:rPr>
          <w:i/>
        </w:rPr>
        <w:t xml:space="preserve">Takácsné </w:t>
      </w:r>
      <w:proofErr w:type="spellStart"/>
      <w:r w:rsidR="00C72A52">
        <w:rPr>
          <w:i/>
        </w:rPr>
        <w:t>Schmidmayer</w:t>
      </w:r>
      <w:proofErr w:type="spellEnd"/>
      <w:r w:rsidR="00C72A52">
        <w:rPr>
          <w:i/>
        </w:rPr>
        <w:t xml:space="preserve"> Henriett</w:t>
      </w:r>
      <w:r w:rsidRPr="005650D4">
        <w:rPr>
          <w:i/>
        </w:rPr>
        <w:t xml:space="preserve"> </w:t>
      </w:r>
      <w:r>
        <w:rPr>
          <w:i/>
        </w:rPr>
        <w:t xml:space="preserve">társadalmi megbízatású </w:t>
      </w:r>
      <w:r w:rsidRPr="005650D4">
        <w:rPr>
          <w:i/>
        </w:rPr>
        <w:t xml:space="preserve">alpolgármester részére a </w:t>
      </w:r>
      <w:r w:rsidR="00C72A52">
        <w:rPr>
          <w:i/>
        </w:rPr>
        <w:t>95</w:t>
      </w:r>
      <w:r w:rsidRPr="005650D4">
        <w:rPr>
          <w:i/>
        </w:rPr>
        <w:t xml:space="preserve">/2024. (X. </w:t>
      </w:r>
      <w:r w:rsidR="005048B9">
        <w:rPr>
          <w:i/>
        </w:rPr>
        <w:t>8</w:t>
      </w:r>
      <w:r w:rsidRPr="005650D4">
        <w:rPr>
          <w:i/>
        </w:rPr>
        <w:t xml:space="preserve">.) határozatában </w:t>
      </w:r>
      <w:r w:rsidR="004131F9" w:rsidRPr="005650D4">
        <w:rPr>
          <w:i/>
        </w:rPr>
        <w:t xml:space="preserve">bruttó </w:t>
      </w:r>
      <w:r w:rsidR="00C72A52">
        <w:rPr>
          <w:i/>
        </w:rPr>
        <w:t>130.000</w:t>
      </w:r>
      <w:r w:rsidR="00140FF1" w:rsidRPr="005650D4">
        <w:rPr>
          <w:i/>
        </w:rPr>
        <w:t>,-</w:t>
      </w:r>
      <w:r w:rsidR="002137C9" w:rsidRPr="005650D4">
        <w:rPr>
          <w:i/>
        </w:rPr>
        <w:t xml:space="preserve"> Ft</w:t>
      </w:r>
      <w:r w:rsidRPr="005650D4">
        <w:rPr>
          <w:i/>
        </w:rPr>
        <w:t xml:space="preserve"> tiszteletdíjat, a </w:t>
      </w:r>
      <w:r w:rsidR="00C72A52">
        <w:rPr>
          <w:i/>
        </w:rPr>
        <w:t>97</w:t>
      </w:r>
      <w:r w:rsidRPr="005650D4">
        <w:rPr>
          <w:i/>
        </w:rPr>
        <w:t xml:space="preserve">/2024. (X. </w:t>
      </w:r>
      <w:r w:rsidR="00BC77C0">
        <w:rPr>
          <w:i/>
        </w:rPr>
        <w:t>8</w:t>
      </w:r>
      <w:r w:rsidRPr="005650D4">
        <w:rPr>
          <w:i/>
        </w:rPr>
        <w:t xml:space="preserve">.) határozatában bruttó </w:t>
      </w:r>
      <w:r w:rsidR="00C72A52">
        <w:rPr>
          <w:i/>
        </w:rPr>
        <w:t>19.500</w:t>
      </w:r>
      <w:r w:rsidRPr="005650D4">
        <w:rPr>
          <w:i/>
        </w:rPr>
        <w:t>,</w:t>
      </w:r>
      <w:proofErr w:type="spellStart"/>
      <w:r w:rsidRPr="005650D4">
        <w:rPr>
          <w:i/>
        </w:rPr>
        <w:t>-Ft</w:t>
      </w:r>
      <w:proofErr w:type="spellEnd"/>
      <w:r w:rsidRPr="005650D4">
        <w:rPr>
          <w:i/>
        </w:rPr>
        <w:t xml:space="preserve"> költségtérítést állapított meg. </w:t>
      </w:r>
    </w:p>
    <w:p w:rsidR="005048B9" w:rsidRDefault="005048B9" w:rsidP="005650D4">
      <w:pPr>
        <w:jc w:val="both"/>
        <w:rPr>
          <w:i/>
        </w:rPr>
      </w:pPr>
    </w:p>
    <w:p w:rsidR="005650D4" w:rsidRPr="005650D4" w:rsidRDefault="005650D4" w:rsidP="005650D4">
      <w:pPr>
        <w:jc w:val="both"/>
        <w:rPr>
          <w:i/>
        </w:rPr>
      </w:pPr>
      <w:r>
        <w:rPr>
          <w:i/>
        </w:rPr>
        <w:t xml:space="preserve">Az Önkormányzat a polgármester </w:t>
      </w:r>
      <w:r w:rsidR="00C72A52">
        <w:rPr>
          <w:i/>
        </w:rPr>
        <w:t>illetményének</w:t>
      </w:r>
      <w:r>
        <w:rPr>
          <w:i/>
        </w:rPr>
        <w:t xml:space="preserve"> összegéhez állami normatívát kap, viszont a társadalmi megbízatású alpolgármester tiszteletdíját az Önkormányzat költségvetéséből kell kigazdálkodni</w:t>
      </w:r>
      <w:r w:rsidR="00937242">
        <w:rPr>
          <w:i/>
        </w:rPr>
        <w:t>,</w:t>
      </w:r>
      <w:r w:rsidR="00937242" w:rsidRPr="00937242">
        <w:rPr>
          <w:i/>
        </w:rPr>
        <w:t xml:space="preserve"> </w:t>
      </w:r>
      <w:r w:rsidR="00937242" w:rsidRPr="000D4152">
        <w:rPr>
          <w:i/>
        </w:rPr>
        <w:t xml:space="preserve">ezért a társadalmi megbízatású alpolgármester tiszteletdíjának </w:t>
      </w:r>
      <w:r w:rsidR="00937242">
        <w:rPr>
          <w:i/>
        </w:rPr>
        <w:t>emelésére nem teszek javaslatot</w:t>
      </w:r>
      <w:r>
        <w:rPr>
          <w:i/>
        </w:rPr>
        <w:t xml:space="preserve">! </w:t>
      </w:r>
    </w:p>
    <w:p w:rsidR="00367CDD" w:rsidRPr="00DC4E58" w:rsidRDefault="00367CDD" w:rsidP="00CB7C10">
      <w:pPr>
        <w:jc w:val="both"/>
        <w:rPr>
          <w:i/>
        </w:rPr>
      </w:pPr>
    </w:p>
    <w:p w:rsidR="00065D1A" w:rsidRPr="00DC4E58" w:rsidRDefault="00065D1A" w:rsidP="00065D1A">
      <w:pPr>
        <w:jc w:val="both"/>
        <w:rPr>
          <w:i/>
        </w:rPr>
      </w:pPr>
    </w:p>
    <w:p w:rsidR="00F150AE" w:rsidRDefault="00F150AE" w:rsidP="00065D1A">
      <w:pPr>
        <w:jc w:val="both"/>
        <w:rPr>
          <w:i/>
        </w:rPr>
      </w:pPr>
      <w:r w:rsidRPr="00DC4E58">
        <w:rPr>
          <w:i/>
        </w:rPr>
        <w:t>Kérem a képviselőket, hogy az előterjesztésemet tárgyalják, meg és döntsenek a határozati javaslat</w:t>
      </w:r>
      <w:r w:rsidR="00CB7C10" w:rsidRPr="00DC4E58">
        <w:rPr>
          <w:i/>
        </w:rPr>
        <w:t>ok</w:t>
      </w:r>
      <w:r w:rsidRPr="00DC4E58">
        <w:rPr>
          <w:i/>
        </w:rPr>
        <w:t xml:space="preserve"> alapján.</w:t>
      </w:r>
    </w:p>
    <w:p w:rsidR="00FB0F08" w:rsidRDefault="00FB0F08" w:rsidP="00065D1A">
      <w:pPr>
        <w:jc w:val="both"/>
        <w:rPr>
          <w:i/>
        </w:rPr>
      </w:pPr>
    </w:p>
    <w:p w:rsidR="00FB0F08" w:rsidRPr="00DC4E58" w:rsidRDefault="00FB0F08" w:rsidP="00065D1A">
      <w:pPr>
        <w:jc w:val="both"/>
        <w:rPr>
          <w:i/>
        </w:rPr>
      </w:pPr>
    </w:p>
    <w:p w:rsidR="00571F24" w:rsidRPr="00DC4E58" w:rsidRDefault="00571F24" w:rsidP="00065D1A">
      <w:pPr>
        <w:jc w:val="both"/>
        <w:rPr>
          <w:i/>
        </w:rPr>
      </w:pPr>
    </w:p>
    <w:p w:rsidR="00FC4B2C" w:rsidRDefault="00C72A52" w:rsidP="00F150AE">
      <w:pPr>
        <w:jc w:val="both"/>
        <w:rPr>
          <w:i/>
        </w:rPr>
      </w:pPr>
      <w:r>
        <w:rPr>
          <w:i/>
        </w:rPr>
        <w:t>Óbarok</w:t>
      </w:r>
      <w:r w:rsidR="003D0D70" w:rsidRPr="00DC4E58">
        <w:rPr>
          <w:i/>
        </w:rPr>
        <w:t>,</w:t>
      </w:r>
      <w:r w:rsidR="00F150AE" w:rsidRPr="00DC4E58">
        <w:rPr>
          <w:i/>
        </w:rPr>
        <w:t xml:space="preserve"> </w:t>
      </w:r>
      <w:r w:rsidR="00C60A67">
        <w:rPr>
          <w:i/>
        </w:rPr>
        <w:t>202</w:t>
      </w:r>
      <w:r w:rsidR="007B052F">
        <w:rPr>
          <w:i/>
        </w:rPr>
        <w:t>5. május 5.</w:t>
      </w:r>
    </w:p>
    <w:p w:rsidR="007B052F" w:rsidRDefault="007B052F" w:rsidP="00F150AE">
      <w:pPr>
        <w:jc w:val="both"/>
        <w:rPr>
          <w:i/>
        </w:rPr>
      </w:pPr>
    </w:p>
    <w:p w:rsidR="00F150AE" w:rsidRPr="00571F24" w:rsidRDefault="00F150AE" w:rsidP="00F150AE">
      <w:pPr>
        <w:jc w:val="both"/>
        <w:rPr>
          <w:b/>
          <w:i/>
        </w:rPr>
      </w:pP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="00D9520C">
        <w:rPr>
          <w:b/>
          <w:i/>
        </w:rPr>
        <w:t xml:space="preserve">     Mészáros Kartal</w:t>
      </w:r>
    </w:p>
    <w:p w:rsidR="00F150AE" w:rsidRPr="00DC4E58" w:rsidRDefault="00F150AE" w:rsidP="00F150AE">
      <w:pPr>
        <w:jc w:val="both"/>
        <w:rPr>
          <w:i/>
        </w:rPr>
      </w:pPr>
      <w:r w:rsidRPr="00DC4E58">
        <w:rPr>
          <w:i/>
        </w:rPr>
        <w:tab/>
      </w:r>
      <w:r w:rsidRPr="00DC4E58">
        <w:rPr>
          <w:i/>
        </w:rPr>
        <w:tab/>
      </w:r>
      <w:r w:rsidRPr="00DC4E58">
        <w:rPr>
          <w:i/>
        </w:rPr>
        <w:tab/>
      </w:r>
      <w:r w:rsidRPr="00DC4E58">
        <w:rPr>
          <w:i/>
        </w:rPr>
        <w:tab/>
      </w:r>
      <w:r w:rsidRPr="00DC4E58">
        <w:rPr>
          <w:i/>
        </w:rPr>
        <w:tab/>
      </w:r>
      <w:r w:rsidRPr="00DC4E58">
        <w:rPr>
          <w:i/>
        </w:rPr>
        <w:tab/>
      </w:r>
      <w:r w:rsidRPr="00DC4E58">
        <w:rPr>
          <w:i/>
        </w:rPr>
        <w:tab/>
      </w:r>
      <w:r w:rsidRPr="00DC4E58">
        <w:rPr>
          <w:i/>
        </w:rPr>
        <w:tab/>
        <w:t xml:space="preserve">        </w:t>
      </w:r>
      <w:proofErr w:type="gramStart"/>
      <w:r w:rsidR="00D9520C">
        <w:rPr>
          <w:i/>
        </w:rPr>
        <w:t>polgármester</w:t>
      </w:r>
      <w:proofErr w:type="gramEnd"/>
    </w:p>
    <w:p w:rsidR="00367CDD" w:rsidRDefault="00367CDD" w:rsidP="00CB7C10">
      <w:pPr>
        <w:jc w:val="both"/>
        <w:rPr>
          <w:b/>
          <w:i/>
          <w:u w:val="single"/>
        </w:rPr>
      </w:pPr>
    </w:p>
    <w:p w:rsidR="00367CDD" w:rsidRDefault="00367CDD" w:rsidP="00CB7C10">
      <w:pPr>
        <w:jc w:val="both"/>
        <w:rPr>
          <w:b/>
          <w:i/>
          <w:u w:val="single"/>
        </w:rPr>
      </w:pPr>
    </w:p>
    <w:p w:rsidR="007B052F" w:rsidRDefault="007B052F" w:rsidP="007B052F">
      <w:pPr>
        <w:jc w:val="both"/>
        <w:rPr>
          <w:b/>
          <w:i/>
          <w:u w:val="single"/>
        </w:rPr>
      </w:pPr>
    </w:p>
    <w:p w:rsidR="007B052F" w:rsidRDefault="007B052F" w:rsidP="007B052F">
      <w:pPr>
        <w:jc w:val="both"/>
        <w:rPr>
          <w:b/>
          <w:i/>
          <w:u w:val="single"/>
        </w:rPr>
      </w:pPr>
      <w:r w:rsidRPr="00DC4E58">
        <w:rPr>
          <w:b/>
          <w:i/>
          <w:u w:val="single"/>
        </w:rPr>
        <w:t>Határozati javaslat</w:t>
      </w:r>
      <w:r>
        <w:rPr>
          <w:b/>
          <w:i/>
          <w:u w:val="single"/>
        </w:rPr>
        <w:t>ok:</w:t>
      </w:r>
    </w:p>
    <w:p w:rsidR="007B052F" w:rsidRDefault="007B052F" w:rsidP="007B052F">
      <w:pPr>
        <w:jc w:val="both"/>
        <w:rPr>
          <w:b/>
          <w:i/>
        </w:rPr>
      </w:pPr>
    </w:p>
    <w:p w:rsidR="007B052F" w:rsidRDefault="007B052F" w:rsidP="007B052F">
      <w:pPr>
        <w:jc w:val="both"/>
        <w:rPr>
          <w:b/>
          <w:i/>
        </w:rPr>
      </w:pPr>
      <w:r>
        <w:rPr>
          <w:b/>
          <w:i/>
        </w:rPr>
        <w:t>1.</w:t>
      </w:r>
      <w:r w:rsidRPr="00DC4E58">
        <w:rPr>
          <w:b/>
          <w:i/>
        </w:rPr>
        <w:t xml:space="preserve"> </w:t>
      </w:r>
    </w:p>
    <w:p w:rsidR="007B052F" w:rsidRPr="00500705" w:rsidRDefault="007B052F" w:rsidP="007B052F">
      <w:pPr>
        <w:autoSpaceDE w:val="0"/>
        <w:autoSpaceDN w:val="0"/>
        <w:jc w:val="center"/>
        <w:rPr>
          <w:b/>
          <w:i/>
          <w:lang w:eastAsia="ar-SA"/>
        </w:rPr>
      </w:pPr>
      <w:r w:rsidRPr="00DC4E58">
        <w:rPr>
          <w:b/>
          <w:i/>
        </w:rPr>
        <w:t xml:space="preserve"> </w:t>
      </w:r>
      <w:r>
        <w:rPr>
          <w:b/>
          <w:i/>
          <w:lang w:eastAsia="ar-SA"/>
        </w:rPr>
        <w:t>Óbarok</w:t>
      </w:r>
      <w:r w:rsidRPr="00500705">
        <w:rPr>
          <w:b/>
          <w:i/>
          <w:lang w:eastAsia="ar-SA"/>
        </w:rPr>
        <w:t xml:space="preserve"> Község Önkormányzat Képviselő-testületének</w:t>
      </w:r>
    </w:p>
    <w:p w:rsidR="007B052F" w:rsidRDefault="007B052F" w:rsidP="007B052F">
      <w:pPr>
        <w:jc w:val="center"/>
        <w:rPr>
          <w:rFonts w:eastAsia="Calibri"/>
          <w:b/>
          <w:i/>
          <w:lang w:eastAsia="en-US"/>
        </w:rPr>
      </w:pPr>
      <w:r w:rsidRPr="00500705">
        <w:rPr>
          <w:rFonts w:eastAsia="Calibri"/>
          <w:b/>
          <w:i/>
          <w:lang w:eastAsia="en-US"/>
        </w:rPr>
        <w:t xml:space="preserve">   /2025. (V. </w:t>
      </w:r>
      <w:r w:rsidR="00E7075A">
        <w:rPr>
          <w:rFonts w:eastAsia="Calibri"/>
          <w:b/>
          <w:i/>
          <w:lang w:eastAsia="en-US"/>
        </w:rPr>
        <w:t>23</w:t>
      </w:r>
      <w:r w:rsidRPr="00500705">
        <w:rPr>
          <w:rFonts w:eastAsia="Calibri"/>
          <w:b/>
          <w:i/>
          <w:lang w:eastAsia="en-US"/>
        </w:rPr>
        <w:t>.) határozata</w:t>
      </w:r>
    </w:p>
    <w:p w:rsidR="007B052F" w:rsidRPr="00500705" w:rsidRDefault="007B052F" w:rsidP="007B052F">
      <w:pPr>
        <w:suppressAutoHyphens/>
        <w:jc w:val="center"/>
        <w:rPr>
          <w:rFonts w:eastAsia="Calibri"/>
          <w:i/>
          <w:lang w:eastAsia="en-US"/>
        </w:rPr>
      </w:pPr>
    </w:p>
    <w:p w:rsidR="007B052F" w:rsidRPr="00500705" w:rsidRDefault="007B052F" w:rsidP="007B052F">
      <w:pPr>
        <w:suppressAutoHyphens/>
        <w:autoSpaceDN w:val="0"/>
        <w:ind w:hanging="1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Mészáros Kartal</w:t>
      </w:r>
      <w:r w:rsidRPr="00500705">
        <w:rPr>
          <w:rFonts w:eastAsia="Andale Sans UI"/>
          <w:b/>
          <w:i/>
          <w:kern w:val="3"/>
          <w:lang w:eastAsia="zh-CN" w:bidi="hi-IN"/>
        </w:rPr>
        <w:t xml:space="preserve"> polgármester érintettség miatti kizárásáról a polgármester illetményének megállapításáról szóló döntéshozatalból</w:t>
      </w:r>
    </w:p>
    <w:p w:rsidR="007B052F" w:rsidRPr="00500705" w:rsidRDefault="007B052F" w:rsidP="007B052F">
      <w:pPr>
        <w:suppressAutoHyphens/>
        <w:autoSpaceDN w:val="0"/>
        <w:spacing w:after="5"/>
        <w:ind w:hanging="10"/>
        <w:jc w:val="both"/>
        <w:textAlignment w:val="baseline"/>
        <w:rPr>
          <w:rFonts w:eastAsia="Arial" w:cs="Arial"/>
          <w:i/>
          <w:color w:val="000000"/>
          <w:lang w:eastAsia="ar-SA"/>
        </w:rPr>
      </w:pPr>
    </w:p>
    <w:p w:rsidR="007B052F" w:rsidRPr="00500705" w:rsidRDefault="007B052F" w:rsidP="007B052F">
      <w:pPr>
        <w:suppressAutoHyphens/>
        <w:autoSpaceDN w:val="0"/>
        <w:jc w:val="both"/>
        <w:rPr>
          <w:i/>
          <w:u w:val="single"/>
          <w:lang w:eastAsia="ar-SA"/>
        </w:rPr>
      </w:pPr>
      <w:r>
        <w:rPr>
          <w:rFonts w:eastAsia="Andale Sans UI"/>
          <w:i/>
          <w:kern w:val="3"/>
          <w:lang w:eastAsia="zh-CN" w:bidi="hi-IN"/>
        </w:rPr>
        <w:t>Óbarok</w:t>
      </w:r>
      <w:r w:rsidRPr="00500705">
        <w:rPr>
          <w:rFonts w:eastAsia="Andale Sans UI"/>
          <w:i/>
          <w:kern w:val="3"/>
          <w:lang w:eastAsia="zh-CN" w:bidi="hi-IN"/>
        </w:rPr>
        <w:t xml:space="preserve"> Község Önkormányzat Képviselő-testülete úgy dönt</w:t>
      </w:r>
      <w:r w:rsidRPr="00500705">
        <w:rPr>
          <w:rFonts w:eastAsia="Arial"/>
          <w:i/>
          <w:color w:val="000000"/>
          <w:lang w:eastAsia="ar-SA"/>
        </w:rPr>
        <w:t xml:space="preserve">, hogy </w:t>
      </w:r>
      <w:r>
        <w:rPr>
          <w:rFonts w:cs="Mangal"/>
          <w:i/>
          <w:kern w:val="1"/>
          <w:lang w:eastAsia="ar-SA" w:bidi="hi-IN"/>
        </w:rPr>
        <w:t>Mészáros Kartal</w:t>
      </w:r>
      <w:r w:rsidRPr="00500705">
        <w:rPr>
          <w:rFonts w:cs="Mangal"/>
          <w:i/>
          <w:kern w:val="1"/>
          <w:lang w:eastAsia="ar-SA" w:bidi="hi-IN"/>
        </w:rPr>
        <w:t xml:space="preserve"> polgármestert érintettség miatt, a polgármester illetményének megállapításáról szóló döntéshozatalból kizárja / nem zárja ki. </w:t>
      </w:r>
    </w:p>
    <w:p w:rsidR="007B052F" w:rsidRPr="00500705" w:rsidRDefault="007B052F" w:rsidP="007B052F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  <w:lang w:eastAsia="ar-SA"/>
        </w:rPr>
      </w:pPr>
      <w:r w:rsidRPr="00500705">
        <w:rPr>
          <w:rFonts w:eastAsia="Arial" w:cs="Arial"/>
          <w:i/>
          <w:color w:val="000000"/>
          <w:lang w:eastAsia="ar-SA"/>
        </w:rPr>
        <w:tab/>
      </w:r>
      <w:r w:rsidRPr="00500705">
        <w:rPr>
          <w:rFonts w:eastAsia="Arial" w:cs="Arial"/>
          <w:i/>
          <w:color w:val="000000"/>
          <w:lang w:eastAsia="ar-SA"/>
        </w:rPr>
        <w:tab/>
      </w:r>
      <w:r w:rsidRPr="00500705">
        <w:rPr>
          <w:rFonts w:eastAsia="Arial" w:cs="Arial"/>
          <w:i/>
          <w:color w:val="000000"/>
          <w:lang w:eastAsia="ar-SA"/>
        </w:rPr>
        <w:tab/>
      </w:r>
      <w:r w:rsidRPr="00500705">
        <w:rPr>
          <w:rFonts w:eastAsia="Arial" w:cs="Arial"/>
          <w:i/>
          <w:color w:val="000000"/>
          <w:lang w:eastAsia="ar-SA"/>
        </w:rPr>
        <w:tab/>
      </w:r>
    </w:p>
    <w:p w:rsidR="007B052F" w:rsidRPr="00500705" w:rsidRDefault="007B052F" w:rsidP="007B052F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  <w:lang w:eastAsia="ar-SA"/>
        </w:rPr>
      </w:pPr>
      <w:r w:rsidRPr="00500705">
        <w:rPr>
          <w:rFonts w:eastAsia="Arial" w:cs="Arial"/>
          <w:i/>
          <w:color w:val="000000"/>
          <w:lang w:eastAsia="ar-SA"/>
        </w:rPr>
        <w:tab/>
      </w:r>
      <w:r w:rsidRPr="00500705">
        <w:rPr>
          <w:rFonts w:eastAsia="Arial" w:cs="Arial"/>
          <w:i/>
          <w:color w:val="000000"/>
          <w:lang w:eastAsia="ar-SA"/>
        </w:rPr>
        <w:tab/>
      </w:r>
      <w:r w:rsidRPr="00500705">
        <w:rPr>
          <w:rFonts w:eastAsia="Arial" w:cs="Arial"/>
          <w:i/>
          <w:color w:val="000000"/>
          <w:lang w:eastAsia="ar-SA"/>
        </w:rPr>
        <w:tab/>
      </w:r>
      <w:r w:rsidRPr="00500705">
        <w:rPr>
          <w:rFonts w:eastAsia="Arial" w:cs="Arial"/>
          <w:i/>
          <w:color w:val="000000"/>
          <w:lang w:eastAsia="ar-SA"/>
        </w:rPr>
        <w:tab/>
        <w:t xml:space="preserve">Határidő: </w:t>
      </w:r>
      <w:r w:rsidRPr="00500705">
        <w:rPr>
          <w:rFonts w:eastAsia="Arial" w:cs="Arial"/>
          <w:i/>
          <w:color w:val="000000"/>
          <w:lang w:eastAsia="ar-SA"/>
        </w:rPr>
        <w:tab/>
        <w:t>azonnal</w:t>
      </w:r>
    </w:p>
    <w:p w:rsidR="007B052F" w:rsidRDefault="007B052F" w:rsidP="007B052F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  <w:lang w:eastAsia="ar-SA"/>
        </w:rPr>
      </w:pPr>
      <w:r w:rsidRPr="00500705">
        <w:rPr>
          <w:rFonts w:eastAsia="Arial" w:cs="Arial"/>
          <w:i/>
          <w:color w:val="000000"/>
          <w:lang w:eastAsia="ar-SA"/>
        </w:rPr>
        <w:tab/>
      </w:r>
      <w:r w:rsidRPr="00500705">
        <w:rPr>
          <w:rFonts w:eastAsia="Arial" w:cs="Arial"/>
          <w:i/>
          <w:color w:val="000000"/>
          <w:lang w:eastAsia="ar-SA"/>
        </w:rPr>
        <w:tab/>
      </w:r>
      <w:r w:rsidRPr="00500705">
        <w:rPr>
          <w:rFonts w:eastAsia="Arial" w:cs="Arial"/>
          <w:i/>
          <w:color w:val="000000"/>
          <w:lang w:eastAsia="ar-SA"/>
        </w:rPr>
        <w:tab/>
      </w:r>
      <w:r w:rsidRPr="00500705">
        <w:rPr>
          <w:rFonts w:eastAsia="Arial" w:cs="Arial"/>
          <w:i/>
          <w:color w:val="000000"/>
          <w:lang w:eastAsia="ar-SA"/>
        </w:rPr>
        <w:tab/>
        <w:t xml:space="preserve">Felelős: </w:t>
      </w:r>
      <w:r w:rsidRPr="00500705">
        <w:rPr>
          <w:rFonts w:eastAsia="Arial" w:cs="Arial"/>
          <w:i/>
          <w:color w:val="000000"/>
          <w:lang w:eastAsia="ar-SA"/>
        </w:rPr>
        <w:tab/>
        <w:t>polgármester</w:t>
      </w:r>
    </w:p>
    <w:p w:rsidR="007B052F" w:rsidRDefault="007B052F" w:rsidP="007B052F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  <w:lang w:eastAsia="ar-SA"/>
        </w:rPr>
      </w:pPr>
    </w:p>
    <w:p w:rsidR="007B052F" w:rsidRDefault="007B052F" w:rsidP="007B052F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  <w:lang w:eastAsia="ar-SA"/>
        </w:rPr>
      </w:pPr>
    </w:p>
    <w:p w:rsidR="007B052F" w:rsidRPr="00500705" w:rsidRDefault="007B052F" w:rsidP="007B052F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  <w:lang w:eastAsia="ar-SA"/>
        </w:rPr>
      </w:pPr>
    </w:p>
    <w:p w:rsidR="00CB7C10" w:rsidRPr="00DC4E58" w:rsidRDefault="007B052F" w:rsidP="00CB7C10">
      <w:pPr>
        <w:jc w:val="both"/>
        <w:rPr>
          <w:i/>
        </w:rPr>
      </w:pPr>
      <w:r>
        <w:rPr>
          <w:b/>
          <w:i/>
        </w:rPr>
        <w:lastRenderedPageBreak/>
        <w:t>2.</w:t>
      </w:r>
    </w:p>
    <w:p w:rsidR="00065D1A" w:rsidRPr="00DC4E58" w:rsidRDefault="00065D1A" w:rsidP="00065D1A">
      <w:pPr>
        <w:jc w:val="both"/>
        <w:rPr>
          <w:i/>
        </w:rPr>
      </w:pPr>
    </w:p>
    <w:p w:rsidR="007B052F" w:rsidRPr="00DC4E58" w:rsidRDefault="007B052F" w:rsidP="007B052F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Óbarok Község Önkormányzat Képviselő-</w:t>
      </w:r>
      <w:r w:rsidRPr="00DC4E58">
        <w:rPr>
          <w:rFonts w:eastAsia="Calibri"/>
          <w:b/>
          <w:i/>
          <w:lang w:eastAsia="en-US"/>
        </w:rPr>
        <w:t>testületének</w:t>
      </w:r>
    </w:p>
    <w:p w:rsidR="007B052F" w:rsidRDefault="00E7075A" w:rsidP="007B052F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 xml:space="preserve">   /2025. (V. 23</w:t>
      </w:r>
      <w:r w:rsidR="007B052F" w:rsidRPr="00500705">
        <w:rPr>
          <w:rFonts w:eastAsia="Calibri"/>
          <w:b/>
          <w:i/>
          <w:lang w:eastAsia="en-US"/>
        </w:rPr>
        <w:t>.) határozata</w:t>
      </w:r>
    </w:p>
    <w:p w:rsidR="007B052F" w:rsidRPr="00DC4E58" w:rsidRDefault="007B052F" w:rsidP="007B052F">
      <w:pPr>
        <w:jc w:val="center"/>
        <w:rPr>
          <w:rFonts w:eastAsia="Calibri"/>
          <w:b/>
          <w:i/>
          <w:lang w:eastAsia="en-US"/>
        </w:rPr>
      </w:pPr>
    </w:p>
    <w:p w:rsidR="007B052F" w:rsidRPr="00DC4E58" w:rsidRDefault="007B052F" w:rsidP="007B052F">
      <w:pPr>
        <w:jc w:val="center"/>
        <w:rPr>
          <w:b/>
          <w:i/>
        </w:rPr>
      </w:pPr>
      <w:proofErr w:type="gramStart"/>
      <w:r w:rsidRPr="00DC4E58">
        <w:rPr>
          <w:b/>
          <w:i/>
        </w:rPr>
        <w:t>a</w:t>
      </w:r>
      <w:proofErr w:type="gramEnd"/>
      <w:r w:rsidRPr="00DC4E58">
        <w:rPr>
          <w:b/>
          <w:i/>
        </w:rPr>
        <w:t xml:space="preserve"> polgármester </w:t>
      </w:r>
      <w:r>
        <w:rPr>
          <w:b/>
          <w:i/>
        </w:rPr>
        <w:t>illetményének</w:t>
      </w:r>
      <w:r w:rsidRPr="00DC4E58">
        <w:rPr>
          <w:b/>
          <w:i/>
        </w:rPr>
        <w:t xml:space="preserve"> megállapításáról</w:t>
      </w:r>
    </w:p>
    <w:p w:rsidR="007B052F" w:rsidRDefault="007B052F" w:rsidP="007B052F">
      <w:pPr>
        <w:jc w:val="both"/>
        <w:rPr>
          <w:i/>
        </w:rPr>
      </w:pPr>
    </w:p>
    <w:p w:rsidR="007B052F" w:rsidRDefault="007B052F" w:rsidP="007B052F">
      <w:pPr>
        <w:jc w:val="both"/>
        <w:rPr>
          <w:i/>
        </w:rPr>
      </w:pPr>
      <w:r>
        <w:rPr>
          <w:i/>
        </w:rPr>
        <w:t xml:space="preserve">Óbarok </w:t>
      </w:r>
      <w:r w:rsidRPr="00305868">
        <w:rPr>
          <w:i/>
        </w:rPr>
        <w:t xml:space="preserve">Község Önkormányzat Képviselő-testülete úgy dönt, hogy </w:t>
      </w:r>
      <w:r>
        <w:rPr>
          <w:i/>
        </w:rPr>
        <w:t xml:space="preserve">Mészáros Kartal </w:t>
      </w:r>
      <w:r w:rsidRPr="00BC77C0">
        <w:rPr>
          <w:i/>
        </w:rPr>
        <w:t xml:space="preserve">főállású polgármester illetményét </w:t>
      </w:r>
      <w:r w:rsidRPr="00305868">
        <w:rPr>
          <w:i/>
        </w:rPr>
        <w:t>a Magyarország helyi önkormányzatairól szóló 2011. évi CLXXXIX. törvény 71. § (4)</w:t>
      </w:r>
      <w:r>
        <w:rPr>
          <w:i/>
        </w:rPr>
        <w:t xml:space="preserve"> </w:t>
      </w:r>
      <w:r w:rsidRPr="00305868">
        <w:rPr>
          <w:i/>
        </w:rPr>
        <w:t xml:space="preserve">bekezdése alapján </w:t>
      </w:r>
      <w:r w:rsidRPr="00500705">
        <w:rPr>
          <w:i/>
        </w:rPr>
        <w:t xml:space="preserve">2025. július 1. </w:t>
      </w:r>
      <w:r w:rsidRPr="00305868">
        <w:rPr>
          <w:i/>
        </w:rPr>
        <w:t xml:space="preserve">napjától havi bruttó </w:t>
      </w:r>
      <w:r>
        <w:rPr>
          <w:i/>
        </w:rPr>
        <w:t>1.167</w:t>
      </w:r>
      <w:r w:rsidRPr="009B1D4C">
        <w:rPr>
          <w:i/>
        </w:rPr>
        <w:t>.</w:t>
      </w:r>
      <w:r>
        <w:rPr>
          <w:i/>
        </w:rPr>
        <w:t>9</w:t>
      </w:r>
      <w:r w:rsidRPr="009B1D4C">
        <w:rPr>
          <w:i/>
        </w:rPr>
        <w:t>00</w:t>
      </w:r>
      <w:r w:rsidRPr="00305868">
        <w:rPr>
          <w:i/>
        </w:rPr>
        <w:t>,</w:t>
      </w:r>
      <w:proofErr w:type="spellStart"/>
      <w:r w:rsidRPr="00305868">
        <w:rPr>
          <w:i/>
        </w:rPr>
        <w:t>-Ft-ban</w:t>
      </w:r>
      <w:proofErr w:type="spellEnd"/>
      <w:r w:rsidRPr="00305868">
        <w:rPr>
          <w:i/>
        </w:rPr>
        <w:t xml:space="preserve"> állapítja meg. </w:t>
      </w:r>
    </w:p>
    <w:p w:rsidR="007B052F" w:rsidRPr="0042137E" w:rsidRDefault="007B052F" w:rsidP="007B052F">
      <w:pPr>
        <w:spacing w:before="120"/>
        <w:jc w:val="both"/>
        <w:rPr>
          <w:i/>
        </w:rPr>
      </w:pPr>
      <w:r w:rsidRPr="0042137E">
        <w:rPr>
          <w:i/>
        </w:rPr>
        <w:t xml:space="preserve">A Képviselő-testület egyidejűleg hatályon kívül helyezi a polgármester </w:t>
      </w:r>
      <w:r>
        <w:rPr>
          <w:i/>
        </w:rPr>
        <w:t>illetményének</w:t>
      </w:r>
      <w:r w:rsidRPr="0042137E">
        <w:rPr>
          <w:i/>
        </w:rPr>
        <w:t xml:space="preserve"> megállapításáról szóló </w:t>
      </w:r>
      <w:r>
        <w:rPr>
          <w:i/>
        </w:rPr>
        <w:t>128</w:t>
      </w:r>
      <w:r w:rsidRPr="00500705">
        <w:rPr>
          <w:i/>
        </w:rPr>
        <w:t xml:space="preserve">/2024. (XII. 12.) </w:t>
      </w:r>
      <w:r w:rsidRPr="0042137E">
        <w:rPr>
          <w:i/>
        </w:rPr>
        <w:t>határozatát 202</w:t>
      </w:r>
      <w:r>
        <w:rPr>
          <w:i/>
        </w:rPr>
        <w:t>5</w:t>
      </w:r>
      <w:r w:rsidRPr="0042137E">
        <w:rPr>
          <w:i/>
        </w:rPr>
        <w:t xml:space="preserve">. </w:t>
      </w:r>
      <w:r>
        <w:rPr>
          <w:i/>
        </w:rPr>
        <w:t>július 1</w:t>
      </w:r>
      <w:r w:rsidRPr="0042137E">
        <w:rPr>
          <w:i/>
        </w:rPr>
        <w:t>. napjától.</w:t>
      </w:r>
    </w:p>
    <w:p w:rsidR="007B052F" w:rsidRDefault="007B052F" w:rsidP="007B052F">
      <w:pPr>
        <w:jc w:val="both"/>
        <w:rPr>
          <w:i/>
        </w:rPr>
      </w:pPr>
    </w:p>
    <w:p w:rsidR="007B052F" w:rsidRPr="00571F24" w:rsidRDefault="007B052F" w:rsidP="007B052F">
      <w:pPr>
        <w:ind w:left="4111"/>
        <w:jc w:val="both"/>
        <w:rPr>
          <w:i/>
        </w:rPr>
      </w:pPr>
      <w:r w:rsidRPr="00571F24">
        <w:rPr>
          <w:i/>
        </w:rPr>
        <w:t xml:space="preserve">Határidő: </w:t>
      </w:r>
      <w:r w:rsidRPr="00571F24">
        <w:rPr>
          <w:i/>
        </w:rPr>
        <w:tab/>
        <w:t>azonnal</w:t>
      </w:r>
    </w:p>
    <w:p w:rsidR="007B052F" w:rsidRPr="00571F24" w:rsidRDefault="007B052F" w:rsidP="007B052F">
      <w:pPr>
        <w:ind w:left="4111"/>
        <w:jc w:val="both"/>
        <w:rPr>
          <w:i/>
        </w:rPr>
      </w:pPr>
      <w:r w:rsidRPr="00571F24">
        <w:rPr>
          <w:i/>
        </w:rPr>
        <w:t xml:space="preserve">Felelős: </w:t>
      </w:r>
      <w:r w:rsidRPr="00571F24">
        <w:rPr>
          <w:i/>
        </w:rPr>
        <w:tab/>
        <w:t>jegyző</w:t>
      </w:r>
    </w:p>
    <w:p w:rsidR="007B052F" w:rsidRDefault="007B052F" w:rsidP="007B052F">
      <w:pPr>
        <w:jc w:val="both"/>
        <w:rPr>
          <w:b/>
          <w:i/>
          <w:u w:val="single"/>
        </w:rPr>
      </w:pPr>
    </w:p>
    <w:p w:rsidR="007B052F" w:rsidRDefault="007B052F" w:rsidP="007B052F">
      <w:pPr>
        <w:jc w:val="both"/>
        <w:rPr>
          <w:b/>
          <w:i/>
        </w:rPr>
      </w:pPr>
      <w:r w:rsidRPr="00500705">
        <w:rPr>
          <w:b/>
          <w:i/>
        </w:rPr>
        <w:t>3.</w:t>
      </w:r>
    </w:p>
    <w:p w:rsidR="007B052F" w:rsidRPr="00500705" w:rsidRDefault="007B052F" w:rsidP="007B052F">
      <w:pPr>
        <w:autoSpaceDE w:val="0"/>
        <w:autoSpaceDN w:val="0"/>
        <w:jc w:val="center"/>
        <w:rPr>
          <w:b/>
          <w:i/>
        </w:rPr>
      </w:pPr>
      <w:r>
        <w:rPr>
          <w:b/>
          <w:i/>
        </w:rPr>
        <w:t xml:space="preserve">Óbarok </w:t>
      </w:r>
      <w:r w:rsidRPr="00500705">
        <w:rPr>
          <w:b/>
          <w:i/>
        </w:rPr>
        <w:t>Község Önkormányzat Képviselő-testületének</w:t>
      </w:r>
    </w:p>
    <w:p w:rsidR="007B052F" w:rsidRDefault="007B052F" w:rsidP="007B052F">
      <w:pPr>
        <w:jc w:val="center"/>
        <w:rPr>
          <w:b/>
          <w:i/>
        </w:rPr>
      </w:pPr>
      <w:r w:rsidRPr="00500705">
        <w:rPr>
          <w:b/>
          <w:i/>
        </w:rPr>
        <w:t xml:space="preserve">   /2025. (V.</w:t>
      </w:r>
      <w:r w:rsidR="00E7075A">
        <w:rPr>
          <w:b/>
          <w:i/>
        </w:rPr>
        <w:t xml:space="preserve"> 23</w:t>
      </w:r>
      <w:r w:rsidRPr="00500705">
        <w:rPr>
          <w:b/>
          <w:i/>
        </w:rPr>
        <w:t>.) határozata</w:t>
      </w:r>
    </w:p>
    <w:p w:rsidR="007B052F" w:rsidRPr="00500705" w:rsidRDefault="007B052F" w:rsidP="007B052F">
      <w:pPr>
        <w:jc w:val="center"/>
        <w:rPr>
          <w:rFonts w:eastAsia="Calibri"/>
          <w:i/>
          <w:lang w:eastAsia="en-US"/>
        </w:rPr>
      </w:pPr>
    </w:p>
    <w:p w:rsidR="007B052F" w:rsidRPr="00500705" w:rsidRDefault="007B052F" w:rsidP="007B052F">
      <w:pPr>
        <w:suppressAutoHyphens/>
        <w:autoSpaceDN w:val="0"/>
        <w:ind w:hanging="1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 xml:space="preserve">Mészáros Kartal </w:t>
      </w:r>
      <w:r w:rsidRPr="00500705">
        <w:rPr>
          <w:rFonts w:eastAsia="Andale Sans UI"/>
          <w:b/>
          <w:i/>
          <w:kern w:val="3"/>
          <w:lang w:eastAsia="zh-CN" w:bidi="hi-IN"/>
        </w:rPr>
        <w:t>polgármester érintettség miatti kizárásáról a polgármester költségtérítésének megállapításáról szóló döntéshozatalból</w:t>
      </w:r>
    </w:p>
    <w:p w:rsidR="007B052F" w:rsidRPr="00500705" w:rsidRDefault="007B052F" w:rsidP="007B052F">
      <w:pPr>
        <w:suppressAutoHyphens/>
        <w:autoSpaceDN w:val="0"/>
        <w:spacing w:after="5"/>
        <w:ind w:hanging="10"/>
        <w:jc w:val="both"/>
        <w:textAlignment w:val="baseline"/>
        <w:rPr>
          <w:rFonts w:eastAsia="Arial" w:cs="Arial"/>
          <w:i/>
          <w:color w:val="000000"/>
        </w:rPr>
      </w:pPr>
    </w:p>
    <w:p w:rsidR="007B052F" w:rsidRPr="00500705" w:rsidRDefault="007B052F" w:rsidP="007B052F">
      <w:pPr>
        <w:autoSpaceDN w:val="0"/>
        <w:jc w:val="both"/>
        <w:rPr>
          <w:i/>
          <w:u w:val="single"/>
        </w:rPr>
      </w:pPr>
      <w:r>
        <w:rPr>
          <w:rFonts w:eastAsia="Andale Sans UI"/>
          <w:i/>
          <w:kern w:val="3"/>
          <w:lang w:eastAsia="zh-CN" w:bidi="hi-IN"/>
        </w:rPr>
        <w:t xml:space="preserve">Óbarok </w:t>
      </w:r>
      <w:r w:rsidRPr="00500705">
        <w:rPr>
          <w:rFonts w:eastAsia="Andale Sans UI"/>
          <w:i/>
          <w:kern w:val="3"/>
          <w:lang w:eastAsia="zh-CN" w:bidi="hi-IN"/>
        </w:rPr>
        <w:t>Község Önkormányzat Képviselő-testülete úgy dönt</w:t>
      </w:r>
      <w:r w:rsidRPr="00500705">
        <w:rPr>
          <w:rFonts w:eastAsia="Arial"/>
          <w:i/>
          <w:color w:val="000000"/>
        </w:rPr>
        <w:t xml:space="preserve">, hogy </w:t>
      </w:r>
      <w:r>
        <w:rPr>
          <w:rFonts w:cs="Mangal"/>
          <w:i/>
          <w:kern w:val="1"/>
          <w:lang w:eastAsia="ar-SA" w:bidi="hi-IN"/>
        </w:rPr>
        <w:t xml:space="preserve">Mészáros Kartal </w:t>
      </w:r>
      <w:r w:rsidRPr="00500705">
        <w:rPr>
          <w:rFonts w:cs="Mangal"/>
          <w:i/>
          <w:kern w:val="1"/>
          <w:lang w:eastAsia="ar-SA" w:bidi="hi-IN"/>
        </w:rPr>
        <w:t>polgármestert érintettség miatt a polgármester költségtérítésének megállapításáról szóló döntéshozatalból kizárja / nem zárja ki.</w:t>
      </w:r>
    </w:p>
    <w:p w:rsidR="007B052F" w:rsidRPr="00500705" w:rsidRDefault="007B052F" w:rsidP="007B052F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</w:rPr>
      </w:pPr>
      <w:r w:rsidRPr="00500705">
        <w:rPr>
          <w:rFonts w:eastAsia="Arial" w:cs="Arial"/>
          <w:i/>
          <w:color w:val="000000"/>
        </w:rPr>
        <w:tab/>
      </w:r>
      <w:r w:rsidRPr="00500705">
        <w:rPr>
          <w:rFonts w:eastAsia="Arial" w:cs="Arial"/>
          <w:i/>
          <w:color w:val="000000"/>
        </w:rPr>
        <w:tab/>
      </w:r>
      <w:r w:rsidRPr="00500705">
        <w:rPr>
          <w:rFonts w:eastAsia="Arial" w:cs="Arial"/>
          <w:i/>
          <w:color w:val="000000"/>
        </w:rPr>
        <w:tab/>
      </w:r>
      <w:r w:rsidRPr="00500705">
        <w:rPr>
          <w:rFonts w:eastAsia="Arial" w:cs="Arial"/>
          <w:i/>
          <w:color w:val="000000"/>
        </w:rPr>
        <w:tab/>
      </w:r>
    </w:p>
    <w:p w:rsidR="007B052F" w:rsidRPr="00500705" w:rsidRDefault="007B052F" w:rsidP="007B052F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</w:rPr>
      </w:pPr>
      <w:r w:rsidRPr="00500705">
        <w:rPr>
          <w:rFonts w:eastAsia="Arial" w:cs="Arial"/>
          <w:i/>
          <w:color w:val="000000"/>
        </w:rPr>
        <w:tab/>
      </w:r>
      <w:r w:rsidRPr="00500705">
        <w:rPr>
          <w:rFonts w:eastAsia="Arial" w:cs="Arial"/>
          <w:i/>
          <w:color w:val="000000"/>
        </w:rPr>
        <w:tab/>
      </w:r>
      <w:r w:rsidRPr="00500705">
        <w:rPr>
          <w:rFonts w:eastAsia="Arial" w:cs="Arial"/>
          <w:i/>
          <w:color w:val="000000"/>
        </w:rPr>
        <w:tab/>
      </w:r>
      <w:r w:rsidRPr="00500705">
        <w:rPr>
          <w:rFonts w:eastAsia="Arial" w:cs="Arial"/>
          <w:i/>
          <w:color w:val="000000"/>
        </w:rPr>
        <w:tab/>
        <w:t xml:space="preserve">Határidő: </w:t>
      </w:r>
      <w:r w:rsidRPr="00500705">
        <w:rPr>
          <w:rFonts w:eastAsia="Arial" w:cs="Arial"/>
          <w:i/>
          <w:color w:val="000000"/>
        </w:rPr>
        <w:tab/>
        <w:t>azonnal</w:t>
      </w:r>
    </w:p>
    <w:p w:rsidR="007B052F" w:rsidRPr="00500705" w:rsidRDefault="007B052F" w:rsidP="007B052F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</w:rPr>
      </w:pPr>
      <w:r w:rsidRPr="00500705">
        <w:rPr>
          <w:rFonts w:eastAsia="Arial" w:cs="Arial"/>
          <w:i/>
          <w:color w:val="000000"/>
        </w:rPr>
        <w:tab/>
      </w:r>
      <w:r w:rsidRPr="00500705">
        <w:rPr>
          <w:rFonts w:eastAsia="Arial" w:cs="Arial"/>
          <w:i/>
          <w:color w:val="000000"/>
        </w:rPr>
        <w:tab/>
      </w:r>
      <w:r w:rsidRPr="00500705">
        <w:rPr>
          <w:rFonts w:eastAsia="Arial" w:cs="Arial"/>
          <w:i/>
          <w:color w:val="000000"/>
        </w:rPr>
        <w:tab/>
      </w:r>
      <w:r w:rsidRPr="00500705">
        <w:rPr>
          <w:rFonts w:eastAsia="Arial" w:cs="Arial"/>
          <w:i/>
          <w:color w:val="000000"/>
        </w:rPr>
        <w:tab/>
        <w:t xml:space="preserve">Felelős: </w:t>
      </w:r>
      <w:r w:rsidRPr="00500705">
        <w:rPr>
          <w:rFonts w:eastAsia="Arial" w:cs="Arial"/>
          <w:i/>
          <w:color w:val="000000"/>
        </w:rPr>
        <w:tab/>
        <w:t>polgármester</w:t>
      </w:r>
    </w:p>
    <w:p w:rsidR="007B052F" w:rsidRDefault="007B052F" w:rsidP="007B052F">
      <w:pPr>
        <w:jc w:val="both"/>
        <w:rPr>
          <w:b/>
          <w:i/>
        </w:rPr>
      </w:pPr>
    </w:p>
    <w:p w:rsidR="007B052F" w:rsidRDefault="007B052F" w:rsidP="007B052F">
      <w:pPr>
        <w:jc w:val="both"/>
        <w:rPr>
          <w:b/>
          <w:i/>
        </w:rPr>
      </w:pPr>
    </w:p>
    <w:p w:rsidR="007B052F" w:rsidRPr="00500705" w:rsidRDefault="007B052F" w:rsidP="007B052F">
      <w:pPr>
        <w:jc w:val="both"/>
        <w:rPr>
          <w:b/>
          <w:i/>
        </w:rPr>
      </w:pPr>
      <w:r>
        <w:rPr>
          <w:b/>
          <w:i/>
        </w:rPr>
        <w:t>4.</w:t>
      </w:r>
    </w:p>
    <w:p w:rsidR="007B052F" w:rsidRPr="00BC77C0" w:rsidRDefault="007B052F" w:rsidP="007B052F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 xml:space="preserve">Óbarok </w:t>
      </w:r>
      <w:r w:rsidRPr="00BC77C0">
        <w:rPr>
          <w:rFonts w:eastAsia="Calibri"/>
          <w:b/>
          <w:i/>
          <w:lang w:eastAsia="en-US"/>
        </w:rPr>
        <w:t>Község Önkormányzat Képviselő-testületének</w:t>
      </w:r>
    </w:p>
    <w:p w:rsidR="007B052F" w:rsidRDefault="007B052F" w:rsidP="007B052F">
      <w:pPr>
        <w:jc w:val="center"/>
        <w:rPr>
          <w:rFonts w:eastAsia="Calibri"/>
          <w:b/>
          <w:i/>
          <w:lang w:eastAsia="en-US"/>
        </w:rPr>
      </w:pPr>
      <w:r w:rsidRPr="00500705">
        <w:rPr>
          <w:rFonts w:eastAsia="Calibri"/>
          <w:b/>
          <w:i/>
          <w:lang w:eastAsia="en-US"/>
        </w:rPr>
        <w:t xml:space="preserve">   /2025. (V. </w:t>
      </w:r>
      <w:r w:rsidR="00E7075A">
        <w:rPr>
          <w:rFonts w:eastAsia="Calibri"/>
          <w:b/>
          <w:i/>
          <w:lang w:eastAsia="en-US"/>
        </w:rPr>
        <w:t>23</w:t>
      </w:r>
      <w:r w:rsidRPr="00500705">
        <w:rPr>
          <w:rFonts w:eastAsia="Calibri"/>
          <w:b/>
          <w:i/>
          <w:lang w:eastAsia="en-US"/>
        </w:rPr>
        <w:t>.) határozata</w:t>
      </w:r>
    </w:p>
    <w:p w:rsidR="007B052F" w:rsidRPr="00571F24" w:rsidRDefault="007B052F" w:rsidP="007B052F">
      <w:pPr>
        <w:jc w:val="center"/>
        <w:rPr>
          <w:rFonts w:eastAsia="Calibri"/>
          <w:b/>
          <w:i/>
          <w:lang w:eastAsia="en-US"/>
        </w:rPr>
      </w:pPr>
    </w:p>
    <w:p w:rsidR="007B052F" w:rsidRPr="00DC4E58" w:rsidRDefault="007B052F" w:rsidP="007B052F">
      <w:pPr>
        <w:jc w:val="center"/>
        <w:rPr>
          <w:b/>
          <w:i/>
        </w:rPr>
      </w:pPr>
      <w:proofErr w:type="gramStart"/>
      <w:r w:rsidRPr="00DC4E58">
        <w:rPr>
          <w:b/>
          <w:i/>
        </w:rPr>
        <w:t>a</w:t>
      </w:r>
      <w:proofErr w:type="gramEnd"/>
      <w:r w:rsidRPr="00DC4E58">
        <w:rPr>
          <w:b/>
          <w:i/>
        </w:rPr>
        <w:t xml:space="preserve"> polgármester költségtérítésének megállapításáról</w:t>
      </w:r>
    </w:p>
    <w:p w:rsidR="007B052F" w:rsidRPr="00DC4E58" w:rsidRDefault="007B052F" w:rsidP="007B052F">
      <w:pPr>
        <w:jc w:val="both"/>
        <w:rPr>
          <w:i/>
        </w:rPr>
      </w:pPr>
    </w:p>
    <w:p w:rsidR="007B052F" w:rsidRPr="00571F24" w:rsidRDefault="007B052F" w:rsidP="007B052F">
      <w:pPr>
        <w:jc w:val="both"/>
        <w:rPr>
          <w:i/>
        </w:rPr>
      </w:pPr>
      <w:r>
        <w:rPr>
          <w:i/>
        </w:rPr>
        <w:t xml:space="preserve">Óbarok </w:t>
      </w:r>
      <w:r w:rsidRPr="00BC77C0">
        <w:rPr>
          <w:i/>
        </w:rPr>
        <w:t xml:space="preserve">Község Önkormányzat Képviselő-testülete úgy dönt, hogy </w:t>
      </w:r>
      <w:r>
        <w:rPr>
          <w:i/>
        </w:rPr>
        <w:t xml:space="preserve">Mészáros Kartal </w:t>
      </w:r>
      <w:r w:rsidRPr="00BC77C0">
        <w:rPr>
          <w:i/>
        </w:rPr>
        <w:t xml:space="preserve">főállású polgármester költségtérítését </w:t>
      </w:r>
      <w:r w:rsidRPr="00571F24">
        <w:rPr>
          <w:i/>
        </w:rPr>
        <w:t>a Magyarország helyi önkormányzatairól szóló 2011. évi CLXXXIX. törvény 71. § (6) bekezdése alapján 202</w:t>
      </w:r>
      <w:r>
        <w:rPr>
          <w:i/>
        </w:rPr>
        <w:t>5</w:t>
      </w:r>
      <w:r w:rsidRPr="00571F24">
        <w:rPr>
          <w:i/>
        </w:rPr>
        <w:t xml:space="preserve">. </w:t>
      </w:r>
      <w:r>
        <w:rPr>
          <w:i/>
        </w:rPr>
        <w:t>július</w:t>
      </w:r>
      <w:r w:rsidRPr="00571F24">
        <w:rPr>
          <w:i/>
        </w:rPr>
        <w:t xml:space="preserve"> 1. napjától havi bruttó </w:t>
      </w:r>
      <w:r w:rsidRPr="00500705">
        <w:rPr>
          <w:i/>
        </w:rPr>
        <w:t>175.185</w:t>
      </w:r>
      <w:r>
        <w:rPr>
          <w:i/>
        </w:rPr>
        <w:t>,</w:t>
      </w:r>
      <w:proofErr w:type="spellStart"/>
      <w:r>
        <w:rPr>
          <w:i/>
        </w:rPr>
        <w:t>-</w:t>
      </w:r>
      <w:r w:rsidRPr="00571F24">
        <w:rPr>
          <w:i/>
        </w:rPr>
        <w:t>Ft-ban</w:t>
      </w:r>
      <w:proofErr w:type="spellEnd"/>
      <w:r w:rsidRPr="00571F24">
        <w:rPr>
          <w:i/>
        </w:rPr>
        <w:t xml:space="preserve"> állapítja meg. </w:t>
      </w:r>
    </w:p>
    <w:p w:rsidR="007B052F" w:rsidRDefault="007B052F" w:rsidP="007B052F">
      <w:pPr>
        <w:spacing w:before="120"/>
        <w:jc w:val="both"/>
        <w:rPr>
          <w:i/>
        </w:rPr>
      </w:pPr>
      <w:r w:rsidRPr="0042137E">
        <w:rPr>
          <w:i/>
        </w:rPr>
        <w:t xml:space="preserve">A Képviselő-testület egyidejűleg hatályon kívül helyezi a polgármester </w:t>
      </w:r>
      <w:r>
        <w:rPr>
          <w:i/>
        </w:rPr>
        <w:t>költségtérítésének</w:t>
      </w:r>
      <w:r w:rsidRPr="0042137E">
        <w:rPr>
          <w:i/>
        </w:rPr>
        <w:t xml:space="preserve"> megállapításáról szóló </w:t>
      </w:r>
      <w:r>
        <w:rPr>
          <w:i/>
        </w:rPr>
        <w:t>130</w:t>
      </w:r>
      <w:r w:rsidRPr="00500705">
        <w:rPr>
          <w:i/>
        </w:rPr>
        <w:t xml:space="preserve">/2024. (XII. 12.) </w:t>
      </w:r>
      <w:r w:rsidRPr="0042137E">
        <w:rPr>
          <w:i/>
        </w:rPr>
        <w:t>határozatát 202</w:t>
      </w:r>
      <w:r>
        <w:rPr>
          <w:i/>
        </w:rPr>
        <w:t>5</w:t>
      </w:r>
      <w:r w:rsidRPr="0042137E">
        <w:rPr>
          <w:i/>
        </w:rPr>
        <w:t xml:space="preserve">. </w:t>
      </w:r>
      <w:r>
        <w:rPr>
          <w:i/>
        </w:rPr>
        <w:t>július</w:t>
      </w:r>
      <w:r w:rsidRPr="0042137E">
        <w:rPr>
          <w:i/>
        </w:rPr>
        <w:t xml:space="preserve"> 1. napjától.</w:t>
      </w:r>
    </w:p>
    <w:p w:rsidR="007B052F" w:rsidRPr="00DC4E58" w:rsidRDefault="007B052F" w:rsidP="007B052F">
      <w:pPr>
        <w:jc w:val="both"/>
        <w:rPr>
          <w:i/>
        </w:rPr>
      </w:pPr>
    </w:p>
    <w:p w:rsidR="007B052F" w:rsidRPr="00571F24" w:rsidRDefault="007B052F" w:rsidP="007B052F">
      <w:pPr>
        <w:ind w:left="4111"/>
        <w:jc w:val="both"/>
        <w:rPr>
          <w:i/>
        </w:rPr>
      </w:pPr>
      <w:r w:rsidRPr="00571F24">
        <w:rPr>
          <w:i/>
        </w:rPr>
        <w:t xml:space="preserve">Határidő: </w:t>
      </w:r>
      <w:r w:rsidRPr="00571F24">
        <w:rPr>
          <w:i/>
        </w:rPr>
        <w:tab/>
        <w:t>azonnal</w:t>
      </w:r>
    </w:p>
    <w:p w:rsidR="007B052F" w:rsidRPr="00256832" w:rsidRDefault="007B052F" w:rsidP="00E7075A">
      <w:pPr>
        <w:ind w:left="4111"/>
        <w:jc w:val="both"/>
        <w:rPr>
          <w:i/>
        </w:rPr>
      </w:pPr>
      <w:r w:rsidRPr="00571F24">
        <w:rPr>
          <w:i/>
        </w:rPr>
        <w:t xml:space="preserve">Felelős: </w:t>
      </w:r>
      <w:r w:rsidRPr="00571F24">
        <w:rPr>
          <w:i/>
        </w:rPr>
        <w:tab/>
        <w:t>jegyző</w:t>
      </w:r>
      <w:bookmarkStart w:id="0" w:name="_GoBack"/>
      <w:bookmarkEnd w:id="0"/>
    </w:p>
    <w:p w:rsidR="007B052F" w:rsidRPr="00DC4E58" w:rsidRDefault="007B052F" w:rsidP="007B052F">
      <w:pPr>
        <w:jc w:val="both"/>
        <w:rPr>
          <w:i/>
        </w:rPr>
      </w:pPr>
    </w:p>
    <w:p w:rsidR="007B052F" w:rsidRPr="00DC4E58" w:rsidRDefault="007B052F" w:rsidP="007B052F">
      <w:pPr>
        <w:jc w:val="both"/>
        <w:rPr>
          <w:b/>
          <w:i/>
        </w:rPr>
      </w:pPr>
    </w:p>
    <w:p w:rsidR="00535BF0" w:rsidRPr="00DC4E58" w:rsidRDefault="00535BF0" w:rsidP="00535BF0">
      <w:pPr>
        <w:jc w:val="both"/>
        <w:rPr>
          <w:b/>
          <w:i/>
        </w:rPr>
      </w:pPr>
    </w:p>
    <w:sectPr w:rsidR="00535BF0" w:rsidRPr="00DC4E58" w:rsidSect="00615026">
      <w:foot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9B0" w:rsidRDefault="006D19B0" w:rsidP="00571F24">
      <w:r>
        <w:separator/>
      </w:r>
    </w:p>
  </w:endnote>
  <w:endnote w:type="continuationSeparator" w:id="0">
    <w:p w:rsidR="006D19B0" w:rsidRDefault="006D19B0" w:rsidP="0057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1808856"/>
      <w:docPartObj>
        <w:docPartGallery w:val="Page Numbers (Bottom of Page)"/>
        <w:docPartUnique/>
      </w:docPartObj>
    </w:sdtPr>
    <w:sdtEndPr/>
    <w:sdtContent>
      <w:p w:rsidR="00571F24" w:rsidRDefault="00571F2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75A">
          <w:rPr>
            <w:noProof/>
          </w:rPr>
          <w:t>4</w:t>
        </w:r>
        <w:r>
          <w:fldChar w:fldCharType="end"/>
        </w:r>
      </w:p>
    </w:sdtContent>
  </w:sdt>
  <w:p w:rsidR="00571F24" w:rsidRDefault="00571F2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9B0" w:rsidRDefault="006D19B0" w:rsidP="00571F24">
      <w:r>
        <w:separator/>
      </w:r>
    </w:p>
  </w:footnote>
  <w:footnote w:type="continuationSeparator" w:id="0">
    <w:p w:rsidR="006D19B0" w:rsidRDefault="006D19B0" w:rsidP="00571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C768E"/>
    <w:multiLevelType w:val="hybridMultilevel"/>
    <w:tmpl w:val="A992D4A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52463"/>
    <w:multiLevelType w:val="hybridMultilevel"/>
    <w:tmpl w:val="8636690E"/>
    <w:lvl w:ilvl="0" w:tplc="4DDA0A5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F4306"/>
    <w:multiLevelType w:val="hybridMultilevel"/>
    <w:tmpl w:val="4D08B400"/>
    <w:lvl w:ilvl="0" w:tplc="D2C69F78">
      <w:start w:val="1"/>
      <w:numFmt w:val="decimal"/>
      <w:lvlText w:val="%1."/>
      <w:lvlJc w:val="left"/>
      <w:pPr>
        <w:ind w:left="3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25" w:hanging="360"/>
      </w:pPr>
    </w:lvl>
    <w:lvl w:ilvl="2" w:tplc="040E001B" w:tentative="1">
      <w:start w:val="1"/>
      <w:numFmt w:val="lowerRoman"/>
      <w:lvlText w:val="%3."/>
      <w:lvlJc w:val="right"/>
      <w:pPr>
        <w:ind w:left="5145" w:hanging="180"/>
      </w:pPr>
    </w:lvl>
    <w:lvl w:ilvl="3" w:tplc="040E000F" w:tentative="1">
      <w:start w:val="1"/>
      <w:numFmt w:val="decimal"/>
      <w:lvlText w:val="%4."/>
      <w:lvlJc w:val="left"/>
      <w:pPr>
        <w:ind w:left="5865" w:hanging="360"/>
      </w:pPr>
    </w:lvl>
    <w:lvl w:ilvl="4" w:tplc="040E0019" w:tentative="1">
      <w:start w:val="1"/>
      <w:numFmt w:val="lowerLetter"/>
      <w:lvlText w:val="%5."/>
      <w:lvlJc w:val="left"/>
      <w:pPr>
        <w:ind w:left="6585" w:hanging="360"/>
      </w:pPr>
    </w:lvl>
    <w:lvl w:ilvl="5" w:tplc="040E001B" w:tentative="1">
      <w:start w:val="1"/>
      <w:numFmt w:val="lowerRoman"/>
      <w:lvlText w:val="%6."/>
      <w:lvlJc w:val="right"/>
      <w:pPr>
        <w:ind w:left="7305" w:hanging="180"/>
      </w:pPr>
    </w:lvl>
    <w:lvl w:ilvl="6" w:tplc="040E000F" w:tentative="1">
      <w:start w:val="1"/>
      <w:numFmt w:val="decimal"/>
      <w:lvlText w:val="%7."/>
      <w:lvlJc w:val="left"/>
      <w:pPr>
        <w:ind w:left="8025" w:hanging="360"/>
      </w:pPr>
    </w:lvl>
    <w:lvl w:ilvl="7" w:tplc="040E0019" w:tentative="1">
      <w:start w:val="1"/>
      <w:numFmt w:val="lowerLetter"/>
      <w:lvlText w:val="%8."/>
      <w:lvlJc w:val="left"/>
      <w:pPr>
        <w:ind w:left="8745" w:hanging="360"/>
      </w:pPr>
    </w:lvl>
    <w:lvl w:ilvl="8" w:tplc="040E001B" w:tentative="1">
      <w:start w:val="1"/>
      <w:numFmt w:val="lowerRoman"/>
      <w:lvlText w:val="%9."/>
      <w:lvlJc w:val="right"/>
      <w:pPr>
        <w:ind w:left="9465" w:hanging="180"/>
      </w:pPr>
    </w:lvl>
  </w:abstractNum>
  <w:abstractNum w:abstractNumId="3" w15:restartNumberingAfterBreak="0">
    <w:nsid w:val="5BE060D0"/>
    <w:multiLevelType w:val="hybridMultilevel"/>
    <w:tmpl w:val="E938CB1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DD18D8"/>
    <w:multiLevelType w:val="hybridMultilevel"/>
    <w:tmpl w:val="A78E69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7124372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D37FB"/>
    <w:multiLevelType w:val="hybridMultilevel"/>
    <w:tmpl w:val="AA8C5F2E"/>
    <w:lvl w:ilvl="0" w:tplc="91AE3DB0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34"/>
    <w:rsid w:val="00004402"/>
    <w:rsid w:val="00012423"/>
    <w:rsid w:val="00025F33"/>
    <w:rsid w:val="00034A21"/>
    <w:rsid w:val="00053D64"/>
    <w:rsid w:val="000541B2"/>
    <w:rsid w:val="00056BBC"/>
    <w:rsid w:val="00065D1A"/>
    <w:rsid w:val="000701E2"/>
    <w:rsid w:val="00076958"/>
    <w:rsid w:val="000A3F6F"/>
    <w:rsid w:val="000B64EA"/>
    <w:rsid w:val="000B7960"/>
    <w:rsid w:val="000C5695"/>
    <w:rsid w:val="000C7B40"/>
    <w:rsid w:val="000D00FD"/>
    <w:rsid w:val="000D5F1B"/>
    <w:rsid w:val="000D64A3"/>
    <w:rsid w:val="000D6C89"/>
    <w:rsid w:val="000E386B"/>
    <w:rsid w:val="000E3B64"/>
    <w:rsid w:val="0011634F"/>
    <w:rsid w:val="0013022F"/>
    <w:rsid w:val="00140FF1"/>
    <w:rsid w:val="0018307C"/>
    <w:rsid w:val="00184B58"/>
    <w:rsid w:val="00187D8C"/>
    <w:rsid w:val="0019278F"/>
    <w:rsid w:val="001A067A"/>
    <w:rsid w:val="001D546C"/>
    <w:rsid w:val="001D6B0A"/>
    <w:rsid w:val="001F17C4"/>
    <w:rsid w:val="001F4B10"/>
    <w:rsid w:val="0020679C"/>
    <w:rsid w:val="002137C9"/>
    <w:rsid w:val="0023793B"/>
    <w:rsid w:val="002520C9"/>
    <w:rsid w:val="0027114F"/>
    <w:rsid w:val="0027792E"/>
    <w:rsid w:val="002972D4"/>
    <w:rsid w:val="002A1E05"/>
    <w:rsid w:val="002C0EE1"/>
    <w:rsid w:val="002D571D"/>
    <w:rsid w:val="002F5DF4"/>
    <w:rsid w:val="00301193"/>
    <w:rsid w:val="00304CFD"/>
    <w:rsid w:val="003053B9"/>
    <w:rsid w:val="00305868"/>
    <w:rsid w:val="003219BA"/>
    <w:rsid w:val="003224CB"/>
    <w:rsid w:val="00327A9A"/>
    <w:rsid w:val="0034192E"/>
    <w:rsid w:val="003558FF"/>
    <w:rsid w:val="003574C7"/>
    <w:rsid w:val="003634C7"/>
    <w:rsid w:val="00367CDD"/>
    <w:rsid w:val="0038344B"/>
    <w:rsid w:val="003A2C7E"/>
    <w:rsid w:val="003A387F"/>
    <w:rsid w:val="003B37A8"/>
    <w:rsid w:val="003B4BAC"/>
    <w:rsid w:val="003B55A9"/>
    <w:rsid w:val="003C102C"/>
    <w:rsid w:val="003D0D70"/>
    <w:rsid w:val="003D0DEE"/>
    <w:rsid w:val="003D46C6"/>
    <w:rsid w:val="003F574F"/>
    <w:rsid w:val="004035AB"/>
    <w:rsid w:val="004131F9"/>
    <w:rsid w:val="0042137E"/>
    <w:rsid w:val="00457E74"/>
    <w:rsid w:val="0046211F"/>
    <w:rsid w:val="00473602"/>
    <w:rsid w:val="00480484"/>
    <w:rsid w:val="0049344F"/>
    <w:rsid w:val="004A62EE"/>
    <w:rsid w:val="004A64D3"/>
    <w:rsid w:val="004B50C4"/>
    <w:rsid w:val="004B56E7"/>
    <w:rsid w:val="004C2421"/>
    <w:rsid w:val="004F6515"/>
    <w:rsid w:val="005048B9"/>
    <w:rsid w:val="00535BF0"/>
    <w:rsid w:val="005405E3"/>
    <w:rsid w:val="005474D7"/>
    <w:rsid w:val="00556652"/>
    <w:rsid w:val="005642D0"/>
    <w:rsid w:val="005650D4"/>
    <w:rsid w:val="00570A9D"/>
    <w:rsid w:val="00571F24"/>
    <w:rsid w:val="00584EA8"/>
    <w:rsid w:val="005D7C15"/>
    <w:rsid w:val="005E0040"/>
    <w:rsid w:val="005E1E02"/>
    <w:rsid w:val="005E3FB6"/>
    <w:rsid w:val="005F70ED"/>
    <w:rsid w:val="005F7D38"/>
    <w:rsid w:val="00603766"/>
    <w:rsid w:val="00610C4B"/>
    <w:rsid w:val="00611C86"/>
    <w:rsid w:val="0061223F"/>
    <w:rsid w:val="006124D4"/>
    <w:rsid w:val="00615026"/>
    <w:rsid w:val="0064171F"/>
    <w:rsid w:val="006C4A10"/>
    <w:rsid w:val="006C7533"/>
    <w:rsid w:val="006D19B0"/>
    <w:rsid w:val="006E0A6B"/>
    <w:rsid w:val="0070194E"/>
    <w:rsid w:val="00734335"/>
    <w:rsid w:val="007554F1"/>
    <w:rsid w:val="0076275F"/>
    <w:rsid w:val="007836FC"/>
    <w:rsid w:val="00786A2F"/>
    <w:rsid w:val="007A626B"/>
    <w:rsid w:val="007A6642"/>
    <w:rsid w:val="007B052F"/>
    <w:rsid w:val="007B400C"/>
    <w:rsid w:val="007D52E8"/>
    <w:rsid w:val="00821A89"/>
    <w:rsid w:val="00823E4D"/>
    <w:rsid w:val="00826A50"/>
    <w:rsid w:val="00835DDC"/>
    <w:rsid w:val="00841C43"/>
    <w:rsid w:val="00847FD6"/>
    <w:rsid w:val="00867ECF"/>
    <w:rsid w:val="00881553"/>
    <w:rsid w:val="00882CDA"/>
    <w:rsid w:val="00884B97"/>
    <w:rsid w:val="0088614E"/>
    <w:rsid w:val="008C4359"/>
    <w:rsid w:val="008E6B79"/>
    <w:rsid w:val="008F3A6B"/>
    <w:rsid w:val="00901785"/>
    <w:rsid w:val="0090640D"/>
    <w:rsid w:val="00914004"/>
    <w:rsid w:val="00937242"/>
    <w:rsid w:val="00994D51"/>
    <w:rsid w:val="009B0413"/>
    <w:rsid w:val="009B1D4C"/>
    <w:rsid w:val="009B7C5E"/>
    <w:rsid w:val="009C6C8F"/>
    <w:rsid w:val="009C7678"/>
    <w:rsid w:val="009D76D6"/>
    <w:rsid w:val="009E7AC6"/>
    <w:rsid w:val="00A1299B"/>
    <w:rsid w:val="00A31334"/>
    <w:rsid w:val="00A36C0B"/>
    <w:rsid w:val="00A62313"/>
    <w:rsid w:val="00A72729"/>
    <w:rsid w:val="00A74949"/>
    <w:rsid w:val="00A817B3"/>
    <w:rsid w:val="00AA16A1"/>
    <w:rsid w:val="00AA4485"/>
    <w:rsid w:val="00AA5AE9"/>
    <w:rsid w:val="00AC53E3"/>
    <w:rsid w:val="00AE4E12"/>
    <w:rsid w:val="00AE7036"/>
    <w:rsid w:val="00AF29E3"/>
    <w:rsid w:val="00AF67C5"/>
    <w:rsid w:val="00B05196"/>
    <w:rsid w:val="00B15CC3"/>
    <w:rsid w:val="00B23B23"/>
    <w:rsid w:val="00B23F28"/>
    <w:rsid w:val="00B41E98"/>
    <w:rsid w:val="00B468FB"/>
    <w:rsid w:val="00B47899"/>
    <w:rsid w:val="00B702D2"/>
    <w:rsid w:val="00B76466"/>
    <w:rsid w:val="00BB3B4D"/>
    <w:rsid w:val="00BC77C0"/>
    <w:rsid w:val="00BD232B"/>
    <w:rsid w:val="00BD432A"/>
    <w:rsid w:val="00BE5DF3"/>
    <w:rsid w:val="00BF2785"/>
    <w:rsid w:val="00BF2FDA"/>
    <w:rsid w:val="00C050E9"/>
    <w:rsid w:val="00C12B3B"/>
    <w:rsid w:val="00C32628"/>
    <w:rsid w:val="00C4644D"/>
    <w:rsid w:val="00C552A1"/>
    <w:rsid w:val="00C60A67"/>
    <w:rsid w:val="00C72A52"/>
    <w:rsid w:val="00C7641E"/>
    <w:rsid w:val="00C82FE9"/>
    <w:rsid w:val="00CB0D3D"/>
    <w:rsid w:val="00CB2F43"/>
    <w:rsid w:val="00CB36D8"/>
    <w:rsid w:val="00CB7C10"/>
    <w:rsid w:val="00CD067F"/>
    <w:rsid w:val="00CE328B"/>
    <w:rsid w:val="00D04780"/>
    <w:rsid w:val="00D11F9A"/>
    <w:rsid w:val="00D231E6"/>
    <w:rsid w:val="00D37214"/>
    <w:rsid w:val="00D74AA0"/>
    <w:rsid w:val="00D9520C"/>
    <w:rsid w:val="00DB1B55"/>
    <w:rsid w:val="00DB6C62"/>
    <w:rsid w:val="00DC31C8"/>
    <w:rsid w:val="00DC3AFA"/>
    <w:rsid w:val="00DC42B6"/>
    <w:rsid w:val="00DC4E58"/>
    <w:rsid w:val="00E16407"/>
    <w:rsid w:val="00E361A1"/>
    <w:rsid w:val="00E7075A"/>
    <w:rsid w:val="00E754D1"/>
    <w:rsid w:val="00E94FA3"/>
    <w:rsid w:val="00E958F7"/>
    <w:rsid w:val="00E96F35"/>
    <w:rsid w:val="00E97D42"/>
    <w:rsid w:val="00E97E92"/>
    <w:rsid w:val="00EB07D8"/>
    <w:rsid w:val="00ED6380"/>
    <w:rsid w:val="00EE1D6E"/>
    <w:rsid w:val="00EF6425"/>
    <w:rsid w:val="00F150AE"/>
    <w:rsid w:val="00F43374"/>
    <w:rsid w:val="00F437F5"/>
    <w:rsid w:val="00F7686B"/>
    <w:rsid w:val="00F86CE6"/>
    <w:rsid w:val="00F93867"/>
    <w:rsid w:val="00FB0F08"/>
    <w:rsid w:val="00FC4B2C"/>
    <w:rsid w:val="00FE4424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5B07F-A919-4E64-99D3-0085B5F0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067A"/>
    <w:rPr>
      <w:sz w:val="24"/>
      <w:szCs w:val="24"/>
    </w:rPr>
  </w:style>
  <w:style w:type="paragraph" w:styleId="Cmsor1">
    <w:name w:val="heading 1"/>
    <w:basedOn w:val="Norml"/>
    <w:next w:val="Norml"/>
    <w:qFormat/>
    <w:rsid w:val="00473602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rsid w:val="000B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">
    <w:name w:val="Char Char Char"/>
    <w:basedOn w:val="Norml"/>
    <w:rsid w:val="000541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mtrkp">
    <w:name w:val="Document Map"/>
    <w:basedOn w:val="Norml"/>
    <w:semiHidden/>
    <w:rsid w:val="000541B2"/>
    <w:pPr>
      <w:shd w:val="clear" w:color="auto" w:fill="000080"/>
    </w:pPr>
    <w:rPr>
      <w:rFonts w:ascii="Tahoma" w:hAnsi="Tahoma" w:cs="Tahoma"/>
    </w:rPr>
  </w:style>
  <w:style w:type="paragraph" w:styleId="Szvegtrzsbehzssal">
    <w:name w:val="Body Text Indent"/>
    <w:basedOn w:val="Norml"/>
    <w:link w:val="SzvegtrzsbehzssalChar"/>
    <w:rsid w:val="0034192E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SzvegtrzsbehzssalChar">
    <w:name w:val="Szövegtörzs behúzással Char"/>
    <w:link w:val="Szvegtrzsbehzssal"/>
    <w:rsid w:val="0034192E"/>
    <w:rPr>
      <w:sz w:val="28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4171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semiHidden/>
    <w:rsid w:val="0064171F"/>
    <w:rPr>
      <w:sz w:val="24"/>
      <w:szCs w:val="24"/>
    </w:rPr>
  </w:style>
  <w:style w:type="paragraph" w:customStyle="1" w:styleId="Standard">
    <w:name w:val="Standard"/>
    <w:rsid w:val="0064171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angingIndent">
    <w:name w:val="Hanging Indent"/>
    <w:basedOn w:val="Standard"/>
    <w:rsid w:val="0064171F"/>
    <w:pPr>
      <w:widowControl w:val="0"/>
      <w:tabs>
        <w:tab w:val="left" w:pos="720"/>
      </w:tabs>
      <w:ind w:left="360" w:hanging="360"/>
    </w:pPr>
    <w:rPr>
      <w:szCs w:val="20"/>
      <w:lang w:val="en-US"/>
    </w:rPr>
  </w:style>
  <w:style w:type="table" w:styleId="Rcsostblzat">
    <w:name w:val="Table Grid"/>
    <w:basedOn w:val="Normltblzat"/>
    <w:uiPriority w:val="59"/>
    <w:rsid w:val="000E3B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E3B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F2785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F2785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DC31C8"/>
    <w:pPr>
      <w:spacing w:before="100" w:beforeAutospacing="1" w:after="100" w:afterAutospacing="1"/>
    </w:pPr>
  </w:style>
  <w:style w:type="character" w:styleId="Hiperhivatkozs">
    <w:name w:val="Hyperlink"/>
    <w:uiPriority w:val="99"/>
    <w:semiHidden/>
    <w:unhideWhenUsed/>
    <w:rsid w:val="00DC31C8"/>
    <w:rPr>
      <w:color w:val="0000FF"/>
      <w:u w:val="single"/>
    </w:rPr>
  </w:style>
  <w:style w:type="paragraph" w:customStyle="1" w:styleId="Bekezds">
    <w:name w:val="Bekezdés"/>
    <w:basedOn w:val="Norml"/>
    <w:rsid w:val="000D00FD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paragraph" w:customStyle="1" w:styleId="FejezetCm">
    <w:name w:val="FejezetCím"/>
    <w:basedOn w:val="Norml"/>
    <w:rsid w:val="000D00FD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character" w:customStyle="1" w:styleId="highlighted">
    <w:name w:val="highlighted"/>
    <w:rsid w:val="009B1D4C"/>
  </w:style>
  <w:style w:type="paragraph" w:customStyle="1" w:styleId="uj">
    <w:name w:val="uj"/>
    <w:basedOn w:val="Norml"/>
    <w:rsid w:val="009B1D4C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571F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71F24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71F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71F24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7CD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7CD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7A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4</Pages>
  <Words>875</Words>
  <Characters>6041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6903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Jegyző</dc:creator>
  <cp:keywords/>
  <cp:lastModifiedBy>Gyöngyi</cp:lastModifiedBy>
  <cp:revision>27</cp:revision>
  <cp:lastPrinted>2024-12-13T10:31:00Z</cp:lastPrinted>
  <dcterms:created xsi:type="dcterms:W3CDTF">2024-09-30T09:10:00Z</dcterms:created>
  <dcterms:modified xsi:type="dcterms:W3CDTF">2025-05-17T15:00:00Z</dcterms:modified>
</cp:coreProperties>
</file>