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5E88D" w14:textId="77777777" w:rsidR="00696E08" w:rsidRDefault="00696E08" w:rsidP="00045C88">
      <w:pPr>
        <w:outlineLvl w:val="0"/>
        <w:rPr>
          <w:b/>
          <w:i/>
          <w:spacing w:val="100"/>
          <w:sz w:val="32"/>
          <w:szCs w:val="32"/>
        </w:rPr>
      </w:pPr>
    </w:p>
    <w:p w14:paraId="36575C3D" w14:textId="77777777" w:rsidR="00696E08" w:rsidRDefault="00696E08" w:rsidP="00696E08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5CADD0A8" w14:textId="767AEB90" w:rsidR="00F27CBC" w:rsidRPr="00F27CBC" w:rsidRDefault="00E225A4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3</w:t>
      </w:r>
      <w:r w:rsidR="00F27CBC" w:rsidRPr="00F27CBC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32AAF3A" w14:textId="77777777" w:rsidR="00F27CBC" w:rsidRPr="00F27CBC" w:rsidRDefault="00F27CBC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790F0A7" w14:textId="77777777" w:rsidR="00F27CBC" w:rsidRPr="00F27CBC" w:rsidRDefault="00F27CBC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E6D136E" w14:textId="77777777" w:rsidR="00F27CBC" w:rsidRPr="00F27CBC" w:rsidRDefault="00F27CBC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98F37DA" w14:textId="77777777" w:rsidR="00F27CBC" w:rsidRPr="00F27CBC" w:rsidRDefault="00F27CBC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65E9EAF" w14:textId="77777777" w:rsidR="00F27CBC" w:rsidRPr="00F27CBC" w:rsidRDefault="00F27CBC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6FA560B" w14:textId="77777777" w:rsidR="00F27CBC" w:rsidRPr="00F27CBC" w:rsidRDefault="00F27CBC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CC3E638" w14:textId="77777777" w:rsidR="00F27CBC" w:rsidRDefault="00F27CBC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071A552" w14:textId="77777777" w:rsidR="00D814A1" w:rsidRDefault="00D814A1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2E00544" w14:textId="77777777" w:rsidR="00D814A1" w:rsidRDefault="00D814A1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736F0AC" w14:textId="77777777" w:rsidR="00D814A1" w:rsidRDefault="00D814A1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1BBD0B3" w14:textId="77777777" w:rsidR="00D814A1" w:rsidRPr="00F27CBC" w:rsidRDefault="00D814A1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263E6DD" w14:textId="77777777" w:rsidR="00F27CBC" w:rsidRPr="00F27CBC" w:rsidRDefault="00F27CBC" w:rsidP="00F27CBC">
      <w:pPr>
        <w:suppressAutoHyphens/>
        <w:autoSpaceDN w:val="0"/>
        <w:jc w:val="left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D9C4AC8" w14:textId="77777777" w:rsidR="00F27CBC" w:rsidRPr="00F27CBC" w:rsidRDefault="00F27CBC" w:rsidP="00F27CBC">
      <w:pPr>
        <w:suppressAutoHyphens/>
        <w:autoSpaceDN w:val="0"/>
        <w:jc w:val="left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FEDB1B9" w14:textId="77777777" w:rsidR="00F27CBC" w:rsidRPr="00F27CBC" w:rsidRDefault="00F27CBC" w:rsidP="00F27CBC">
      <w:pPr>
        <w:suppressAutoHyphens/>
        <w:autoSpaceDN w:val="0"/>
        <w:jc w:val="left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CC7F998" w14:textId="77777777" w:rsidR="00F27CBC" w:rsidRPr="00F27CBC" w:rsidRDefault="00F27CBC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7EBF31ED" w14:textId="77777777" w:rsidR="00F27CBC" w:rsidRPr="00F27CBC" w:rsidRDefault="00F27CBC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F27CBC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07EB5F04" w14:textId="77777777" w:rsidR="00F27CBC" w:rsidRPr="00F27CBC" w:rsidRDefault="00F27CBC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BA8D120" w14:textId="77777777" w:rsidR="00F27CBC" w:rsidRPr="00F27CBC" w:rsidRDefault="00F27CBC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66BAD10" w14:textId="77777777" w:rsidR="00F27CBC" w:rsidRPr="00F27CBC" w:rsidRDefault="00F27CBC" w:rsidP="00F27CB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DE80C63" w14:textId="77777777" w:rsidR="00E225A4" w:rsidRPr="00E225A4" w:rsidRDefault="00E225A4" w:rsidP="00E225A4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E225A4">
        <w:rPr>
          <w:rFonts w:eastAsia="Andale Sans UI"/>
          <w:b/>
          <w:i/>
          <w:kern w:val="3"/>
          <w:lang w:eastAsia="zh-CN" w:bidi="hi-IN"/>
        </w:rPr>
        <w:t>Csabdi Község Önkormányzat Képviselő-testületének</w:t>
      </w:r>
    </w:p>
    <w:p w14:paraId="2A302548" w14:textId="3CAB00A1" w:rsidR="00E225A4" w:rsidRPr="00E225A4" w:rsidRDefault="00E225A4" w:rsidP="00E225A4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E225A4">
        <w:rPr>
          <w:rFonts w:eastAsia="Andale Sans UI"/>
          <w:b/>
          <w:i/>
          <w:kern w:val="3"/>
          <w:lang w:eastAsia="zh-CN" w:bidi="hi-IN"/>
        </w:rPr>
        <w:t xml:space="preserve">2024. december </w:t>
      </w:r>
      <w:r w:rsidR="000266D8">
        <w:rPr>
          <w:rFonts w:eastAsia="Andale Sans UI"/>
          <w:b/>
          <w:i/>
          <w:kern w:val="3"/>
          <w:lang w:eastAsia="zh-CN" w:bidi="hi-IN"/>
        </w:rPr>
        <w:t xml:space="preserve">12. </w:t>
      </w:r>
      <w:r w:rsidRPr="00E225A4">
        <w:rPr>
          <w:b/>
          <w:i/>
        </w:rPr>
        <w:t xml:space="preserve">napjára összehívott </w:t>
      </w:r>
    </w:p>
    <w:p w14:paraId="1413038A" w14:textId="77777777" w:rsidR="00E225A4" w:rsidRPr="00E225A4" w:rsidRDefault="00E225A4" w:rsidP="00E225A4">
      <w:pPr>
        <w:suppressAutoHyphens/>
        <w:jc w:val="center"/>
        <w:rPr>
          <w:b/>
          <w:i/>
          <w:lang w:eastAsia="ar-SA"/>
        </w:rPr>
      </w:pPr>
      <w:proofErr w:type="gramStart"/>
      <w:r w:rsidRPr="00E225A4">
        <w:rPr>
          <w:b/>
          <w:i/>
        </w:rPr>
        <w:t>soron</w:t>
      </w:r>
      <w:proofErr w:type="gramEnd"/>
      <w:r w:rsidRPr="00E225A4">
        <w:rPr>
          <w:b/>
          <w:i/>
        </w:rPr>
        <w:t xml:space="preserve"> kívüli</w:t>
      </w:r>
      <w:r w:rsidRPr="00E225A4">
        <w:rPr>
          <w:b/>
          <w:i/>
          <w:lang w:eastAsia="ar-SA"/>
        </w:rPr>
        <w:t>, nyílt testületi ülésére</w:t>
      </w:r>
    </w:p>
    <w:p w14:paraId="50180B40" w14:textId="77777777" w:rsidR="00F27CBC" w:rsidRPr="00F27CBC" w:rsidRDefault="00F27CBC" w:rsidP="00F27CBC">
      <w:pPr>
        <w:suppressAutoHyphens/>
        <w:autoSpaceDN w:val="0"/>
        <w:jc w:val="left"/>
        <w:textAlignment w:val="baseline"/>
        <w:rPr>
          <w:rFonts w:eastAsia="Andale Sans UI"/>
          <w:i/>
          <w:kern w:val="3"/>
          <w:lang w:eastAsia="zh-CN" w:bidi="hi-IN"/>
        </w:rPr>
      </w:pPr>
    </w:p>
    <w:p w14:paraId="48CD9EC3" w14:textId="77777777" w:rsidR="00696E08" w:rsidRDefault="00696E08" w:rsidP="00696E08">
      <w:pPr>
        <w:rPr>
          <w:i/>
        </w:rPr>
      </w:pPr>
    </w:p>
    <w:p w14:paraId="13506833" w14:textId="77777777" w:rsidR="00696E08" w:rsidRDefault="00696E08" w:rsidP="00696E08">
      <w:pPr>
        <w:rPr>
          <w:i/>
        </w:rPr>
      </w:pPr>
    </w:p>
    <w:p w14:paraId="0EBA1956" w14:textId="77777777" w:rsidR="00696E08" w:rsidRDefault="00696E08" w:rsidP="00696E08">
      <w:pPr>
        <w:rPr>
          <w:i/>
        </w:rPr>
      </w:pPr>
    </w:p>
    <w:p w14:paraId="146AC38C" w14:textId="77777777" w:rsidR="00696E08" w:rsidRDefault="00696E08" w:rsidP="00696E08">
      <w:pPr>
        <w:rPr>
          <w:i/>
        </w:rPr>
      </w:pPr>
    </w:p>
    <w:p w14:paraId="5EDC9A63" w14:textId="77777777" w:rsidR="00696E08" w:rsidRDefault="00696E08" w:rsidP="00696E08">
      <w:pPr>
        <w:rPr>
          <w:i/>
        </w:rPr>
      </w:pPr>
    </w:p>
    <w:p w14:paraId="501BC193" w14:textId="77777777" w:rsidR="00696E08" w:rsidRDefault="00696E08" w:rsidP="00696E08">
      <w:pPr>
        <w:rPr>
          <w:i/>
        </w:rPr>
      </w:pPr>
    </w:p>
    <w:p w14:paraId="53DDF6AC" w14:textId="77777777" w:rsidR="00696E08" w:rsidRDefault="00696E08" w:rsidP="00696E08">
      <w:pPr>
        <w:ind w:left="2835" w:hanging="2977"/>
        <w:rPr>
          <w:b/>
          <w:i/>
        </w:rPr>
      </w:pPr>
      <w:r>
        <w:rPr>
          <w:b/>
          <w:i/>
        </w:rPr>
        <w:t xml:space="preserve">    </w:t>
      </w:r>
      <w:r>
        <w:rPr>
          <w:b/>
          <w:i/>
          <w:u w:val="single"/>
        </w:rPr>
        <w:t>Az előterjesztés címe és tárgya:</w:t>
      </w:r>
      <w:r>
        <w:rPr>
          <w:b/>
          <w:i/>
        </w:rPr>
        <w:t xml:space="preserve"> </w:t>
      </w:r>
    </w:p>
    <w:p w14:paraId="054D0F43" w14:textId="305706FB" w:rsidR="007F5EE2" w:rsidRDefault="00C7781D" w:rsidP="007F5EE2">
      <w:pPr>
        <w:ind w:left="-567"/>
        <w:jc w:val="center"/>
        <w:rPr>
          <w:b/>
          <w:bCs/>
          <w:i/>
        </w:rPr>
      </w:pPr>
      <w:r>
        <w:rPr>
          <w:b/>
          <w:bCs/>
          <w:i/>
        </w:rPr>
        <w:tab/>
      </w:r>
      <w:r w:rsidR="00F27CBC">
        <w:rPr>
          <w:b/>
          <w:bCs/>
          <w:i/>
        </w:rPr>
        <w:t>Csabdi Község</w:t>
      </w:r>
      <w:r w:rsidR="007F5EE2">
        <w:rPr>
          <w:b/>
          <w:bCs/>
          <w:i/>
        </w:rPr>
        <w:t xml:space="preserve"> Önkormányzat 202</w:t>
      </w:r>
      <w:r w:rsidR="00E225A4">
        <w:rPr>
          <w:b/>
          <w:bCs/>
          <w:i/>
        </w:rPr>
        <w:t>5</w:t>
      </w:r>
      <w:r w:rsidR="007F5EE2" w:rsidRPr="00935ACE">
        <w:rPr>
          <w:b/>
          <w:bCs/>
          <w:i/>
        </w:rPr>
        <w:t xml:space="preserve">. évi belső ellenőrzési </w:t>
      </w:r>
      <w:r w:rsidR="007F5EE2">
        <w:rPr>
          <w:b/>
          <w:bCs/>
          <w:i/>
        </w:rPr>
        <w:t xml:space="preserve">tervének </w:t>
      </w:r>
      <w:r w:rsidR="007F5EE2" w:rsidRPr="00935ACE">
        <w:rPr>
          <w:b/>
          <w:bCs/>
          <w:i/>
        </w:rPr>
        <w:t>elfogadásáról</w:t>
      </w:r>
    </w:p>
    <w:p w14:paraId="784F2A98" w14:textId="77777777" w:rsidR="00696E08" w:rsidRDefault="00696E08" w:rsidP="00696E08">
      <w:pPr>
        <w:ind w:firstLine="708"/>
        <w:rPr>
          <w:i/>
        </w:rPr>
      </w:pPr>
    </w:p>
    <w:p w14:paraId="1021FE56" w14:textId="77777777" w:rsidR="00696E08" w:rsidRDefault="00696E08" w:rsidP="00696E08">
      <w:pPr>
        <w:ind w:firstLine="708"/>
        <w:rPr>
          <w:i/>
        </w:rPr>
      </w:pPr>
    </w:p>
    <w:p w14:paraId="0326D920" w14:textId="77777777" w:rsidR="00D47321" w:rsidRDefault="00D47321" w:rsidP="00696E08">
      <w:pPr>
        <w:ind w:firstLine="708"/>
        <w:rPr>
          <w:i/>
        </w:rPr>
      </w:pPr>
    </w:p>
    <w:p w14:paraId="046456BA" w14:textId="77777777" w:rsidR="00D47321" w:rsidRDefault="00D47321" w:rsidP="00696E08">
      <w:pPr>
        <w:ind w:firstLine="708"/>
        <w:rPr>
          <w:i/>
        </w:rPr>
      </w:pPr>
    </w:p>
    <w:p w14:paraId="185FD699" w14:textId="77777777" w:rsidR="00096D1B" w:rsidRDefault="00096D1B" w:rsidP="00096D1B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jogszabály:</w:t>
      </w:r>
    </w:p>
    <w:p w14:paraId="2FB85875" w14:textId="279DCB0D" w:rsidR="00096D1B" w:rsidRDefault="00096D1B" w:rsidP="00096D1B">
      <w:pPr>
        <w:ind w:left="709" w:hanging="142"/>
        <w:rPr>
          <w:i/>
        </w:rPr>
      </w:pPr>
      <w:r>
        <w:rPr>
          <w:i/>
        </w:rPr>
        <w:t xml:space="preserve">- </w:t>
      </w:r>
      <w:r w:rsidR="00E225A4">
        <w:rPr>
          <w:i/>
        </w:rPr>
        <w:t>a</w:t>
      </w:r>
      <w:r w:rsidRPr="00096D1B">
        <w:rPr>
          <w:i/>
        </w:rPr>
        <w:t xml:space="preserve"> költségvetési szervek belső kontrollrendszeréről és belső ellenőrzéséről szóló 370/2011. ( XII. 31.) Korm. rendelet </w:t>
      </w:r>
    </w:p>
    <w:p w14:paraId="4E264387" w14:textId="77777777" w:rsidR="00096D1B" w:rsidRDefault="00096D1B" w:rsidP="00096D1B">
      <w:pPr>
        <w:ind w:firstLine="567"/>
        <w:rPr>
          <w:i/>
        </w:rPr>
      </w:pPr>
      <w:r>
        <w:rPr>
          <w:i/>
        </w:rPr>
        <w:t>- az államháztartásról szóló 2011. évi CXCV</w:t>
      </w:r>
      <w:r w:rsidR="00D47321">
        <w:rPr>
          <w:i/>
        </w:rPr>
        <w:t>.</w:t>
      </w:r>
      <w:r>
        <w:rPr>
          <w:i/>
        </w:rPr>
        <w:t xml:space="preserve"> törvény</w:t>
      </w:r>
    </w:p>
    <w:p w14:paraId="2CF96B06" w14:textId="77777777" w:rsidR="003E725B" w:rsidRDefault="003E725B" w:rsidP="00096D1B">
      <w:pPr>
        <w:ind w:firstLine="567"/>
        <w:rPr>
          <w:i/>
        </w:rPr>
      </w:pPr>
      <w:r>
        <w:rPr>
          <w:i/>
        </w:rPr>
        <w:t xml:space="preserve">- </w:t>
      </w:r>
      <w:r w:rsidRPr="0087017A">
        <w:rPr>
          <w:i/>
          <w:color w:val="000000"/>
        </w:rPr>
        <w:t>Magyarország helyi önkormányzatairól</w:t>
      </w:r>
      <w:r w:rsidRPr="0087017A">
        <w:rPr>
          <w:i/>
          <w:color w:val="000000"/>
          <w:vertAlign w:val="superscript"/>
        </w:rPr>
        <w:t xml:space="preserve"> </w:t>
      </w:r>
      <w:r w:rsidRPr="0087017A">
        <w:rPr>
          <w:i/>
          <w:color w:val="000000"/>
        </w:rPr>
        <w:t>2011. évi CLXXXIX. törvény</w:t>
      </w:r>
    </w:p>
    <w:p w14:paraId="778B8038" w14:textId="77777777" w:rsidR="00696E08" w:rsidRDefault="00696E08" w:rsidP="00696E08">
      <w:pPr>
        <w:ind w:firstLine="708"/>
        <w:rPr>
          <w:i/>
        </w:rPr>
      </w:pPr>
    </w:p>
    <w:p w14:paraId="3DC2E9A4" w14:textId="77777777" w:rsidR="00D47321" w:rsidRDefault="00D47321" w:rsidP="00696E08">
      <w:pPr>
        <w:ind w:firstLine="708"/>
        <w:rPr>
          <w:i/>
        </w:rPr>
      </w:pPr>
    </w:p>
    <w:p w14:paraId="798A17CF" w14:textId="77777777" w:rsidR="00D47321" w:rsidRDefault="00D47321" w:rsidP="00696E08">
      <w:pPr>
        <w:ind w:firstLine="708"/>
        <w:rPr>
          <w:i/>
        </w:rPr>
      </w:pPr>
    </w:p>
    <w:p w14:paraId="735B9F7F" w14:textId="77777777" w:rsidR="00696E08" w:rsidRDefault="00696E08" w:rsidP="00696E08">
      <w:pPr>
        <w:ind w:firstLine="708"/>
        <w:rPr>
          <w:i/>
        </w:rPr>
      </w:pPr>
    </w:p>
    <w:p w14:paraId="1D02CE90" w14:textId="2E974D57" w:rsidR="00696E08" w:rsidRDefault="00696E08" w:rsidP="00696E08">
      <w:pPr>
        <w:rPr>
          <w:b/>
          <w:i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 w:rsidR="00F27CBC">
        <w:rPr>
          <w:b/>
          <w:i/>
        </w:rPr>
        <w:t>Huszárovics</w:t>
      </w:r>
      <w:proofErr w:type="spellEnd"/>
      <w:r w:rsidR="00F27CBC">
        <w:rPr>
          <w:b/>
          <w:i/>
        </w:rPr>
        <w:t xml:space="preserve"> Antal</w:t>
      </w:r>
      <w:r w:rsidR="00D47321">
        <w:rPr>
          <w:b/>
          <w:i/>
        </w:rPr>
        <w:t xml:space="preserve"> polgármester</w:t>
      </w:r>
    </w:p>
    <w:p w14:paraId="0FBB34DF" w14:textId="77777777" w:rsidR="00696E08" w:rsidRDefault="00696E08" w:rsidP="00696E08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D47321">
        <w:rPr>
          <w:b/>
          <w:i/>
        </w:rPr>
        <w:t xml:space="preserve">Dr. Sisa András jegyző </w:t>
      </w:r>
    </w:p>
    <w:p w14:paraId="48D70443" w14:textId="02DBC33D" w:rsidR="004A11D1" w:rsidRDefault="00696E08" w:rsidP="00696E08">
      <w:pPr>
        <w:rPr>
          <w:b/>
          <w:i/>
        </w:rPr>
      </w:pPr>
      <w:r>
        <w:rPr>
          <w:i/>
        </w:rPr>
        <w:lastRenderedPageBreak/>
        <w:t xml:space="preserve"> </w:t>
      </w:r>
    </w:p>
    <w:p w14:paraId="7BCB6031" w14:textId="77777777" w:rsidR="00096D1B" w:rsidRDefault="00096D1B" w:rsidP="00F27CBC">
      <w:pPr>
        <w:jc w:val="center"/>
        <w:rPr>
          <w:i/>
        </w:rPr>
      </w:pPr>
      <w:r w:rsidRPr="00096D1B">
        <w:rPr>
          <w:b/>
          <w:i/>
        </w:rPr>
        <w:t>Tisztelt Képviselő-testület</w:t>
      </w:r>
      <w:r>
        <w:rPr>
          <w:i/>
        </w:rPr>
        <w:t>!</w:t>
      </w:r>
    </w:p>
    <w:p w14:paraId="4436408C" w14:textId="77777777" w:rsidR="00096D1B" w:rsidRDefault="00096D1B" w:rsidP="00696E08">
      <w:pPr>
        <w:rPr>
          <w:i/>
        </w:rPr>
      </w:pPr>
    </w:p>
    <w:p w14:paraId="7057015D" w14:textId="77777777" w:rsidR="004A11D1" w:rsidRDefault="004A11D1" w:rsidP="00096D1B">
      <w:pPr>
        <w:rPr>
          <w:i/>
        </w:rPr>
      </w:pPr>
    </w:p>
    <w:p w14:paraId="54DC4A10" w14:textId="77777777" w:rsidR="00D47321" w:rsidRPr="0087017A" w:rsidRDefault="00D47321" w:rsidP="00D47321">
      <w:pPr>
        <w:pStyle w:val="NormlWeb"/>
        <w:spacing w:before="160" w:beforeAutospacing="0" w:after="80" w:afterAutospacing="0"/>
        <w:jc w:val="both"/>
        <w:rPr>
          <w:i/>
          <w:color w:val="000000"/>
        </w:rPr>
      </w:pPr>
      <w:r w:rsidRPr="0087017A">
        <w:rPr>
          <w:i/>
          <w:color w:val="000000"/>
        </w:rPr>
        <w:t>Magyarország helyi önkormányzatairól</w:t>
      </w:r>
      <w:r w:rsidRPr="0087017A">
        <w:rPr>
          <w:i/>
          <w:color w:val="000000"/>
          <w:vertAlign w:val="superscript"/>
        </w:rPr>
        <w:t xml:space="preserve"> </w:t>
      </w:r>
      <w:r w:rsidRPr="0087017A">
        <w:rPr>
          <w:i/>
          <w:color w:val="000000"/>
        </w:rPr>
        <w:t>2011. évi CLXXXIX. törvény 119. §-a szabályozza a belső kontrollrendszer működtetését. Ezen előírás alapján a jegyző köteles – a jogszabályok alapján meghatározott – belső kontrollrendszert működtetni, amely biztosítja a helyi önkormányzat rendelkezésére álló források szabályszerű, gazdaságos, hatékony és eredményes felhasználását. A jegyző köteles gondoskodni továbbá – a belső kontrollrendszeren belül – a belső ellenőrzés működtetéséről az államháztartásért felelős miniszter által közzétett módszertani útmutatók és a nemzetközi belsőellenőrzési standardok figyelembevételével.</w:t>
      </w:r>
    </w:p>
    <w:p w14:paraId="22123CA1" w14:textId="77777777" w:rsidR="00D47321" w:rsidRPr="0087017A" w:rsidRDefault="00D47321" w:rsidP="00D47321">
      <w:pPr>
        <w:rPr>
          <w:i/>
          <w:color w:val="000000"/>
        </w:rPr>
      </w:pPr>
    </w:p>
    <w:p w14:paraId="30ACA6C9" w14:textId="77777777" w:rsidR="00D47321" w:rsidRPr="0087017A" w:rsidRDefault="00D47321" w:rsidP="00D47321">
      <w:pPr>
        <w:rPr>
          <w:i/>
          <w:color w:val="000000"/>
        </w:rPr>
      </w:pPr>
      <w:r w:rsidRPr="0087017A">
        <w:rPr>
          <w:i/>
          <w:color w:val="000000"/>
        </w:rPr>
        <w:t>A belső ellenőrzés jogszabályban meghatározott célja, hogy elősegítse a közpénzekkel történő hatékony, eredményes és szabályszerű gazdálkodást. Az önkormányzatnak, mint gazdálkodó szervnek kötelessége (és egyben érdeke is) ellenőrzési rendszerét kialakítani, működését megszervezni és megállapításait folyamatosan hasznosítani.</w:t>
      </w:r>
    </w:p>
    <w:p w14:paraId="6A872CA2" w14:textId="77777777" w:rsidR="00D47321" w:rsidRPr="0087017A" w:rsidRDefault="00D47321" w:rsidP="00D47321">
      <w:pPr>
        <w:pStyle w:val="NormlWeb"/>
        <w:spacing w:before="160" w:beforeAutospacing="0" w:after="80" w:afterAutospacing="0"/>
        <w:jc w:val="both"/>
        <w:rPr>
          <w:i/>
          <w:color w:val="000000"/>
        </w:rPr>
      </w:pPr>
      <w:r w:rsidRPr="0087017A">
        <w:rPr>
          <w:i/>
          <w:color w:val="000000"/>
        </w:rPr>
        <w:t xml:space="preserve">A költségvetési szervek belső kontrollrendszeréről és belső ellenőrzéséről szóló 370/2011. (XII. 31.) Korm. rendelet 32. § (3) bekezdése úgy rendelkezik, hogy a belső ellenőrzési vezető a tárgyévre vonatkozó éves ellenőrzési tervét megküldi a </w:t>
      </w:r>
      <w:r>
        <w:rPr>
          <w:i/>
          <w:color w:val="000000"/>
        </w:rPr>
        <w:t>jegyző részére a tárgyévet megelőző év november 30-ig.</w:t>
      </w:r>
    </w:p>
    <w:p w14:paraId="5EC824DB" w14:textId="77777777" w:rsidR="00D47321" w:rsidRPr="0087017A" w:rsidRDefault="00D47321" w:rsidP="00D47321">
      <w:pPr>
        <w:pStyle w:val="NormlWeb"/>
        <w:spacing w:before="0" w:beforeAutospacing="0" w:after="0" w:afterAutospacing="0"/>
        <w:jc w:val="both"/>
        <w:rPr>
          <w:i/>
          <w:color w:val="000000"/>
        </w:rPr>
      </w:pPr>
      <w:r w:rsidRPr="0087017A">
        <w:rPr>
          <w:i/>
          <w:color w:val="000000"/>
        </w:rPr>
        <w:t xml:space="preserve">Fenti jogszabály (4) bekezdése szerint az önkormányzatok éves ellenőrzési tervét </w:t>
      </w:r>
      <w:r>
        <w:rPr>
          <w:i/>
          <w:color w:val="000000"/>
        </w:rPr>
        <w:t xml:space="preserve">a </w:t>
      </w:r>
      <w:r w:rsidRPr="0087017A">
        <w:rPr>
          <w:i/>
          <w:color w:val="000000"/>
        </w:rPr>
        <w:t xml:space="preserve">képviselő-testületnek kell jóváhagynia, a tárgyévet megelőző év december 31. napjáig. </w:t>
      </w:r>
    </w:p>
    <w:p w14:paraId="3F3AD5E0" w14:textId="77777777" w:rsidR="00D47321" w:rsidRPr="0087017A" w:rsidRDefault="00D47321" w:rsidP="00D47321">
      <w:pPr>
        <w:rPr>
          <w:i/>
        </w:rPr>
      </w:pPr>
    </w:p>
    <w:p w14:paraId="4F2BD6EE" w14:textId="56D00FB6" w:rsidR="00D47321" w:rsidRDefault="00D47321" w:rsidP="00D47321">
      <w:pPr>
        <w:rPr>
          <w:i/>
        </w:rPr>
      </w:pPr>
      <w:r w:rsidRPr="0087017A">
        <w:rPr>
          <w:i/>
        </w:rPr>
        <w:t>A Felcsúti Közös Önkormányzati Hivatalhoz tartozó önkormányzatok esetében a belső ellenőrzési fe</w:t>
      </w:r>
      <w:r>
        <w:rPr>
          <w:i/>
        </w:rPr>
        <w:t>ladat ellátását külső cég végzi</w:t>
      </w:r>
      <w:r w:rsidRPr="0087017A">
        <w:rPr>
          <w:i/>
        </w:rPr>
        <w:t xml:space="preserve"> megbízási szerződés alapján. A belső ellenőrzési vezető</w:t>
      </w:r>
      <w:r>
        <w:rPr>
          <w:i/>
        </w:rPr>
        <w:t>vel előzetesen egyeztettük a 202</w:t>
      </w:r>
      <w:r w:rsidR="000266D8">
        <w:rPr>
          <w:i/>
        </w:rPr>
        <w:t>5</w:t>
      </w:r>
      <w:r w:rsidRPr="0087017A">
        <w:rPr>
          <w:i/>
        </w:rPr>
        <w:t>. évre tervezett ellenőrzési feladatokat, melyet előterjesztésemhez mellékeltem.</w:t>
      </w:r>
    </w:p>
    <w:p w14:paraId="06F79DF9" w14:textId="77777777" w:rsidR="000266D8" w:rsidRPr="0087017A" w:rsidRDefault="000266D8" w:rsidP="00D47321">
      <w:pPr>
        <w:rPr>
          <w:i/>
        </w:rPr>
      </w:pPr>
    </w:p>
    <w:p w14:paraId="5FE13928" w14:textId="77777777" w:rsidR="00D47321" w:rsidRPr="0087017A" w:rsidRDefault="00D47321" w:rsidP="00D47321">
      <w:pPr>
        <w:rPr>
          <w:i/>
          <w:color w:val="000000"/>
        </w:rPr>
      </w:pPr>
    </w:p>
    <w:p w14:paraId="5E5AA56C" w14:textId="2F7CD146" w:rsidR="00D47321" w:rsidRPr="0087017A" w:rsidRDefault="00D47321" w:rsidP="00D47321">
      <w:pPr>
        <w:rPr>
          <w:i/>
          <w:color w:val="000000"/>
        </w:rPr>
      </w:pPr>
      <w:r w:rsidRPr="0087017A">
        <w:rPr>
          <w:i/>
          <w:color w:val="000000"/>
        </w:rPr>
        <w:t>Kérem a Tisztelt Képviselő-testületet, hogy az előterjesztésben foglaltakat szí</w:t>
      </w:r>
      <w:r>
        <w:rPr>
          <w:i/>
          <w:color w:val="000000"/>
        </w:rPr>
        <w:t>veskedjen megtárgyalni, és a 202</w:t>
      </w:r>
      <w:r w:rsidR="00E225A4">
        <w:rPr>
          <w:i/>
          <w:color w:val="000000"/>
        </w:rPr>
        <w:t>5</w:t>
      </w:r>
      <w:r w:rsidRPr="0087017A">
        <w:rPr>
          <w:i/>
          <w:color w:val="000000"/>
        </w:rPr>
        <w:t>. évi belső ellenőrzésre tett ja</w:t>
      </w:r>
      <w:r>
        <w:rPr>
          <w:i/>
          <w:color w:val="000000"/>
        </w:rPr>
        <w:t>vaslatot elfogadni szíveskedjék.</w:t>
      </w:r>
    </w:p>
    <w:p w14:paraId="6078765D" w14:textId="77777777" w:rsidR="00D47321" w:rsidRDefault="00D47321" w:rsidP="00D47321">
      <w:pPr>
        <w:rPr>
          <w:i/>
          <w:color w:val="000000"/>
        </w:rPr>
      </w:pPr>
    </w:p>
    <w:p w14:paraId="0861C78C" w14:textId="77777777" w:rsidR="00D47321" w:rsidRDefault="00D47321" w:rsidP="00D47321">
      <w:pPr>
        <w:rPr>
          <w:i/>
          <w:color w:val="000000"/>
        </w:rPr>
      </w:pPr>
    </w:p>
    <w:p w14:paraId="01F9757E" w14:textId="77777777" w:rsidR="00F27CBC" w:rsidRDefault="00F27CBC" w:rsidP="00D47321">
      <w:pPr>
        <w:rPr>
          <w:i/>
          <w:color w:val="000000"/>
        </w:rPr>
      </w:pPr>
    </w:p>
    <w:p w14:paraId="5A1D1220" w14:textId="77777777" w:rsidR="00F27CBC" w:rsidRPr="0087017A" w:rsidRDefault="00F27CBC" w:rsidP="00D47321">
      <w:pPr>
        <w:rPr>
          <w:i/>
          <w:color w:val="000000"/>
        </w:rPr>
      </w:pPr>
    </w:p>
    <w:p w14:paraId="2A30FFB5" w14:textId="11DB6569" w:rsidR="00D47321" w:rsidRPr="0087017A" w:rsidRDefault="00F27CBC" w:rsidP="00D47321">
      <w:pPr>
        <w:rPr>
          <w:b/>
          <w:bCs/>
          <w:i/>
        </w:rPr>
      </w:pPr>
      <w:r>
        <w:rPr>
          <w:i/>
        </w:rPr>
        <w:t>Csabdi</w:t>
      </w:r>
      <w:r w:rsidR="003E725B">
        <w:rPr>
          <w:i/>
        </w:rPr>
        <w:t>, 202</w:t>
      </w:r>
      <w:r w:rsidR="00E225A4">
        <w:rPr>
          <w:i/>
        </w:rPr>
        <w:t>4</w:t>
      </w:r>
      <w:r w:rsidR="00B15D76">
        <w:rPr>
          <w:i/>
        </w:rPr>
        <w:t xml:space="preserve">. </w:t>
      </w:r>
      <w:r w:rsidR="00E225A4">
        <w:rPr>
          <w:i/>
        </w:rPr>
        <w:t>december 10.</w:t>
      </w:r>
    </w:p>
    <w:p w14:paraId="34CE7EEC" w14:textId="77777777" w:rsidR="00D47321" w:rsidRDefault="00D47321" w:rsidP="00D47321">
      <w:pPr>
        <w:ind w:left="5387"/>
        <w:jc w:val="center"/>
        <w:rPr>
          <w:b/>
          <w:bCs/>
          <w:i/>
        </w:rPr>
      </w:pPr>
    </w:p>
    <w:p w14:paraId="70E7F81A" w14:textId="5EBE90A5" w:rsidR="00D47321" w:rsidRDefault="00F27CBC" w:rsidP="00F27CBC">
      <w:pPr>
        <w:jc w:val="center"/>
        <w:rPr>
          <w:i/>
          <w:color w:val="000000"/>
        </w:rPr>
      </w:pPr>
      <w:r w:rsidRPr="00F27CBC">
        <w:rPr>
          <w:i/>
          <w:color w:val="000000"/>
        </w:rPr>
        <w:t>Tisztelettel:</w:t>
      </w:r>
    </w:p>
    <w:p w14:paraId="76EDE7FE" w14:textId="77777777" w:rsidR="00F27CBC" w:rsidRPr="00F27CBC" w:rsidRDefault="00F27CBC" w:rsidP="00F27CBC">
      <w:pPr>
        <w:jc w:val="center"/>
        <w:rPr>
          <w:i/>
          <w:color w:val="000000"/>
        </w:rPr>
      </w:pPr>
    </w:p>
    <w:p w14:paraId="0E25EB85" w14:textId="1232E312" w:rsidR="00D47321" w:rsidRPr="0087017A" w:rsidRDefault="00F27CBC" w:rsidP="00D47321">
      <w:pPr>
        <w:ind w:left="5387"/>
        <w:jc w:val="center"/>
        <w:rPr>
          <w:b/>
          <w:bCs/>
          <w:i/>
        </w:rPr>
      </w:pPr>
      <w:proofErr w:type="spellStart"/>
      <w:r>
        <w:rPr>
          <w:b/>
          <w:bCs/>
          <w:i/>
        </w:rPr>
        <w:t>Huszárovics</w:t>
      </w:r>
      <w:proofErr w:type="spellEnd"/>
      <w:r>
        <w:rPr>
          <w:b/>
          <w:bCs/>
          <w:i/>
        </w:rPr>
        <w:t xml:space="preserve"> Antal</w:t>
      </w:r>
    </w:p>
    <w:p w14:paraId="5FC8FA59" w14:textId="77777777" w:rsidR="00D47321" w:rsidRPr="00F27CBC" w:rsidRDefault="00D47321" w:rsidP="00D47321">
      <w:pPr>
        <w:pStyle w:val="Cm"/>
        <w:ind w:left="5579"/>
        <w:jc w:val="left"/>
        <w:rPr>
          <w:rFonts w:ascii="Times New Roman" w:hAnsi="Times New Roman" w:cs="Times New Roman"/>
          <w:b w:val="0"/>
          <w:i/>
          <w:sz w:val="24"/>
          <w:szCs w:val="24"/>
        </w:rPr>
      </w:pPr>
      <w:r w:rsidRPr="0087017A">
        <w:rPr>
          <w:rFonts w:ascii="Times New Roman" w:hAnsi="Times New Roman" w:cs="Times New Roman"/>
          <w:i/>
          <w:sz w:val="24"/>
          <w:szCs w:val="24"/>
        </w:rPr>
        <w:tab/>
      </w:r>
      <w:r w:rsidRPr="0087017A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  <w:proofErr w:type="gramStart"/>
      <w:r w:rsidRPr="00F27CBC">
        <w:rPr>
          <w:rFonts w:ascii="Times New Roman" w:hAnsi="Times New Roman" w:cs="Times New Roman"/>
          <w:b w:val="0"/>
          <w:i/>
          <w:sz w:val="24"/>
          <w:szCs w:val="24"/>
        </w:rPr>
        <w:t>polgármester</w:t>
      </w:r>
      <w:proofErr w:type="gramEnd"/>
    </w:p>
    <w:p w14:paraId="3C39088A" w14:textId="77777777" w:rsidR="00D47321" w:rsidRDefault="00D47321" w:rsidP="00D47321">
      <w:pPr>
        <w:pStyle w:val="Standard"/>
        <w:rPr>
          <w:b/>
          <w:bCs/>
          <w:i/>
          <w:u w:val="single"/>
        </w:rPr>
      </w:pPr>
    </w:p>
    <w:p w14:paraId="4D66E620" w14:textId="77777777" w:rsidR="00D47321" w:rsidRDefault="00D47321" w:rsidP="00D47321">
      <w:pPr>
        <w:pStyle w:val="Standard"/>
        <w:rPr>
          <w:b/>
          <w:bCs/>
          <w:i/>
          <w:u w:val="single"/>
        </w:rPr>
      </w:pPr>
    </w:p>
    <w:p w14:paraId="453DD752" w14:textId="77777777" w:rsidR="00F27CBC" w:rsidRDefault="00F27CBC" w:rsidP="00D47321">
      <w:pPr>
        <w:pStyle w:val="Standard"/>
        <w:rPr>
          <w:b/>
          <w:bCs/>
          <w:i/>
          <w:u w:val="single"/>
        </w:rPr>
      </w:pPr>
    </w:p>
    <w:p w14:paraId="707A3DF3" w14:textId="77777777" w:rsidR="00F27CBC" w:rsidRDefault="00F27CBC" w:rsidP="00D47321">
      <w:pPr>
        <w:pStyle w:val="Standard"/>
        <w:rPr>
          <w:b/>
          <w:bCs/>
          <w:i/>
          <w:u w:val="single"/>
        </w:rPr>
      </w:pPr>
    </w:p>
    <w:p w14:paraId="1CA79954" w14:textId="77777777" w:rsidR="00F27CBC" w:rsidRDefault="00F27CBC" w:rsidP="00D47321">
      <w:pPr>
        <w:pStyle w:val="Standard"/>
        <w:rPr>
          <w:b/>
          <w:bCs/>
          <w:i/>
          <w:u w:val="single"/>
        </w:rPr>
      </w:pPr>
    </w:p>
    <w:p w14:paraId="64B1DD57" w14:textId="77777777" w:rsidR="00F27CBC" w:rsidRDefault="00F27CBC" w:rsidP="00D47321">
      <w:pPr>
        <w:pStyle w:val="Standard"/>
        <w:rPr>
          <w:b/>
          <w:bCs/>
          <w:i/>
          <w:u w:val="single"/>
        </w:rPr>
      </w:pPr>
    </w:p>
    <w:p w14:paraId="16854ACB" w14:textId="77777777" w:rsidR="00F27CBC" w:rsidRDefault="00F27CBC" w:rsidP="00D47321">
      <w:pPr>
        <w:pStyle w:val="Standard"/>
        <w:rPr>
          <w:b/>
          <w:bCs/>
          <w:i/>
          <w:u w:val="single"/>
        </w:rPr>
      </w:pPr>
    </w:p>
    <w:p w14:paraId="12930EB6" w14:textId="77777777" w:rsidR="00F27CBC" w:rsidRDefault="00F27CBC" w:rsidP="00D47321">
      <w:pPr>
        <w:pStyle w:val="Standard"/>
        <w:rPr>
          <w:b/>
          <w:bCs/>
          <w:i/>
          <w:u w:val="single"/>
        </w:rPr>
      </w:pPr>
    </w:p>
    <w:p w14:paraId="2EA8221A" w14:textId="77777777" w:rsidR="00F27CBC" w:rsidRDefault="00F27CBC" w:rsidP="00D47321">
      <w:pPr>
        <w:pStyle w:val="Standard"/>
        <w:rPr>
          <w:b/>
          <w:bCs/>
          <w:i/>
          <w:u w:val="single"/>
        </w:rPr>
      </w:pPr>
    </w:p>
    <w:p w14:paraId="03310BF3" w14:textId="77777777" w:rsidR="00F27CBC" w:rsidRDefault="00F27CBC" w:rsidP="00D47321">
      <w:pPr>
        <w:pStyle w:val="Standard"/>
        <w:rPr>
          <w:b/>
          <w:bCs/>
          <w:i/>
          <w:u w:val="single"/>
        </w:rPr>
      </w:pPr>
    </w:p>
    <w:p w14:paraId="0BA42E37" w14:textId="77777777" w:rsidR="00F27CBC" w:rsidRDefault="00F27CBC" w:rsidP="00D47321">
      <w:pPr>
        <w:pStyle w:val="Standard"/>
        <w:rPr>
          <w:b/>
          <w:bCs/>
          <w:i/>
          <w:u w:val="single"/>
        </w:rPr>
      </w:pPr>
    </w:p>
    <w:p w14:paraId="7F9747D7" w14:textId="77777777" w:rsidR="00D47321" w:rsidRPr="0087017A" w:rsidRDefault="00D47321" w:rsidP="00D47321">
      <w:pPr>
        <w:pStyle w:val="Standard"/>
        <w:rPr>
          <w:b/>
          <w:bCs/>
          <w:i/>
          <w:u w:val="single"/>
        </w:rPr>
      </w:pPr>
      <w:r w:rsidRPr="0087017A">
        <w:rPr>
          <w:b/>
          <w:bCs/>
          <w:i/>
          <w:u w:val="single"/>
        </w:rPr>
        <w:t>HATÁROZATI JAVASLAT</w:t>
      </w:r>
    </w:p>
    <w:p w14:paraId="69AC0AB9" w14:textId="77777777" w:rsidR="00D47321" w:rsidRPr="0087017A" w:rsidRDefault="00D47321" w:rsidP="00D47321">
      <w:pPr>
        <w:outlineLvl w:val="0"/>
        <w:rPr>
          <w:i/>
        </w:rPr>
      </w:pPr>
    </w:p>
    <w:p w14:paraId="6AC44DFC" w14:textId="77777777" w:rsidR="00F27CBC" w:rsidRPr="00F27CBC" w:rsidRDefault="00F27CBC" w:rsidP="00F27CBC">
      <w:pPr>
        <w:jc w:val="center"/>
        <w:rPr>
          <w:rFonts w:eastAsia="Calibri"/>
          <w:b/>
          <w:i/>
          <w:lang w:eastAsia="en-US"/>
        </w:rPr>
      </w:pPr>
      <w:r w:rsidRPr="00F27CBC">
        <w:rPr>
          <w:rFonts w:eastAsia="Calibri"/>
          <w:b/>
          <w:i/>
          <w:lang w:eastAsia="en-US"/>
        </w:rPr>
        <w:t>Csabdi Község Önkormányzat Képviselő- testületének</w:t>
      </w:r>
    </w:p>
    <w:p w14:paraId="07F0BA0E" w14:textId="4DA26291" w:rsidR="00F27CBC" w:rsidRDefault="00F27CBC" w:rsidP="00F27CBC">
      <w:pPr>
        <w:jc w:val="center"/>
        <w:rPr>
          <w:rFonts w:eastAsia="Calibri"/>
          <w:b/>
          <w:i/>
          <w:lang w:eastAsia="en-US"/>
        </w:rPr>
      </w:pPr>
      <w:r w:rsidRPr="00F27CBC">
        <w:rPr>
          <w:rFonts w:eastAsia="Calibri"/>
          <w:b/>
          <w:i/>
          <w:lang w:eastAsia="en-US"/>
        </w:rPr>
        <w:t>/202</w:t>
      </w:r>
      <w:r w:rsidR="00E225A4">
        <w:rPr>
          <w:rFonts w:eastAsia="Calibri"/>
          <w:b/>
          <w:i/>
          <w:lang w:eastAsia="en-US"/>
        </w:rPr>
        <w:t>4</w:t>
      </w:r>
      <w:r w:rsidRPr="00F27CBC">
        <w:rPr>
          <w:rFonts w:eastAsia="Calibri"/>
          <w:b/>
          <w:i/>
          <w:lang w:eastAsia="en-US"/>
        </w:rPr>
        <w:t>. (X</w:t>
      </w:r>
      <w:r w:rsidR="00E9144B">
        <w:rPr>
          <w:rFonts w:eastAsia="Calibri"/>
          <w:b/>
          <w:i/>
          <w:lang w:eastAsia="en-US"/>
        </w:rPr>
        <w:t>II.</w:t>
      </w:r>
      <w:r w:rsidR="00166469">
        <w:rPr>
          <w:rFonts w:eastAsia="Calibri"/>
          <w:b/>
          <w:i/>
          <w:lang w:eastAsia="en-US"/>
        </w:rPr>
        <w:t xml:space="preserve"> 12</w:t>
      </w:r>
      <w:bookmarkStart w:id="0" w:name="_GoBack"/>
      <w:bookmarkEnd w:id="0"/>
      <w:r w:rsidRPr="00F27CBC">
        <w:rPr>
          <w:rFonts w:eastAsia="Calibri"/>
          <w:b/>
          <w:i/>
          <w:lang w:eastAsia="en-US"/>
        </w:rPr>
        <w:t>.) határozata</w:t>
      </w:r>
    </w:p>
    <w:p w14:paraId="391E6827" w14:textId="77777777" w:rsidR="00F27CBC" w:rsidRPr="00F27CBC" w:rsidRDefault="00F27CBC" w:rsidP="00F27CBC">
      <w:pPr>
        <w:jc w:val="center"/>
        <w:rPr>
          <w:rFonts w:eastAsia="Calibri"/>
          <w:b/>
          <w:i/>
          <w:lang w:eastAsia="en-US"/>
        </w:rPr>
      </w:pPr>
    </w:p>
    <w:p w14:paraId="5A4BDBFF" w14:textId="2CE0171D" w:rsidR="00D47321" w:rsidRPr="0087017A" w:rsidRDefault="00F27CBC" w:rsidP="00D47321">
      <w:pPr>
        <w:jc w:val="center"/>
        <w:rPr>
          <w:b/>
          <w:bCs/>
          <w:i/>
        </w:rPr>
      </w:pPr>
      <w:r>
        <w:rPr>
          <w:b/>
          <w:bCs/>
          <w:i/>
        </w:rPr>
        <w:t>Csabdi Község</w:t>
      </w:r>
      <w:r w:rsidR="00D47321">
        <w:rPr>
          <w:b/>
          <w:bCs/>
          <w:i/>
        </w:rPr>
        <w:t xml:space="preserve"> </w:t>
      </w:r>
      <w:r w:rsidR="00D47321" w:rsidRPr="0087017A">
        <w:rPr>
          <w:b/>
          <w:bCs/>
          <w:i/>
        </w:rPr>
        <w:t xml:space="preserve">Önkormányzat </w:t>
      </w:r>
      <w:r w:rsidR="00D47321">
        <w:rPr>
          <w:b/>
          <w:bCs/>
          <w:i/>
        </w:rPr>
        <w:t>202</w:t>
      </w:r>
      <w:r w:rsidR="00E225A4">
        <w:rPr>
          <w:b/>
          <w:bCs/>
          <w:i/>
        </w:rPr>
        <w:t>5</w:t>
      </w:r>
      <w:r w:rsidR="00D47321">
        <w:rPr>
          <w:b/>
          <w:bCs/>
          <w:i/>
        </w:rPr>
        <w:t>.</w:t>
      </w:r>
      <w:r w:rsidR="00D47321" w:rsidRPr="0087017A">
        <w:rPr>
          <w:b/>
          <w:bCs/>
          <w:i/>
        </w:rPr>
        <w:t xml:space="preserve"> évi belső ellenőrzési tervének elfogadásáról </w:t>
      </w:r>
    </w:p>
    <w:p w14:paraId="2B43B535" w14:textId="77777777" w:rsidR="00D47321" w:rsidRPr="0087017A" w:rsidRDefault="00D47321" w:rsidP="00D47321">
      <w:pPr>
        <w:jc w:val="center"/>
        <w:rPr>
          <w:b/>
          <w:bCs/>
          <w:i/>
        </w:rPr>
      </w:pPr>
    </w:p>
    <w:p w14:paraId="5F8B777C" w14:textId="4872D560" w:rsidR="00D47321" w:rsidRDefault="00F27CBC" w:rsidP="00D47321">
      <w:pPr>
        <w:pStyle w:val="Listaszerbekezds2"/>
        <w:tabs>
          <w:tab w:val="left" w:leader="dot" w:pos="1080"/>
          <w:tab w:val="left" w:leader="dot" w:pos="3240"/>
        </w:tabs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Csabdi</w:t>
      </w:r>
      <w:r w:rsidR="00D47321" w:rsidRPr="0087017A">
        <w:rPr>
          <w:i/>
          <w:sz w:val="24"/>
          <w:szCs w:val="24"/>
        </w:rPr>
        <w:t xml:space="preserve"> Község</w:t>
      </w:r>
      <w:r w:rsidR="00D47321">
        <w:rPr>
          <w:i/>
          <w:sz w:val="24"/>
          <w:szCs w:val="24"/>
        </w:rPr>
        <w:t xml:space="preserve"> Önkormányzat</w:t>
      </w:r>
      <w:r w:rsidR="00D47321" w:rsidRPr="0087017A">
        <w:rPr>
          <w:i/>
          <w:sz w:val="24"/>
          <w:szCs w:val="24"/>
        </w:rPr>
        <w:t xml:space="preserve"> Képviselő-testülete úgy dönt, hogy </w:t>
      </w:r>
    </w:p>
    <w:p w14:paraId="0473C9F6" w14:textId="77777777" w:rsidR="00D47321" w:rsidRDefault="00D47321" w:rsidP="00D47321">
      <w:pPr>
        <w:pStyle w:val="Listaszerbekezds2"/>
        <w:tabs>
          <w:tab w:val="left" w:leader="dot" w:pos="1080"/>
          <w:tab w:val="left" w:leader="dot" w:pos="3240"/>
        </w:tabs>
        <w:ind w:left="0"/>
        <w:jc w:val="both"/>
        <w:rPr>
          <w:i/>
          <w:sz w:val="24"/>
          <w:szCs w:val="24"/>
        </w:rPr>
      </w:pPr>
    </w:p>
    <w:p w14:paraId="691783C8" w14:textId="53E16B7A" w:rsidR="00D47321" w:rsidRDefault="00D47321" w:rsidP="00D47321">
      <w:pPr>
        <w:pStyle w:val="Listaszerbekezds2"/>
        <w:tabs>
          <w:tab w:val="left" w:leader="dot" w:pos="1080"/>
          <w:tab w:val="left" w:leader="dot" w:pos="3240"/>
        </w:tabs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E</w:t>
      </w:r>
      <w:r w:rsidRPr="0087017A">
        <w:rPr>
          <w:i/>
          <w:sz w:val="24"/>
          <w:szCs w:val="24"/>
        </w:rPr>
        <w:t>lfogadja a költségvetési szervek belső kontrollrendszeréről és belső ellenőrzéséről szóló 370/2011. (XII.</w:t>
      </w:r>
      <w:r>
        <w:rPr>
          <w:i/>
          <w:sz w:val="24"/>
          <w:szCs w:val="24"/>
        </w:rPr>
        <w:t xml:space="preserve"> 31.) Korm. rendelet alapján a határozat </w:t>
      </w:r>
      <w:r w:rsidRPr="0087017A">
        <w:rPr>
          <w:i/>
          <w:sz w:val="24"/>
          <w:szCs w:val="24"/>
        </w:rPr>
        <w:t>mellékletét képező</w:t>
      </w:r>
      <w:r>
        <w:rPr>
          <w:i/>
          <w:sz w:val="24"/>
          <w:szCs w:val="24"/>
        </w:rPr>
        <w:t>, 202</w:t>
      </w:r>
      <w:r w:rsidR="00E225A4">
        <w:rPr>
          <w:i/>
          <w:sz w:val="24"/>
          <w:szCs w:val="24"/>
        </w:rPr>
        <w:t>5</w:t>
      </w:r>
      <w:r w:rsidRPr="0087017A">
        <w:rPr>
          <w:i/>
          <w:sz w:val="24"/>
          <w:szCs w:val="24"/>
        </w:rPr>
        <w:t>. évre vonatkozó belső ellenőrzési tervet.</w:t>
      </w:r>
    </w:p>
    <w:p w14:paraId="4627904F" w14:textId="77777777" w:rsidR="00D47321" w:rsidRDefault="00D47321" w:rsidP="00D47321">
      <w:pPr>
        <w:pStyle w:val="Listaszerbekezds2"/>
        <w:tabs>
          <w:tab w:val="left" w:leader="dot" w:pos="1080"/>
          <w:tab w:val="left" w:leader="dot" w:pos="3240"/>
        </w:tabs>
        <w:ind w:left="0"/>
        <w:jc w:val="both"/>
        <w:rPr>
          <w:i/>
          <w:sz w:val="24"/>
          <w:szCs w:val="24"/>
        </w:rPr>
      </w:pPr>
    </w:p>
    <w:p w14:paraId="56E467F3" w14:textId="7870A31B" w:rsidR="00D47321" w:rsidRPr="0087017A" w:rsidRDefault="00D47321" w:rsidP="00F27CBC">
      <w:pPr>
        <w:pStyle w:val="Listaszerbekezds1"/>
        <w:tabs>
          <w:tab w:val="left" w:leader="dot" w:pos="1080"/>
          <w:tab w:val="left" w:leader="dot" w:pos="3240"/>
        </w:tabs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2. F</w:t>
      </w:r>
      <w:r w:rsidRPr="009827C4">
        <w:rPr>
          <w:rFonts w:eastAsia="Times New Roman"/>
          <w:i/>
          <w:color w:val="000000"/>
          <w:sz w:val="24"/>
          <w:szCs w:val="24"/>
        </w:rPr>
        <w:t xml:space="preserve">elhatalmazást kap </w:t>
      </w:r>
      <w:r>
        <w:rPr>
          <w:rFonts w:eastAsia="Times New Roman"/>
          <w:i/>
          <w:color w:val="000000"/>
          <w:sz w:val="24"/>
          <w:szCs w:val="24"/>
        </w:rPr>
        <w:t>a jegyző</w:t>
      </w:r>
      <w:r w:rsidRPr="009827C4">
        <w:rPr>
          <w:rFonts w:eastAsia="Times New Roman"/>
          <w:i/>
          <w:color w:val="000000"/>
          <w:sz w:val="24"/>
          <w:szCs w:val="24"/>
        </w:rPr>
        <w:t>, hogy polgári jogi szerződés alapján külső szolgáltatóval lássa el a belső ellenőrzést. </w:t>
      </w:r>
    </w:p>
    <w:p w14:paraId="1374CC31" w14:textId="77777777" w:rsidR="00D47321" w:rsidRPr="0087017A" w:rsidRDefault="00D47321" w:rsidP="00D47321">
      <w:pPr>
        <w:rPr>
          <w:i/>
        </w:rPr>
      </w:pPr>
    </w:p>
    <w:p w14:paraId="02CA3165" w14:textId="32F701B8" w:rsidR="00D47321" w:rsidRPr="00F27CBC" w:rsidRDefault="00D47321" w:rsidP="00D47321">
      <w:pPr>
        <w:pStyle w:val="Textbody"/>
        <w:spacing w:after="0"/>
        <w:ind w:left="4860"/>
        <w:rPr>
          <w:rFonts w:ascii="Times New Roman" w:hAnsi="Times New Roman" w:cs="Times New Roman"/>
          <w:i/>
        </w:rPr>
      </w:pPr>
      <w:r w:rsidRPr="00F27CBC">
        <w:rPr>
          <w:rFonts w:ascii="Times New Roman" w:hAnsi="Times New Roman" w:cs="Times New Roman"/>
          <w:bCs/>
          <w:i/>
        </w:rPr>
        <w:t>Határidő:</w:t>
      </w:r>
      <w:r w:rsidRPr="00F27CBC">
        <w:rPr>
          <w:rFonts w:ascii="Times New Roman" w:hAnsi="Times New Roman" w:cs="Times New Roman"/>
          <w:i/>
        </w:rPr>
        <w:t xml:space="preserve"> </w:t>
      </w:r>
      <w:r w:rsidRPr="00F27CBC">
        <w:rPr>
          <w:rFonts w:ascii="Times New Roman" w:hAnsi="Times New Roman" w:cs="Times New Roman"/>
          <w:i/>
        </w:rPr>
        <w:tab/>
      </w:r>
      <w:r w:rsidRPr="00F27CBC">
        <w:rPr>
          <w:rFonts w:ascii="Times New Roman" w:hAnsi="Times New Roman" w:cs="Times New Roman"/>
          <w:bCs/>
          <w:i/>
        </w:rPr>
        <w:t>202</w:t>
      </w:r>
      <w:r w:rsidR="00E225A4">
        <w:rPr>
          <w:rFonts w:ascii="Times New Roman" w:hAnsi="Times New Roman" w:cs="Times New Roman"/>
          <w:bCs/>
          <w:i/>
        </w:rPr>
        <w:t>4</w:t>
      </w:r>
      <w:r w:rsidRPr="00F27CBC">
        <w:rPr>
          <w:rFonts w:ascii="Times New Roman" w:hAnsi="Times New Roman" w:cs="Times New Roman"/>
          <w:bCs/>
          <w:i/>
        </w:rPr>
        <w:t>. december 31.</w:t>
      </w:r>
    </w:p>
    <w:p w14:paraId="21D5AF02" w14:textId="4D0744D6" w:rsidR="00D47321" w:rsidRPr="00F27CBC" w:rsidRDefault="00D47321" w:rsidP="00D47321">
      <w:pPr>
        <w:ind w:left="4860"/>
        <w:rPr>
          <w:bCs/>
          <w:i/>
        </w:rPr>
      </w:pPr>
      <w:r w:rsidRPr="00F27CBC">
        <w:rPr>
          <w:bCs/>
          <w:i/>
        </w:rPr>
        <w:t xml:space="preserve">Felelős: </w:t>
      </w:r>
      <w:r w:rsidRPr="00F27CBC">
        <w:rPr>
          <w:bCs/>
          <w:i/>
        </w:rPr>
        <w:tab/>
      </w:r>
      <w:r w:rsidR="00F27CBC" w:rsidRPr="00F27CBC">
        <w:rPr>
          <w:bCs/>
          <w:i/>
        </w:rPr>
        <w:t>j</w:t>
      </w:r>
      <w:r w:rsidRPr="00F27CBC">
        <w:rPr>
          <w:bCs/>
          <w:i/>
        </w:rPr>
        <w:t>egyző</w:t>
      </w:r>
    </w:p>
    <w:p w14:paraId="1DA7A5DD" w14:textId="77777777" w:rsidR="008C2C52" w:rsidRDefault="008C2C52" w:rsidP="004A11D1">
      <w:pPr>
        <w:pStyle w:val="Textbody"/>
        <w:spacing w:after="0"/>
        <w:ind w:left="4536"/>
      </w:pPr>
    </w:p>
    <w:p w14:paraId="587EFC4E" w14:textId="77777777" w:rsidR="00D814A1" w:rsidRDefault="00D814A1" w:rsidP="004A11D1">
      <w:pPr>
        <w:pStyle w:val="Textbody"/>
        <w:spacing w:after="0"/>
        <w:ind w:left="4536"/>
      </w:pPr>
    </w:p>
    <w:p w14:paraId="56F4911F" w14:textId="2BDEF50E" w:rsidR="00D814A1" w:rsidRDefault="00E225A4" w:rsidP="00E225A4">
      <w:pPr>
        <w:pStyle w:val="Textbody"/>
        <w:spacing w:after="0"/>
        <w:jc w:val="right"/>
        <w:rPr>
          <w:rFonts w:ascii="Times New Roman" w:hAnsi="Times New Roman" w:cs="Times New Roman"/>
          <w:bCs/>
          <w:i/>
          <w:u w:val="single"/>
        </w:rPr>
      </w:pPr>
      <w:r w:rsidRPr="000266D8">
        <w:rPr>
          <w:rFonts w:ascii="Times New Roman" w:hAnsi="Times New Roman" w:cs="Times New Roman"/>
          <w:bCs/>
          <w:i/>
          <w:u w:val="single"/>
        </w:rPr>
        <w:t xml:space="preserve">Melléklet </w:t>
      </w:r>
      <w:proofErr w:type="gramStart"/>
      <w:r w:rsidRPr="000266D8">
        <w:rPr>
          <w:rFonts w:ascii="Times New Roman" w:hAnsi="Times New Roman" w:cs="Times New Roman"/>
          <w:bCs/>
          <w:i/>
          <w:u w:val="single"/>
        </w:rPr>
        <w:t>a    /</w:t>
      </w:r>
      <w:proofErr w:type="gramEnd"/>
      <w:r w:rsidRPr="000266D8">
        <w:rPr>
          <w:rFonts w:ascii="Times New Roman" w:hAnsi="Times New Roman" w:cs="Times New Roman"/>
          <w:bCs/>
          <w:i/>
          <w:u w:val="single"/>
        </w:rPr>
        <w:t>2024. (XII.</w:t>
      </w:r>
      <w:r w:rsidR="000266D8" w:rsidRPr="000266D8">
        <w:rPr>
          <w:rFonts w:ascii="Times New Roman" w:hAnsi="Times New Roman" w:cs="Times New Roman"/>
          <w:bCs/>
          <w:i/>
          <w:u w:val="single"/>
        </w:rPr>
        <w:t>12.</w:t>
      </w:r>
      <w:r w:rsidRPr="000266D8">
        <w:rPr>
          <w:rFonts w:ascii="Times New Roman" w:hAnsi="Times New Roman" w:cs="Times New Roman"/>
          <w:bCs/>
          <w:i/>
          <w:u w:val="single"/>
        </w:rPr>
        <w:t>) határozathoz</w:t>
      </w:r>
    </w:p>
    <w:p w14:paraId="236BEFA8" w14:textId="77777777" w:rsidR="000266D8" w:rsidRDefault="000266D8" w:rsidP="00E225A4">
      <w:pPr>
        <w:pStyle w:val="Textbody"/>
        <w:spacing w:after="0"/>
        <w:jc w:val="right"/>
        <w:rPr>
          <w:rFonts w:ascii="Times New Roman" w:hAnsi="Times New Roman" w:cs="Times New Roman"/>
          <w:bCs/>
          <w:i/>
          <w:u w:val="single"/>
        </w:rPr>
      </w:pPr>
    </w:p>
    <w:p w14:paraId="16284A63" w14:textId="77777777" w:rsidR="000266D8" w:rsidRDefault="000266D8" w:rsidP="00E225A4">
      <w:pPr>
        <w:pStyle w:val="Textbody"/>
        <w:spacing w:after="0"/>
        <w:jc w:val="right"/>
        <w:rPr>
          <w:rFonts w:ascii="Times New Roman" w:hAnsi="Times New Roman" w:cs="Times New Roman"/>
          <w:bCs/>
          <w:i/>
          <w:u w:val="single"/>
        </w:rPr>
        <w:sectPr w:rsidR="000266D8" w:rsidSect="00E225A4">
          <w:headerReference w:type="default" r:id="rId7"/>
          <w:footerReference w:type="default" r:id="rId8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BAD08D0" w14:textId="77777777" w:rsidR="000266D8" w:rsidRPr="000266D8" w:rsidRDefault="000266D8" w:rsidP="000266D8">
      <w:pPr>
        <w:jc w:val="left"/>
        <w:rPr>
          <w:rFonts w:ascii="Arial" w:eastAsia="Calibri" w:hAnsi="Arial" w:cs="Arial"/>
          <w:lang w:eastAsia="en-US"/>
        </w:rPr>
      </w:pPr>
    </w:p>
    <w:p w14:paraId="2837EF6D" w14:textId="77777777" w:rsidR="000266D8" w:rsidRPr="000266D8" w:rsidRDefault="000266D8" w:rsidP="000266D8">
      <w:pPr>
        <w:jc w:val="center"/>
        <w:rPr>
          <w:rFonts w:ascii="Arial" w:eastAsia="Calibri" w:hAnsi="Arial" w:cs="Arial"/>
          <w:b/>
          <w:bCs/>
          <w:caps/>
          <w:u w:val="single"/>
          <w:lang w:eastAsia="en-US"/>
        </w:rPr>
      </w:pPr>
      <w:r w:rsidRPr="000266D8">
        <w:rPr>
          <w:rFonts w:ascii="Arial" w:eastAsia="Calibri" w:hAnsi="Arial" w:cs="Arial"/>
          <w:b/>
          <w:bCs/>
          <w:caps/>
          <w:u w:val="single"/>
          <w:lang w:eastAsia="en-US"/>
        </w:rPr>
        <w:t>csabdi Község Önkormányzat 2025. ÉVI ELLENŐRZÉSI TERVE</w:t>
      </w:r>
    </w:p>
    <w:p w14:paraId="04E8F69A" w14:textId="77777777" w:rsidR="000266D8" w:rsidRPr="000266D8" w:rsidRDefault="000266D8" w:rsidP="000266D8">
      <w:pPr>
        <w:jc w:val="center"/>
        <w:rPr>
          <w:rFonts w:ascii="Arial" w:eastAsia="Calibri" w:hAnsi="Arial" w:cs="Arial"/>
          <w:b/>
          <w:bCs/>
          <w:caps/>
          <w:u w:val="single"/>
          <w:lang w:eastAsia="en-US"/>
        </w:rPr>
      </w:pPr>
    </w:p>
    <w:p w14:paraId="784928CA" w14:textId="77777777" w:rsidR="000266D8" w:rsidRPr="000266D8" w:rsidRDefault="000266D8" w:rsidP="000266D8">
      <w:pPr>
        <w:jc w:val="center"/>
        <w:rPr>
          <w:rFonts w:ascii="Arial" w:eastAsia="Calibri" w:hAnsi="Arial" w:cs="Arial"/>
          <w:b/>
          <w:bCs/>
          <w:caps/>
          <w:u w:val="single"/>
          <w:lang w:eastAsia="en-US"/>
        </w:rPr>
      </w:pPr>
    </w:p>
    <w:tbl>
      <w:tblPr>
        <w:tblStyle w:val="Rcsostblzat2"/>
        <w:tblW w:w="163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3402"/>
        <w:gridCol w:w="3118"/>
        <w:gridCol w:w="1768"/>
        <w:gridCol w:w="1768"/>
        <w:gridCol w:w="1425"/>
        <w:gridCol w:w="1702"/>
      </w:tblGrid>
      <w:tr w:rsidR="000266D8" w:rsidRPr="000266D8" w14:paraId="296458BA" w14:textId="77777777" w:rsidTr="00AE1390">
        <w:tc>
          <w:tcPr>
            <w:tcW w:w="993" w:type="dxa"/>
          </w:tcPr>
          <w:p w14:paraId="29AECC17" w14:textId="77777777" w:rsidR="000266D8" w:rsidRPr="000266D8" w:rsidRDefault="000266D8" w:rsidP="000266D8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</w:pPr>
            <w:r w:rsidRPr="000266D8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Sorszám</w:t>
            </w:r>
          </w:p>
        </w:tc>
        <w:tc>
          <w:tcPr>
            <w:tcW w:w="2127" w:type="dxa"/>
          </w:tcPr>
          <w:p w14:paraId="31D847D4" w14:textId="77777777" w:rsidR="000266D8" w:rsidRPr="000266D8" w:rsidRDefault="000266D8" w:rsidP="000266D8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</w:pPr>
            <w:r w:rsidRPr="000266D8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Az ellenőrzés tárgya</w:t>
            </w:r>
          </w:p>
        </w:tc>
        <w:tc>
          <w:tcPr>
            <w:tcW w:w="3402" w:type="dxa"/>
          </w:tcPr>
          <w:p w14:paraId="51484FB4" w14:textId="77777777" w:rsidR="000266D8" w:rsidRPr="000266D8" w:rsidRDefault="000266D8" w:rsidP="000266D8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</w:pPr>
            <w:r w:rsidRPr="000266D8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Az ellenőrzés célja, módszerei, ellenőrizendő időszak</w:t>
            </w:r>
          </w:p>
        </w:tc>
        <w:tc>
          <w:tcPr>
            <w:tcW w:w="3118" w:type="dxa"/>
          </w:tcPr>
          <w:p w14:paraId="5E26955D" w14:textId="77777777" w:rsidR="000266D8" w:rsidRPr="000266D8" w:rsidRDefault="000266D8" w:rsidP="000266D8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</w:pPr>
            <w:r w:rsidRPr="000266D8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Azonosított kockázati tényezők</w:t>
            </w:r>
          </w:p>
        </w:tc>
        <w:tc>
          <w:tcPr>
            <w:tcW w:w="1768" w:type="dxa"/>
          </w:tcPr>
          <w:p w14:paraId="093CFCFC" w14:textId="77777777" w:rsidR="000266D8" w:rsidRPr="000266D8" w:rsidRDefault="000266D8" w:rsidP="000266D8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</w:pPr>
            <w:r w:rsidRPr="000266D8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Az ellenőrzés típusa</w:t>
            </w:r>
          </w:p>
        </w:tc>
        <w:tc>
          <w:tcPr>
            <w:tcW w:w="1768" w:type="dxa"/>
          </w:tcPr>
          <w:p w14:paraId="03C20E1E" w14:textId="77777777" w:rsidR="000266D8" w:rsidRPr="000266D8" w:rsidRDefault="000266D8" w:rsidP="000266D8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</w:pPr>
            <w:r w:rsidRPr="000266D8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Az ellenőrzött szerv, szervezeti egység</w:t>
            </w:r>
          </w:p>
        </w:tc>
        <w:tc>
          <w:tcPr>
            <w:tcW w:w="1425" w:type="dxa"/>
          </w:tcPr>
          <w:p w14:paraId="46A43BB6" w14:textId="77777777" w:rsidR="000266D8" w:rsidRPr="000266D8" w:rsidRDefault="000266D8" w:rsidP="000266D8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</w:pPr>
            <w:r w:rsidRPr="000266D8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Az ellenőrzés tervezett ütemezése</w:t>
            </w:r>
          </w:p>
        </w:tc>
        <w:tc>
          <w:tcPr>
            <w:tcW w:w="1702" w:type="dxa"/>
          </w:tcPr>
          <w:p w14:paraId="25939268" w14:textId="77777777" w:rsidR="000266D8" w:rsidRPr="000266D8" w:rsidRDefault="000266D8" w:rsidP="000266D8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</w:pPr>
            <w:r w:rsidRPr="000266D8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Az ellenőrzésre fordítandó kapacitás (ellenőri nap)</w:t>
            </w:r>
          </w:p>
        </w:tc>
      </w:tr>
      <w:tr w:rsidR="000266D8" w:rsidRPr="000266D8" w14:paraId="46F1DDF7" w14:textId="77777777" w:rsidTr="00AE1390">
        <w:tc>
          <w:tcPr>
            <w:tcW w:w="993" w:type="dxa"/>
          </w:tcPr>
          <w:p w14:paraId="09ACB336" w14:textId="77777777" w:rsidR="000266D8" w:rsidRPr="000266D8" w:rsidRDefault="000266D8" w:rsidP="000266D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266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27" w:type="dxa"/>
          </w:tcPr>
          <w:p w14:paraId="4163D7B6" w14:textId="77777777" w:rsidR="000266D8" w:rsidRPr="000266D8" w:rsidRDefault="000266D8" w:rsidP="000266D8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0266D8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Tárgya:</w:t>
            </w:r>
            <w:r w:rsidRPr="000266D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0266D8">
              <w:rPr>
                <w:rFonts w:ascii="Arial" w:eastAsia="Calibri" w:hAnsi="Arial" w:cs="Arial"/>
                <w:sz w:val="22"/>
                <w:szCs w:val="22"/>
                <w:lang w:eastAsia="en-US"/>
              </w:rPr>
              <w:t>Hagyatéki eljárás jogszabályban foglaltak szerinti végrehajtásának vizsgálata</w:t>
            </w:r>
            <w:r w:rsidRPr="000266D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.</w:t>
            </w:r>
          </w:p>
          <w:p w14:paraId="2E574AB1" w14:textId="77777777" w:rsidR="000266D8" w:rsidRPr="000266D8" w:rsidRDefault="000266D8" w:rsidP="000266D8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65D93F84" w14:textId="77777777" w:rsidR="000266D8" w:rsidRPr="000266D8" w:rsidRDefault="000266D8" w:rsidP="000266D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266D8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Célja: </w:t>
            </w:r>
            <w:r w:rsidRPr="000266D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Annak megállapítása, hogy a hagyatéki eljárást a vonatkozó jogszabályban foglaltak szerint - 2010. évi XXXVIII. törvény a hagyatéki eljárásról - 29/2010. (XII.31.) KIM rendelet a hagyatéki eljárás egyes cselekményeiről, a 2013. évi V. törvény a Polgári Törvénykönyvről stb. – végzik-e.</w:t>
            </w:r>
          </w:p>
          <w:p w14:paraId="5A669546" w14:textId="77777777" w:rsidR="000266D8" w:rsidRPr="000266D8" w:rsidRDefault="000266D8" w:rsidP="000266D8">
            <w:pP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2C7994F8" w14:textId="77777777" w:rsidR="000266D8" w:rsidRPr="000266D8" w:rsidRDefault="000266D8" w:rsidP="000266D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4F54AF35" w14:textId="77777777" w:rsidR="000266D8" w:rsidRPr="000266D8" w:rsidRDefault="000266D8" w:rsidP="000266D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0266D8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Módszerei:</w:t>
            </w:r>
          </w:p>
          <w:p w14:paraId="7ED2582C" w14:textId="77777777" w:rsidR="000266D8" w:rsidRPr="000266D8" w:rsidRDefault="000266D8" w:rsidP="000266D8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0266D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Dokumentumok, nyilvántartások mintavételes ellenőrzése</w:t>
            </w:r>
          </w:p>
          <w:p w14:paraId="668D7A9B" w14:textId="77777777" w:rsidR="000266D8" w:rsidRPr="000266D8" w:rsidRDefault="000266D8" w:rsidP="000266D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0266D8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Ellenőrzési időszak: </w:t>
            </w:r>
            <w:r w:rsidRPr="000266D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2025. I. félév</w:t>
            </w:r>
          </w:p>
          <w:p w14:paraId="5CA5786E" w14:textId="77777777" w:rsidR="000266D8" w:rsidRPr="000266D8" w:rsidRDefault="000266D8" w:rsidP="000266D8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14:paraId="5309F1EC" w14:textId="77777777" w:rsidR="000266D8" w:rsidRPr="000266D8" w:rsidRDefault="000266D8" w:rsidP="000266D8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266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A hagyatéki eljárás ügymenete során az eljárásban résztvevők jogai, adatvédelme</w:t>
            </w:r>
          </w:p>
          <w:p w14:paraId="3F92BC08" w14:textId="77777777" w:rsidR="000266D8" w:rsidRPr="000266D8" w:rsidRDefault="000266D8" w:rsidP="000266D8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B445BD0" w14:textId="77777777" w:rsidR="000266D8" w:rsidRPr="000266D8" w:rsidRDefault="000266D8" w:rsidP="000266D8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266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 tényállás tisztázása és a szükséges adatok beszerzése (tulajdoni lap, ingatlan értékelés stb.) a </w:t>
            </w:r>
            <w:proofErr w:type="gramStart"/>
            <w:r w:rsidRPr="000266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hagyatéki  leltár</w:t>
            </w:r>
            <w:proofErr w:type="gramEnd"/>
            <w:r w:rsidRPr="000266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felvétele</w:t>
            </w:r>
          </w:p>
          <w:p w14:paraId="088343C3" w14:textId="77777777" w:rsidR="000266D8" w:rsidRPr="000266D8" w:rsidRDefault="000266D8" w:rsidP="000266D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ECB336F" w14:textId="77777777" w:rsidR="000266D8" w:rsidRPr="000266D8" w:rsidRDefault="000266D8" w:rsidP="000266D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266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Az ügyintézési határidő </w:t>
            </w:r>
          </w:p>
          <w:p w14:paraId="4480E784" w14:textId="77777777" w:rsidR="000266D8" w:rsidRPr="000266D8" w:rsidRDefault="000266D8" w:rsidP="000266D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03E83A7" w14:textId="77777777" w:rsidR="000266D8" w:rsidRPr="000266D8" w:rsidRDefault="000266D8" w:rsidP="000266D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266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Póthagyatéki eljárás ügymenete</w:t>
            </w:r>
          </w:p>
          <w:p w14:paraId="194D6933" w14:textId="77777777" w:rsidR="000266D8" w:rsidRPr="000266D8" w:rsidRDefault="000266D8" w:rsidP="000266D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9C98099" w14:textId="77777777" w:rsidR="000266D8" w:rsidRPr="000266D8" w:rsidRDefault="000266D8" w:rsidP="000266D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266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Az eljárás során alkalmazott informatikai rendszerek </w:t>
            </w:r>
          </w:p>
          <w:p w14:paraId="52575AD4" w14:textId="77777777" w:rsidR="000266D8" w:rsidRPr="000266D8" w:rsidRDefault="000266D8" w:rsidP="000266D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</w:tcPr>
          <w:p w14:paraId="7C444A68" w14:textId="77777777" w:rsidR="000266D8" w:rsidRPr="000266D8" w:rsidRDefault="000266D8" w:rsidP="000266D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66D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Szabályszerűségi ellenőrzés</w:t>
            </w:r>
          </w:p>
        </w:tc>
        <w:tc>
          <w:tcPr>
            <w:tcW w:w="1768" w:type="dxa"/>
          </w:tcPr>
          <w:p w14:paraId="62E77E5A" w14:textId="77777777" w:rsidR="000266D8" w:rsidRPr="000266D8" w:rsidRDefault="000266D8" w:rsidP="000266D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266D8">
              <w:rPr>
                <w:rFonts w:ascii="Arial" w:eastAsia="Calibri" w:hAnsi="Arial" w:cs="Arial"/>
                <w:sz w:val="22"/>
                <w:szCs w:val="22"/>
                <w:lang w:eastAsia="en-US"/>
              </w:rPr>
              <w:t>Csabdi Község Önkormányzat</w:t>
            </w:r>
          </w:p>
          <w:p w14:paraId="65E72539" w14:textId="77777777" w:rsidR="000266D8" w:rsidRPr="000266D8" w:rsidRDefault="000266D8" w:rsidP="000266D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F8BF670" w14:textId="77777777" w:rsidR="000266D8" w:rsidRPr="000266D8" w:rsidRDefault="000266D8" w:rsidP="000266D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677A14C1" w14:textId="77777777" w:rsidR="000266D8" w:rsidRPr="000266D8" w:rsidRDefault="000266D8" w:rsidP="000266D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266D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2025. III.</w:t>
            </w:r>
          </w:p>
          <w:p w14:paraId="517B29DF" w14:textId="77777777" w:rsidR="000266D8" w:rsidRPr="000266D8" w:rsidRDefault="000266D8" w:rsidP="000266D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266D8">
              <w:rPr>
                <w:rFonts w:ascii="Arial" w:eastAsia="Calibri" w:hAnsi="Arial" w:cs="Arial"/>
                <w:sz w:val="22"/>
                <w:szCs w:val="22"/>
                <w:lang w:eastAsia="en-US"/>
              </w:rPr>
              <w:t>negyedév</w:t>
            </w:r>
          </w:p>
          <w:p w14:paraId="7D023037" w14:textId="77777777" w:rsidR="000266D8" w:rsidRPr="000266D8" w:rsidRDefault="000266D8" w:rsidP="000266D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800B6E0" w14:textId="77777777" w:rsidR="000266D8" w:rsidRPr="000266D8" w:rsidRDefault="000266D8" w:rsidP="000266D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266D8">
              <w:rPr>
                <w:rFonts w:ascii="Arial" w:eastAsia="Calibri" w:hAnsi="Arial" w:cs="Arial"/>
                <w:sz w:val="22"/>
                <w:szCs w:val="22"/>
                <w:lang w:eastAsia="en-US"/>
              </w:rPr>
              <w:t>Jelentés készítés határideje: 2025. szeptember</w:t>
            </w:r>
          </w:p>
        </w:tc>
        <w:tc>
          <w:tcPr>
            <w:tcW w:w="1702" w:type="dxa"/>
          </w:tcPr>
          <w:p w14:paraId="2E7483D2" w14:textId="77777777" w:rsidR="000266D8" w:rsidRPr="000266D8" w:rsidRDefault="000266D8" w:rsidP="000266D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266D8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</w:tr>
    </w:tbl>
    <w:p w14:paraId="47DD1BEE" w14:textId="77777777" w:rsidR="000266D8" w:rsidRPr="000266D8" w:rsidRDefault="000266D8" w:rsidP="000266D8">
      <w:pPr>
        <w:jc w:val="left"/>
        <w:rPr>
          <w:rFonts w:ascii="Arial" w:eastAsia="Calibri" w:hAnsi="Arial" w:cs="Arial"/>
          <w:lang w:eastAsia="en-US"/>
        </w:rPr>
      </w:pPr>
    </w:p>
    <w:p w14:paraId="08855314" w14:textId="77777777" w:rsidR="000266D8" w:rsidRPr="000266D8" w:rsidRDefault="000266D8" w:rsidP="000266D8">
      <w:pPr>
        <w:tabs>
          <w:tab w:val="left" w:pos="708"/>
          <w:tab w:val="center" w:pos="4536"/>
          <w:tab w:val="right" w:pos="9072"/>
        </w:tabs>
        <w:rPr>
          <w:rFonts w:eastAsia="Calibri"/>
          <w:sz w:val="20"/>
          <w:szCs w:val="20"/>
          <w:lang w:eastAsia="en-US"/>
        </w:rPr>
      </w:pPr>
      <w:r w:rsidRPr="000266D8">
        <w:rPr>
          <w:rFonts w:ascii="Arial" w:eastAsia="Calibri" w:hAnsi="Arial" w:cs="Arial"/>
          <w:i/>
          <w:sz w:val="20"/>
          <w:szCs w:val="20"/>
          <w:lang w:eastAsia="en-US"/>
        </w:rPr>
        <w:t>Tanácsadó tevékenységre tervezett kapacitás</w:t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>: megbízó igényei szerint</w:t>
      </w:r>
    </w:p>
    <w:p w14:paraId="7DD0E307" w14:textId="77777777" w:rsidR="000266D8" w:rsidRPr="000266D8" w:rsidRDefault="000266D8" w:rsidP="000266D8">
      <w:pPr>
        <w:tabs>
          <w:tab w:val="left" w:pos="708"/>
          <w:tab w:val="center" w:pos="4536"/>
          <w:tab w:val="right" w:pos="907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0266D8">
        <w:rPr>
          <w:rFonts w:ascii="Arial" w:eastAsia="Calibri" w:hAnsi="Arial" w:cs="Arial"/>
          <w:i/>
          <w:sz w:val="20"/>
          <w:szCs w:val="20"/>
          <w:lang w:eastAsia="en-US"/>
        </w:rPr>
        <w:t>Soron kívüli ellenőrzésekre tervezett kapacitás</w:t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>: megbízó igényei szerint</w:t>
      </w:r>
    </w:p>
    <w:p w14:paraId="51A28FA8" w14:textId="77777777" w:rsidR="000266D8" w:rsidRPr="000266D8" w:rsidRDefault="000266D8" w:rsidP="000266D8">
      <w:pPr>
        <w:tabs>
          <w:tab w:val="left" w:pos="708"/>
          <w:tab w:val="center" w:pos="4536"/>
          <w:tab w:val="right" w:pos="907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0266D8">
        <w:rPr>
          <w:rFonts w:ascii="Arial" w:eastAsia="Calibri" w:hAnsi="Arial" w:cs="Arial"/>
          <w:i/>
          <w:sz w:val="20"/>
          <w:szCs w:val="20"/>
          <w:lang w:eastAsia="en-US"/>
        </w:rPr>
        <w:t>Képzésekre tervezett kapacitás</w:t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>: külső szolgáltató esetén a belső ellenőrzést végzők képzései önerőből folyamatosan biztosítottak</w:t>
      </w:r>
    </w:p>
    <w:p w14:paraId="646E13A5" w14:textId="77777777" w:rsidR="000266D8" w:rsidRPr="000266D8" w:rsidRDefault="000266D8" w:rsidP="000266D8">
      <w:pPr>
        <w:tabs>
          <w:tab w:val="left" w:pos="708"/>
          <w:tab w:val="center" w:pos="4536"/>
          <w:tab w:val="right" w:pos="9072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0266D8">
        <w:rPr>
          <w:rFonts w:ascii="Arial" w:eastAsia="Calibri" w:hAnsi="Arial" w:cs="Arial"/>
          <w:i/>
          <w:sz w:val="20"/>
          <w:szCs w:val="20"/>
          <w:lang w:eastAsia="en-US"/>
        </w:rPr>
        <w:t>Egyéb tevékenység</w:t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 xml:space="preserve"> pl. a belső ellenőrzési vezető nem ellenőrzési feladatai, teljesítményértékelés, önértékelés, éves ellenőrzési jelentés elkészítése, egyéb adminisztratív feladatok: 2 ellenőri nap</w:t>
      </w:r>
    </w:p>
    <w:p w14:paraId="6DF48531" w14:textId="77777777" w:rsidR="000266D8" w:rsidRPr="000266D8" w:rsidRDefault="000266D8" w:rsidP="000266D8">
      <w:pPr>
        <w:jc w:val="left"/>
        <w:rPr>
          <w:rFonts w:ascii="Arial" w:eastAsia="Calibri" w:hAnsi="Arial" w:cs="Arial"/>
          <w:lang w:eastAsia="en-US"/>
        </w:rPr>
      </w:pPr>
    </w:p>
    <w:p w14:paraId="58A6AA5A" w14:textId="77777777" w:rsidR="000266D8" w:rsidRPr="000266D8" w:rsidRDefault="000266D8" w:rsidP="000266D8">
      <w:pPr>
        <w:jc w:val="left"/>
        <w:rPr>
          <w:rFonts w:ascii="Arial" w:eastAsia="Calibri" w:hAnsi="Arial" w:cs="Arial"/>
          <w:sz w:val="20"/>
          <w:szCs w:val="20"/>
          <w:lang w:eastAsia="en-US"/>
        </w:rPr>
      </w:pPr>
      <w:r w:rsidRPr="000266D8">
        <w:rPr>
          <w:rFonts w:ascii="Arial" w:eastAsia="Calibri" w:hAnsi="Arial" w:cs="Arial"/>
          <w:sz w:val="20"/>
          <w:szCs w:val="20"/>
          <w:lang w:eastAsia="en-US"/>
        </w:rPr>
        <w:t>Készítette:</w:t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  <w:t>Jóváhagyta:</w:t>
      </w:r>
    </w:p>
    <w:p w14:paraId="0CE21AC9" w14:textId="77777777" w:rsidR="000266D8" w:rsidRPr="000266D8" w:rsidRDefault="000266D8" w:rsidP="000266D8">
      <w:pPr>
        <w:ind w:left="1416" w:firstLine="708"/>
        <w:jc w:val="left"/>
        <w:rPr>
          <w:rFonts w:ascii="Arial" w:eastAsia="Calibri" w:hAnsi="Arial" w:cs="Arial"/>
          <w:sz w:val="20"/>
          <w:szCs w:val="20"/>
          <w:lang w:eastAsia="en-US"/>
        </w:rPr>
      </w:pP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592A4D8F" w14:textId="77777777" w:rsidR="000266D8" w:rsidRPr="000266D8" w:rsidRDefault="000266D8" w:rsidP="000266D8">
      <w:pPr>
        <w:jc w:val="left"/>
        <w:rPr>
          <w:rFonts w:ascii="Arial" w:eastAsia="Calibri" w:hAnsi="Arial" w:cs="Arial"/>
          <w:sz w:val="20"/>
          <w:szCs w:val="20"/>
          <w:lang w:eastAsia="en-US"/>
        </w:rPr>
      </w:pP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46EE5E29" w14:textId="77777777" w:rsidR="000266D8" w:rsidRPr="000266D8" w:rsidRDefault="000266D8" w:rsidP="000266D8">
      <w:pPr>
        <w:jc w:val="lef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266D8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  </w:t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proofErr w:type="gramStart"/>
      <w:r w:rsidRPr="000266D8">
        <w:rPr>
          <w:rFonts w:ascii="Arial" w:eastAsia="Calibri" w:hAnsi="Arial" w:cs="Arial"/>
          <w:sz w:val="20"/>
          <w:szCs w:val="20"/>
          <w:lang w:eastAsia="en-US"/>
        </w:rPr>
        <w:t>belső</w:t>
      </w:r>
      <w:proofErr w:type="gramEnd"/>
      <w:r w:rsidRPr="000266D8">
        <w:rPr>
          <w:rFonts w:ascii="Arial" w:eastAsia="Calibri" w:hAnsi="Arial" w:cs="Arial"/>
          <w:sz w:val="20"/>
          <w:szCs w:val="20"/>
          <w:lang w:eastAsia="en-US"/>
        </w:rPr>
        <w:t xml:space="preserve"> ellenőrzési vezető</w:t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</w:r>
      <w:r w:rsidRPr="000266D8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jegyző</w:t>
      </w:r>
    </w:p>
    <w:p w14:paraId="419F245C" w14:textId="77777777" w:rsidR="000266D8" w:rsidRPr="000266D8" w:rsidRDefault="000266D8" w:rsidP="000266D8">
      <w:pPr>
        <w:jc w:val="left"/>
        <w:rPr>
          <w:rFonts w:ascii="Arial" w:eastAsia="Calibri" w:hAnsi="Arial" w:cs="Arial"/>
          <w:b/>
          <w:sz w:val="20"/>
          <w:szCs w:val="20"/>
          <w:lang w:eastAsia="en-US"/>
        </w:rPr>
        <w:sectPr w:rsidR="000266D8" w:rsidRPr="000266D8" w:rsidSect="00234AF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ED5C423" w14:textId="64A12C2B" w:rsidR="000266D8" w:rsidRPr="000266D8" w:rsidRDefault="000266D8" w:rsidP="00E225A4">
      <w:pPr>
        <w:pStyle w:val="Textbody"/>
        <w:spacing w:after="0"/>
        <w:jc w:val="right"/>
        <w:rPr>
          <w:rFonts w:ascii="Times New Roman" w:hAnsi="Times New Roman" w:cs="Times New Roman"/>
          <w:bCs/>
          <w:i/>
          <w:u w:val="single"/>
        </w:rPr>
      </w:pPr>
    </w:p>
    <w:sectPr w:rsidR="000266D8" w:rsidRPr="000266D8" w:rsidSect="000266D8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04569" w14:textId="77777777" w:rsidR="008344C0" w:rsidRDefault="008344C0" w:rsidP="00655C85">
      <w:r>
        <w:separator/>
      </w:r>
    </w:p>
  </w:endnote>
  <w:endnote w:type="continuationSeparator" w:id="0">
    <w:p w14:paraId="220E3E61" w14:textId="77777777" w:rsidR="008344C0" w:rsidRDefault="008344C0" w:rsidP="0065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848213"/>
      <w:docPartObj>
        <w:docPartGallery w:val="Page Numbers (Bottom of Page)"/>
        <w:docPartUnique/>
      </w:docPartObj>
    </w:sdtPr>
    <w:sdtEndPr/>
    <w:sdtContent>
      <w:p w14:paraId="079F9CBB" w14:textId="3B11DC5C" w:rsidR="00C01998" w:rsidRDefault="00C0199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469">
          <w:rPr>
            <w:noProof/>
          </w:rPr>
          <w:t>3</w:t>
        </w:r>
        <w:r>
          <w:fldChar w:fldCharType="end"/>
        </w:r>
      </w:p>
    </w:sdtContent>
  </w:sdt>
  <w:p w14:paraId="0314F012" w14:textId="77777777" w:rsidR="00C01998" w:rsidRDefault="00C0199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F255F" w14:textId="77777777" w:rsidR="008344C0" w:rsidRDefault="008344C0" w:rsidP="00655C85">
      <w:r>
        <w:separator/>
      </w:r>
    </w:p>
  </w:footnote>
  <w:footnote w:type="continuationSeparator" w:id="0">
    <w:p w14:paraId="3ADF205A" w14:textId="77777777" w:rsidR="008344C0" w:rsidRDefault="008344C0" w:rsidP="00655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7F97A" w14:textId="6754E693" w:rsidR="00655C85" w:rsidRDefault="00655C85">
    <w:pPr>
      <w:pStyle w:val="lfej"/>
      <w:jc w:val="right"/>
    </w:pPr>
  </w:p>
  <w:p w14:paraId="49F01A03" w14:textId="77777777" w:rsidR="00655C85" w:rsidRDefault="00655C8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5E23"/>
    <w:multiLevelType w:val="hybridMultilevel"/>
    <w:tmpl w:val="BF2A3DFA"/>
    <w:lvl w:ilvl="0" w:tplc="7562B2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08"/>
    <w:rsid w:val="000266D8"/>
    <w:rsid w:val="000409F5"/>
    <w:rsid w:val="00045C88"/>
    <w:rsid w:val="00096D1B"/>
    <w:rsid w:val="00166469"/>
    <w:rsid w:val="00173FBC"/>
    <w:rsid w:val="001C2465"/>
    <w:rsid w:val="001F7055"/>
    <w:rsid w:val="00301B96"/>
    <w:rsid w:val="003812DF"/>
    <w:rsid w:val="00394505"/>
    <w:rsid w:val="003C0E64"/>
    <w:rsid w:val="003D3835"/>
    <w:rsid w:val="003E725B"/>
    <w:rsid w:val="00430DAD"/>
    <w:rsid w:val="004A11D1"/>
    <w:rsid w:val="004B22AB"/>
    <w:rsid w:val="005B5A36"/>
    <w:rsid w:val="005C27F6"/>
    <w:rsid w:val="00655C85"/>
    <w:rsid w:val="00696E08"/>
    <w:rsid w:val="00765FC8"/>
    <w:rsid w:val="007B2B0E"/>
    <w:rsid w:val="007F5EE2"/>
    <w:rsid w:val="008344C0"/>
    <w:rsid w:val="00842A1D"/>
    <w:rsid w:val="008A1A2F"/>
    <w:rsid w:val="008C2C52"/>
    <w:rsid w:val="008D470E"/>
    <w:rsid w:val="00A71C65"/>
    <w:rsid w:val="00AF56EA"/>
    <w:rsid w:val="00B15D76"/>
    <w:rsid w:val="00B41841"/>
    <w:rsid w:val="00C01998"/>
    <w:rsid w:val="00C7781D"/>
    <w:rsid w:val="00C8223E"/>
    <w:rsid w:val="00C93033"/>
    <w:rsid w:val="00CC1BD7"/>
    <w:rsid w:val="00D21E2A"/>
    <w:rsid w:val="00D47321"/>
    <w:rsid w:val="00D7235A"/>
    <w:rsid w:val="00D814A1"/>
    <w:rsid w:val="00DF49A1"/>
    <w:rsid w:val="00E029E8"/>
    <w:rsid w:val="00E225A4"/>
    <w:rsid w:val="00E46FEE"/>
    <w:rsid w:val="00E569C4"/>
    <w:rsid w:val="00E9144B"/>
    <w:rsid w:val="00E9323B"/>
    <w:rsid w:val="00F06D41"/>
    <w:rsid w:val="00F27CBC"/>
    <w:rsid w:val="00FA23BB"/>
    <w:rsid w:val="00FD5F8D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FBC5"/>
  <w15:docId w15:val="{2AB70C02-75C8-4F86-92AF-416438B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6E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96E08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hu-HU"/>
    </w:rPr>
  </w:style>
  <w:style w:type="paragraph" w:customStyle="1" w:styleId="Textbody">
    <w:name w:val="Text body"/>
    <w:basedOn w:val="Standard"/>
    <w:rsid w:val="00696E08"/>
    <w:pPr>
      <w:spacing w:after="120"/>
    </w:pPr>
    <w:rPr>
      <w:rFonts w:ascii="Thorndale" w:eastAsia="Andale Sans UI" w:hAnsi="Thorndale" w:cs="Mangal"/>
      <w:lang w:eastAsia="zh-CN" w:bidi="hi-IN"/>
    </w:rPr>
  </w:style>
  <w:style w:type="paragraph" w:customStyle="1" w:styleId="cf0agj">
    <w:name w:val="cf0 agj"/>
    <w:basedOn w:val="Norml"/>
    <w:rsid w:val="004A11D1"/>
    <w:pPr>
      <w:spacing w:after="240" w:line="405" w:lineRule="atLeast"/>
      <w:jc w:val="left"/>
    </w:pPr>
    <w:rPr>
      <w:rFonts w:ascii="Fira Sans" w:hAnsi="Fira Sans"/>
      <w:color w:val="474747"/>
      <w:sz w:val="27"/>
      <w:szCs w:val="27"/>
    </w:rPr>
  </w:style>
  <w:style w:type="paragraph" w:customStyle="1" w:styleId="Listaszerbekezds1">
    <w:name w:val="Listaszerű bekezdés1"/>
    <w:basedOn w:val="Norml"/>
    <w:rsid w:val="007F5EE2"/>
    <w:pPr>
      <w:ind w:left="720"/>
      <w:jc w:val="left"/>
    </w:pPr>
    <w:rPr>
      <w:rFonts w:eastAsia="Calibri"/>
      <w:sz w:val="20"/>
      <w:szCs w:val="20"/>
      <w:lang w:eastAsia="ar-SA"/>
    </w:rPr>
  </w:style>
  <w:style w:type="paragraph" w:styleId="NormlWeb">
    <w:name w:val="Normal (Web)"/>
    <w:basedOn w:val="Norml"/>
    <w:rsid w:val="00D47321"/>
    <w:pPr>
      <w:spacing w:before="100" w:beforeAutospacing="1" w:after="100" w:afterAutospacing="1"/>
      <w:jc w:val="left"/>
    </w:pPr>
    <w:rPr>
      <w:rFonts w:eastAsia="Calibri"/>
    </w:rPr>
  </w:style>
  <w:style w:type="paragraph" w:styleId="Cm">
    <w:name w:val="Title"/>
    <w:basedOn w:val="Norml"/>
    <w:link w:val="CmChar"/>
    <w:qFormat/>
    <w:rsid w:val="00D47321"/>
    <w:pPr>
      <w:jc w:val="center"/>
    </w:pPr>
    <w:rPr>
      <w:rFonts w:ascii="Tahoma" w:eastAsia="Calibri" w:hAnsi="Tahoma" w:cs="Tahoma"/>
      <w:b/>
      <w:bCs/>
      <w:sz w:val="28"/>
      <w:szCs w:val="28"/>
    </w:rPr>
  </w:style>
  <w:style w:type="character" w:customStyle="1" w:styleId="CmChar">
    <w:name w:val="Cím Char"/>
    <w:basedOn w:val="Bekezdsalapbettpusa"/>
    <w:link w:val="Cm"/>
    <w:rsid w:val="00D47321"/>
    <w:rPr>
      <w:rFonts w:ascii="Tahoma" w:eastAsia="Calibri" w:hAnsi="Tahoma" w:cs="Tahoma"/>
      <w:b/>
      <w:bCs/>
      <w:sz w:val="28"/>
      <w:szCs w:val="28"/>
      <w:lang w:eastAsia="hu-HU"/>
    </w:rPr>
  </w:style>
  <w:style w:type="paragraph" w:customStyle="1" w:styleId="Listaszerbekezds2">
    <w:name w:val="Listaszerű bekezdés2"/>
    <w:basedOn w:val="Norml"/>
    <w:rsid w:val="00D47321"/>
    <w:pPr>
      <w:ind w:left="720"/>
      <w:jc w:val="left"/>
    </w:pPr>
    <w:rPr>
      <w:rFonts w:eastAsia="Calibri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655C8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55C8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55C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55C8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199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1998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D814A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D8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0266D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664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Gyöngyi</cp:lastModifiedBy>
  <cp:revision>22</cp:revision>
  <cp:lastPrinted>2022-11-22T09:59:00Z</cp:lastPrinted>
  <dcterms:created xsi:type="dcterms:W3CDTF">2021-11-23T09:44:00Z</dcterms:created>
  <dcterms:modified xsi:type="dcterms:W3CDTF">2024-12-10T08:54:00Z</dcterms:modified>
</cp:coreProperties>
</file>