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C86D1" w14:textId="5DE4E572" w:rsidR="006F5129" w:rsidRPr="00C30218" w:rsidRDefault="009B5A9C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6F5129" w:rsidRPr="00C3021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3ACF378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04F984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2E51C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A7A11FA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8108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C8C043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28B6B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99E8750" w14:textId="77777777" w:rsidR="006F5129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5371D79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E728939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B070727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7AA4CE5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B54ABFC" w14:textId="77777777" w:rsidR="00A742F9" w:rsidRPr="00C30218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1B9D4B7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224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A7EA97C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C30218"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838F96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CC59C58" w14:textId="70233FA7" w:rsidR="006F5129" w:rsidRPr="00C30218" w:rsidRDefault="00E63175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Csabdi</w:t>
      </w:r>
      <w:r w:rsidR="001B032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 w:rsidR="006F5129" w:rsidRPr="00C3021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240BBC54" w14:textId="67CDDE89" w:rsidR="001B0322" w:rsidRDefault="00D5265F" w:rsidP="00B86C37">
      <w:pPr>
        <w:suppressAutoHyphens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202</w:t>
      </w:r>
      <w:r w:rsidR="003104E4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3</w:t>
      </w: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. </w:t>
      </w:r>
      <w:r w:rsidR="003D5356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október 19</w:t>
      </w:r>
      <w:r w:rsidR="00EC4A1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.</w:t>
      </w:r>
      <w:r w:rsidR="00B86C37" w:rsidRPr="00B86C3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napjára összehívott </w:t>
      </w:r>
    </w:p>
    <w:p w14:paraId="7144AC9E" w14:textId="01BDB0DF" w:rsidR="006F5129" w:rsidRPr="00C30218" w:rsidRDefault="001B0322" w:rsidP="00B86C37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proofErr w:type="gramStart"/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soros</w:t>
      </w:r>
      <w:proofErr w:type="gramEnd"/>
      <w:r w:rsidR="00A742F9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,</w:t>
      </w: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B86C37" w:rsidRPr="00B86C3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nyílt ülésére</w:t>
      </w:r>
    </w:p>
    <w:p w14:paraId="729F1BE3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CFDC248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1336E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22CE66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F8EB0CA" w14:textId="77777777" w:rsidR="006F5129" w:rsidRPr="00C30218" w:rsidRDefault="006F5129" w:rsidP="00B768EA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</w:t>
      </w:r>
      <w:r w:rsidR="00B768EA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00210CE7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F8B36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606C3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C7467CB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8BEC6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9BF5740" w14:textId="77777777" w:rsidR="00607640" w:rsidRDefault="006F5129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="00607640" w:rsidRPr="006076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6C831D3F" w14:textId="77777777" w:rsidR="00607640" w:rsidRDefault="00607640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</w:p>
    <w:p w14:paraId="7D05E269" w14:textId="4EBCE30B" w:rsidR="006F5129" w:rsidRPr="00607640" w:rsidRDefault="00E63175" w:rsidP="00E63175">
      <w:pPr>
        <w:pStyle w:val="Listaszerbekezds"/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Csabdi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Község Önkormányzat Képviselő-testületének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Pr="00E63175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6/2018</w:t>
      </w:r>
      <w:r w:rsidR="008774E4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.</w:t>
      </w:r>
      <w:r w:rsidRPr="00E63175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(VI.</w:t>
      </w:r>
      <w:r w:rsidR="008774E4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Pr="00E63175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1.)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önkormányzati rendelete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az Önkormányzat Szervezeti és Működési Szabályzatáról</w:t>
      </w:r>
    </w:p>
    <w:p w14:paraId="65CBBEF8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46A0E6D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03B85FBE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33D9DF7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7DE1F16E" w14:textId="77777777" w:rsidR="006F5129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FF80DF5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4A3C59B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6174DA44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668B3DFB" w14:textId="77777777" w:rsidR="00C32910" w:rsidRPr="00C30218" w:rsidRDefault="00C32910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AE65A23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521CDF15" w14:textId="32E8FB54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proofErr w:type="spellStart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Huszárovics</w:t>
      </w:r>
      <w:proofErr w:type="spellEnd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Antal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14:paraId="38A717D3" w14:textId="3764D33C" w:rsidR="00907E59" w:rsidRPr="00C30218" w:rsidRDefault="006F5129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Dr. </w:t>
      </w:r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Sisa András </w:t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</w:t>
      </w:r>
    </w:p>
    <w:p w14:paraId="7D49C268" w14:textId="3196E192" w:rsidR="00B768EA" w:rsidRPr="00C30218" w:rsidRDefault="00B768EA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Baloghné </w:t>
      </w:r>
      <w:proofErr w:type="spellStart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Zsolnin</w:t>
      </w:r>
      <w:proofErr w:type="spellEnd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Klára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  <w:r w:rsidR="0060764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igazgatási ügyintéző</w:t>
      </w:r>
    </w:p>
    <w:p w14:paraId="11B3F7EF" w14:textId="77777777" w:rsidR="006F5129" w:rsidRPr="00C30218" w:rsidRDefault="006F5129" w:rsidP="00907E59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Freész Józsefné </w:t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jegyzőkönyvvezető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</w:p>
    <w:p w14:paraId="1025ED13" w14:textId="77777777" w:rsidR="006F5129" w:rsidRDefault="006F5129" w:rsidP="001B0322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lastRenderedPageBreak/>
        <w:t>Tisztelt Képviselő-testület!</w:t>
      </w:r>
    </w:p>
    <w:p w14:paraId="123A7D22" w14:textId="77777777" w:rsidR="003E08B8" w:rsidRDefault="003E08B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8DF4BFA" w14:textId="77777777" w:rsidR="003E08B8" w:rsidRDefault="003E08B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04A6A8" w14:textId="77777777" w:rsidR="00C30218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eseményeiről:</w:t>
      </w:r>
    </w:p>
    <w:p w14:paraId="3F7A29B6" w14:textId="77777777" w:rsidR="00C30218" w:rsidRDefault="00C30218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83DD404" w14:textId="77777777" w:rsidR="005B64E8" w:rsidRDefault="005B64E8" w:rsidP="005B64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szóbeli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! </w:t>
      </w:r>
    </w:p>
    <w:p w14:paraId="5972B2B9" w14:textId="77777777" w:rsidR="003E08B8" w:rsidRDefault="003E08B8" w:rsidP="005B64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69D4EC2" w14:textId="77777777" w:rsidR="005B64E8" w:rsidRPr="005B64E8" w:rsidRDefault="005B64E8" w:rsidP="005B64E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533B342" w14:textId="77777777" w:rsidR="006F5129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Tájékoztató a</w:t>
      </w:r>
      <w:r w:rsidR="00CF70D9" w:rsidRPr="00EF63EF">
        <w:rPr>
          <w:rFonts w:ascii="Times New Roman" w:hAnsi="Times New Roman"/>
          <w:b/>
          <w:i/>
          <w:sz w:val="24"/>
          <w:szCs w:val="24"/>
        </w:rPr>
        <w:t xml:space="preserve"> lejárt határidejű határozatok teljesüléséről:</w:t>
      </w:r>
    </w:p>
    <w:p w14:paraId="5B70E3AF" w14:textId="77777777" w:rsidR="00B60886" w:rsidRPr="00C30218" w:rsidRDefault="00B60886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061"/>
        <w:gridCol w:w="3021"/>
      </w:tblGrid>
      <w:tr w:rsidR="00B60886" w:rsidRPr="00C97076" w14:paraId="6F5C008E" w14:textId="77777777" w:rsidTr="007F210B">
        <w:tc>
          <w:tcPr>
            <w:tcW w:w="2122" w:type="dxa"/>
            <w:shd w:val="clear" w:color="auto" w:fill="D9D9D9"/>
            <w:vAlign w:val="center"/>
          </w:tcPr>
          <w:p w14:paraId="14DBA265" w14:textId="77777777" w:rsidR="00B60886" w:rsidRPr="00C97076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7076">
              <w:rPr>
                <w:rFonts w:ascii="Times New Roman" w:hAnsi="Times New Roman"/>
                <w:b/>
                <w:i/>
                <w:sz w:val="24"/>
                <w:szCs w:val="24"/>
              </w:rPr>
              <w:t>HATÁROZAT SZÁMA</w:t>
            </w:r>
          </w:p>
        </w:tc>
        <w:tc>
          <w:tcPr>
            <w:tcW w:w="4061" w:type="dxa"/>
            <w:shd w:val="clear" w:color="auto" w:fill="D9D9D9"/>
            <w:vAlign w:val="center"/>
          </w:tcPr>
          <w:p w14:paraId="48F1ACCC" w14:textId="77777777" w:rsidR="00B60886" w:rsidRPr="00C97076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7076">
              <w:rPr>
                <w:rFonts w:ascii="Times New Roman" w:hAnsi="Times New Roman"/>
                <w:b/>
                <w:i/>
                <w:sz w:val="24"/>
                <w:szCs w:val="24"/>
              </w:rPr>
              <w:t>TÁRGY</w:t>
            </w:r>
          </w:p>
        </w:tc>
        <w:tc>
          <w:tcPr>
            <w:tcW w:w="3021" w:type="dxa"/>
            <w:shd w:val="clear" w:color="auto" w:fill="D9D9D9"/>
            <w:vAlign w:val="center"/>
          </w:tcPr>
          <w:p w14:paraId="7A7ED91C" w14:textId="77777777" w:rsidR="00B60886" w:rsidRPr="00C97076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7076">
              <w:rPr>
                <w:rFonts w:ascii="Times New Roman" w:hAnsi="Times New Roman"/>
                <w:b/>
                <w:i/>
                <w:sz w:val="24"/>
                <w:szCs w:val="24"/>
              </w:rPr>
              <w:t>MEGJEGYZÉS</w:t>
            </w:r>
          </w:p>
        </w:tc>
      </w:tr>
      <w:tr w:rsidR="0013037A" w:rsidRPr="0013037A" w14:paraId="318DA7BA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A556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48/2023.(V.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DA4A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2113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783C3654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4B89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49/2023.(V.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CC1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Csabdi község közrendjéről és közbiztonságáról szóló 2022. évi beszámolóról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949D" w14:textId="5E89ABC3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A határozatban foglaltak teljesültek. Bicske </w:t>
            </w:r>
            <w:r w:rsidR="007E375A" w:rsidRPr="0013037A">
              <w:rPr>
                <w:rFonts w:ascii="Times New Roman" w:hAnsi="Times New Roman"/>
                <w:i/>
                <w:sz w:val="24"/>
                <w:szCs w:val="24"/>
              </w:rPr>
              <w:t>Rendőrkapitányság</w:t>
            </w: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 részére a határozat kivonat megküldésre került.</w:t>
            </w:r>
          </w:p>
        </w:tc>
      </w:tr>
      <w:tr w:rsidR="0013037A" w:rsidRPr="0013037A" w14:paraId="7EEEF870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38EA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50/2023.(V.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4159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Polgármester beszámolója, tájékoztató a két ülés között eltelt időszak fontosabb eseményeiről, a lejárt határidejű határozat teljesüléséről, valamint az átruházott hatáskörben hozott határozatokról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D318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647CDC7F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CDC9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51/2023.(V.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5D7A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„Csabdi községért” elnevezésű közérdekű kötelezettségvállalás szervezéséről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F9C6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308E6B75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DD7D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52/2023.(V.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C6B8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Környezetvédelmi Alap 2023. évi felhasználásáról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7788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2B1D0BFF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332E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53/2023.(V.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5716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Felcsúti Közös Önkormányzati Hivatal 2023. évi költségvetésének módosításáról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A5A2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340E0729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0ECE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54/2023.(V.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AE29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Felcsúti Közös Önkormányzati Hivatal 2022. évi zárszámadás elfogadásáról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0CA6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6C35041A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74FB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55/2023.(V.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86CB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2022. évi belső ellenőrzési tevékenységről szóló jelentés elfogadásáról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E9C5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0F6C35EA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5BF8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56/2023.(V.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231F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Csabdi Község Önkormányzat 2022. évi vagyonkimutatásának elfogadásáról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1090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6BF832F2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FE11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57/2023.(V.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A486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belső kontrollrendszerről szóló nyilatkozat jóváhagyásáról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740E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52330531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6367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58/2023.(V.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3911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Csabdi Község Önkormányzat gyermekjóléti és gyermekvédelmi </w:t>
            </w:r>
            <w:r w:rsidRPr="0013037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feladatainak 2022. évi ellátásáról szóló átfogó értékelésről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0211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A határozatban foglaltak teljesültek. FMK </w:t>
            </w:r>
            <w:r w:rsidRPr="0013037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Gyámhivatal részére a határozat kivonat megküldésre került.</w:t>
            </w:r>
          </w:p>
        </w:tc>
      </w:tr>
      <w:tr w:rsidR="0013037A" w:rsidRPr="0013037A" w14:paraId="6B85DFDC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F96D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59/2023.(V.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8F28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Beszámoló a Tatabányai Hivatásos </w:t>
            </w:r>
            <w:proofErr w:type="spellStart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Tűzoltóparancsnokság</w:t>
            </w:r>
            <w:proofErr w:type="spellEnd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 2022. évi tevékenységéről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D316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A határozatban foglaltak teljesültek. A </w:t>
            </w:r>
            <w:proofErr w:type="spellStart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Tűzoltóparancsnokság</w:t>
            </w:r>
            <w:proofErr w:type="spellEnd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 részére a határozat kivonat megküldésre került.</w:t>
            </w:r>
          </w:p>
        </w:tc>
      </w:tr>
      <w:tr w:rsidR="0013037A" w:rsidRPr="0013037A" w14:paraId="4EAFEB77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F835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60/2023.(V.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B157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Bicskei Önkormányzati Tűzoltóság támogatásáról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3744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Bicskei Önkormányzati Tűzoltóság részére a kivonat megküldésre került. A támogatói megállapodás aláírása megtörtént.</w:t>
            </w:r>
          </w:p>
        </w:tc>
      </w:tr>
      <w:tr w:rsidR="0013037A" w:rsidRPr="0013037A" w14:paraId="2C7EFDC5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242C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61/2023.(V.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9410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Szita Károly Kaposvár Megyei Jogú Város Polgármestere, a Megyei Jogú Városok Szövetségének elnöke kezdeményezésének támogatásáról, az orosz-ukrán háború egyéves évfordulójáról szóló 5/2023.(III.31) OGY határozathoz való csatlakozásról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5E8C0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16C27767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3753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62/2023.(V.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2CF1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az Önkormányzat beszerzési szabályzatáról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DF76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403A3378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7379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63/2023.(V.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C69E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az önkormányzat kormányzati funkció kódjainak módosításáról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772F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26823D7A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5976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64/2023.(VI.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E43A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4F2C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3DFFCC2D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39C6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65/2023.(VI.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5391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TOP-1.4.1-19-FE1-2019-00006. azonosítószámú Új bölcsőde létesítése Csabdi Községben című pályázatból megvalósuló építési beruházás kivitelező kiválasztásáról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DE95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szerződés aláírása megtörtént.</w:t>
            </w:r>
          </w:p>
        </w:tc>
      </w:tr>
      <w:tr w:rsidR="0013037A" w:rsidRPr="0013037A" w14:paraId="2B623D5A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CB7F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66/2023.(VI. 26.)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9F7A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EB14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78F4BD83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6C6D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67/2023.(VI. 26.)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7D6B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TOP-1.4.1-19-FE1-2019-00006. azonosítószámú Új bölcsőde létesítése Csabdi Községben című pályázat költségnövekmény igénybejelentés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5A65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MÁK felé az igénylés benyújtásra került.</w:t>
            </w:r>
          </w:p>
        </w:tc>
      </w:tr>
      <w:tr w:rsidR="0013037A" w:rsidRPr="0013037A" w14:paraId="31849976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4F36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68/2023.(VI. 26.)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B7EF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a Magyar Falu Program keretében az „Önkormányzati temetők infrastrukturális fejlesztése” című MFP-ÖTIF/2022. kódszámú pályázaton </w:t>
            </w:r>
            <w:r w:rsidRPr="0013037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a Csabdi, </w:t>
            </w:r>
            <w:proofErr w:type="spellStart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Vasztélyi</w:t>
            </w:r>
            <w:proofErr w:type="spellEnd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 ravatalozó felújítására vállalkozó kiválasztásáról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4C8E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A határozatban foglaltak teljesültek. A vállalkozási </w:t>
            </w:r>
            <w:r w:rsidRPr="0013037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szerződés aláírása megtörtént.</w:t>
            </w:r>
          </w:p>
        </w:tc>
      </w:tr>
      <w:tr w:rsidR="0013037A" w:rsidRPr="0013037A" w14:paraId="2475FE92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0E59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69/2023.(VI. 26.)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34EF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Csabdi Könyvtári, Információs és Közösségi Hely nyitva tartásáról szóló 47/2023. (V. 9.) határozat visszavonásáról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B568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720FFF04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EBD2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70/2023.(VI. 26.)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CDC0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Csabdi Könyvtári, Információs és Közösségi Hely nyitva tartásáról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1F42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22AE566F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973E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71/2023.(VII.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0CB2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0D70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312723D2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A483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72/2023.(VII.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F44D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Csabdi Község Önkormányzat tulajdonát képező </w:t>
            </w:r>
            <w:proofErr w:type="spellStart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víziközmű</w:t>
            </w:r>
            <w:proofErr w:type="spellEnd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feladatellátási</w:t>
            </w:r>
            <w:proofErr w:type="spellEnd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 kötelezettség és ahhoz kapcsolódó vagyon Magyar Állam részére történő átruházásáról szóló Megállapodásról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2F73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A határozatban foglaltak teljesültek. A határozat kivonat a FEJÉRVÍZ </w:t>
            </w:r>
            <w:proofErr w:type="spellStart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Zrt</w:t>
            </w:r>
            <w:proofErr w:type="spellEnd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. részére megküldésre került.</w:t>
            </w:r>
          </w:p>
        </w:tc>
      </w:tr>
      <w:tr w:rsidR="0013037A" w:rsidRPr="0013037A" w14:paraId="0D2E3214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0F59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73/2023.(VII.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9DEE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Döntés Csabdi Község Helyi Építési Szabályzatának és Szabályozási tervének módosítására vonatkozóan, a Béke út – Szabadság út – Ady Endre utca által határolt területrészre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69B5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határozat kivonat megküldésre került a településtervező és a kérelmező részére.</w:t>
            </w:r>
          </w:p>
        </w:tc>
      </w:tr>
      <w:tr w:rsidR="0013037A" w:rsidRPr="0013037A" w14:paraId="0EF17CF0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DD57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74/2023.(VII. 25.)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35AA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Falugondnok (tanyagondnok) munkaruha-juttatási szabályzatának elfogadásáról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732E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39478460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122C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75/2023.(VIII.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02CB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F34D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3340DE37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2195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76/2023.(VIII.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0847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Feladat-ellátási szerződés módosítása a háziorvosi, házi gyermekorvosi ügyeleti közszolgáltatási kötelező feladat ellátására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59A4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határozat kivonat Bicske Önkormányzata részére megküldésre került.</w:t>
            </w:r>
          </w:p>
        </w:tc>
      </w:tr>
      <w:tr w:rsidR="0013037A" w:rsidRPr="0013037A" w14:paraId="00BC8CDF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5D3F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77/2023.(VIII.22.)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FA67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03F4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7BB67D9E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09C5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78/2023.(VIII.22.)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C4B4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Bicske Kertvárosi Polgárőrséggel kötendő támogatási szerződésről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EF2D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támogatói megállapodás alá-írásra került.</w:t>
            </w:r>
          </w:p>
        </w:tc>
      </w:tr>
      <w:tr w:rsidR="0013037A" w:rsidRPr="0013037A" w14:paraId="233A2082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7021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79/2023.(VIII. 31.)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6726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E962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19473552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CEC8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80/2023.(VIII. 31.)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80EF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TOP-1.4.1-19-FE1-2019-00006. azonosítószámú Új bölcsőde létesítése Csabdi Községben című pályázat visszaadásáról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2618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MÁK felé az intézkedés megtörtént.</w:t>
            </w:r>
          </w:p>
        </w:tc>
      </w:tr>
      <w:tr w:rsidR="0013037A" w:rsidRPr="0013037A" w14:paraId="4D9B5B18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5305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81/2023.(VIII. 31.)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C48E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Döntés Csabdi Község Helyi Építési Szabályzatának és Szabályozási tervének a Béke utca – Szabadság utca – Ady Endre utca által határolt területrészre vonatkozó részének szabályozása tárgyban a 73/2023.(VII.25.) határozat módosításáról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37FA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határozat kivonat megküldésre került a településtervező és a kérelmező részére.</w:t>
            </w:r>
          </w:p>
        </w:tc>
      </w:tr>
      <w:tr w:rsidR="0013037A" w:rsidRPr="0013037A" w14:paraId="71E7B0E2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8980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82/2023.(VIII. 31.)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CEE9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Csabdi Könyvtári, Információs és Közösségi Hely nyitva tartásáról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B191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52784E58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6F71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83/2023.(IX.14.)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2CAC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AE9C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35501E42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5E3B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84/2023.(IX.14.)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FC97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„Önkormányzatok rendkívüli támogatásáról” szóló pályázat benyújtásáról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E9C7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pályázat benyújtása megtörtént.</w:t>
            </w:r>
          </w:p>
        </w:tc>
      </w:tr>
      <w:tr w:rsidR="0013037A" w:rsidRPr="0013037A" w14:paraId="482FFDE8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8ED6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85/2023.(IX.14.)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7ECF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Magyar Falu Program keretében az „Önkormányzati tulajdonban lévő ingatlanok fejlesztése - 2021” című, MFP-ÖTIK/2021/2. kódszámú pályázat keretében kialakított szolgálati lakás hasznosítása - Tóth Anett - Lakáshasználati szerződés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A796" w14:textId="714E265E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A határozatban foglaltak teljesültek. A lakáshasználati szerződés </w:t>
            </w:r>
            <w:r w:rsidR="003D5356" w:rsidRPr="0013037A">
              <w:rPr>
                <w:rFonts w:ascii="Times New Roman" w:hAnsi="Times New Roman"/>
                <w:i/>
                <w:sz w:val="24"/>
                <w:szCs w:val="24"/>
              </w:rPr>
              <w:t>aláírása</w:t>
            </w: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 megtörtént.</w:t>
            </w:r>
          </w:p>
        </w:tc>
      </w:tr>
      <w:tr w:rsidR="0013037A" w:rsidRPr="0013037A" w14:paraId="6E74B9E5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9401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86/2023.(IX.14.)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EBB0" w14:textId="5E22CE9F" w:rsidR="0013037A" w:rsidRPr="0013037A" w:rsidRDefault="0013037A" w:rsidP="003D535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proofErr w:type="spellStart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Bursa</w:t>
            </w:r>
            <w:proofErr w:type="spellEnd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 Hungarica Felsőoktatási Önkormányzati Ösztöndíjpályázat 2024. évi fordulójához történő csatlakozásról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AC8E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Nemzeti Kulturális Támogatáskezelő részére a csatlakozási nyilatkozat megküldésre került.</w:t>
            </w:r>
          </w:p>
        </w:tc>
      </w:tr>
      <w:tr w:rsidR="0013037A" w:rsidRPr="0013037A" w14:paraId="1D521A26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7F34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87/2023.(IX.14.)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AEDA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az iskola felvételi körzetéről, a hátrányos helyzetű gyermekek számáról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CD8B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3568D4D6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F6AC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88/2023.(IX.14.)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20A4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Csabdi, belterületi 90/4, 90/5, 350/2, 350/3, 350/4 helyrajzi számú ingatlanok tulajdonjogának rendezéséről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0CAB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A határozatban foglaltak teljesültek. A Magyar Közút </w:t>
            </w:r>
            <w:proofErr w:type="spellStart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Zrt</w:t>
            </w:r>
            <w:proofErr w:type="spellEnd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. részére a kivonat megküldésre került.</w:t>
            </w:r>
          </w:p>
        </w:tc>
      </w:tr>
      <w:tr w:rsidR="0013037A" w:rsidRPr="0013037A" w14:paraId="4F545800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F1FB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89/2023.(IX.14.)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F4AA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Csabdi 042/59 helyrajzi szám alatti külterület elnevezéséről szóló 25/2022. (II. 10.) határozat visszavonásáról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E65C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Földhivatal részére a kivonat megküldésre került.</w:t>
            </w:r>
          </w:p>
        </w:tc>
      </w:tr>
      <w:tr w:rsidR="0013037A" w:rsidRPr="0013037A" w14:paraId="389B2CE9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C626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90/2023.(IX.14.)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8AF5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a Csabdi 042/59 helyrajzi szám alatti külterület elnevezéséről -" </w:t>
            </w:r>
            <w:proofErr w:type="spellStart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Ligethy</w:t>
            </w:r>
            <w:proofErr w:type="spellEnd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 liget"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82E4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5D41E2DA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B672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91/2023.(IX.14.)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F80C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Csabdi belterület 614 </w:t>
            </w:r>
            <w:proofErr w:type="spellStart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hrsz-ú</w:t>
            </w:r>
            <w:proofErr w:type="spellEnd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, 291/1 </w:t>
            </w:r>
            <w:proofErr w:type="spellStart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hrsz-ú</w:t>
            </w:r>
            <w:proofErr w:type="spellEnd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 terület, valamint a külterület 013/5 </w:t>
            </w:r>
            <w:proofErr w:type="spellStart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hrsz-ú</w:t>
            </w:r>
            <w:proofErr w:type="spellEnd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, 056/5 </w:t>
            </w:r>
            <w:proofErr w:type="spellStart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hrsz-ú</w:t>
            </w:r>
            <w:proofErr w:type="spellEnd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, 056/6 </w:t>
            </w:r>
            <w:proofErr w:type="spellStart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hrsz-ú</w:t>
            </w:r>
            <w:proofErr w:type="spellEnd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, a 0107/4, 0107/7, 0107/8, 0107/9, 0107/10, </w:t>
            </w:r>
            <w:proofErr w:type="spellStart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hrsz-ú</w:t>
            </w:r>
            <w:proofErr w:type="spellEnd"/>
            <w:r w:rsidRPr="0013037A">
              <w:rPr>
                <w:rFonts w:ascii="Times New Roman" w:hAnsi="Times New Roman"/>
                <w:i/>
                <w:sz w:val="24"/>
                <w:szCs w:val="24"/>
              </w:rPr>
              <w:t xml:space="preserve"> területekre vonatkozóan Csabdi Község Településrendezési eszközeinek (HÉSZ) módosításáról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CCE2" w14:textId="785D87F2" w:rsidR="0013037A" w:rsidRPr="0013037A" w:rsidRDefault="0013037A" w:rsidP="003D535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határozat kivonat megküldésre került a településtervező részére.</w:t>
            </w:r>
          </w:p>
        </w:tc>
      </w:tr>
      <w:tr w:rsidR="0013037A" w:rsidRPr="0013037A" w14:paraId="74FFB7E1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9C7D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92/2023.(IX.14.)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3257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védőnői feladatellátás átvételéhez kapcsolódó az ingatlanok és ingóságok használatának részletes szabályairól szóló megállapodás elfogadásáról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FFA9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3037A" w:rsidRPr="0013037A" w14:paraId="5B8A72A6" w14:textId="77777777" w:rsidTr="00130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2981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93/2023.(IX.14.)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E998" w14:textId="77777777" w:rsidR="0013037A" w:rsidRPr="0013037A" w:rsidRDefault="0013037A" w:rsidP="00130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az iskola-egészségügyi védőnői ellátás nyújtásáról szóló feladat- ellátási szerződés elfogadásáról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03ABF" w14:textId="77777777" w:rsidR="0013037A" w:rsidRPr="0013037A" w:rsidRDefault="0013037A" w:rsidP="001303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37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</w:tbl>
    <w:p w14:paraId="6CC3A75B" w14:textId="77777777" w:rsidR="003E08B8" w:rsidRDefault="003E08B8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48A7CC0" w14:textId="77777777" w:rsidR="009B5A9C" w:rsidRDefault="009B5A9C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DB3786" w14:textId="77777777" w:rsidR="00C30218" w:rsidRPr="00EF63EF" w:rsidRDefault="00C30218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Tájékoztató az</w:t>
      </w:r>
      <w:r w:rsidR="001A2ED7" w:rsidRPr="00EF63EF">
        <w:rPr>
          <w:rFonts w:ascii="Times New Roman" w:hAnsi="Times New Roman"/>
          <w:b/>
          <w:i/>
          <w:sz w:val="24"/>
          <w:szCs w:val="24"/>
        </w:rPr>
        <w:t xml:space="preserve"> átruházott hatáskörben hozott határozatokról </w:t>
      </w:r>
    </w:p>
    <w:p w14:paraId="4075699D" w14:textId="77777777" w:rsidR="00EE70AA" w:rsidRPr="00EF63EF" w:rsidRDefault="00EE70AA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A92229B" w14:textId="4BA2D3E5" w:rsidR="00907E59" w:rsidRDefault="009E5DC3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A7E6E">
        <w:rPr>
          <w:rFonts w:ascii="Times New Roman" w:hAnsi="Times New Roman"/>
          <w:b/>
          <w:i/>
          <w:sz w:val="24"/>
          <w:szCs w:val="24"/>
        </w:rPr>
        <w:t>(202</w:t>
      </w:r>
      <w:r w:rsidR="00EC4A18" w:rsidRPr="00CA7E6E">
        <w:rPr>
          <w:rFonts w:ascii="Times New Roman" w:hAnsi="Times New Roman"/>
          <w:b/>
          <w:i/>
          <w:sz w:val="24"/>
          <w:szCs w:val="24"/>
        </w:rPr>
        <w:t>3</w:t>
      </w:r>
      <w:r w:rsidRPr="00CA7E6E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34658E" w:rsidRPr="00CA7E6E">
        <w:rPr>
          <w:rFonts w:ascii="Times New Roman" w:hAnsi="Times New Roman"/>
          <w:b/>
          <w:i/>
          <w:sz w:val="24"/>
          <w:szCs w:val="24"/>
        </w:rPr>
        <w:t>május 21</w:t>
      </w:r>
      <w:r w:rsidR="00EC4A18" w:rsidRPr="00CA7E6E">
        <w:rPr>
          <w:rFonts w:ascii="Times New Roman" w:hAnsi="Times New Roman"/>
          <w:b/>
          <w:i/>
          <w:sz w:val="24"/>
          <w:szCs w:val="24"/>
        </w:rPr>
        <w:t>-t</w:t>
      </w:r>
      <w:r w:rsidR="0034658E" w:rsidRPr="00CA7E6E">
        <w:rPr>
          <w:rFonts w:ascii="Times New Roman" w:hAnsi="Times New Roman"/>
          <w:b/>
          <w:i/>
          <w:sz w:val="24"/>
          <w:szCs w:val="24"/>
        </w:rPr>
        <w:t>ő</w:t>
      </w:r>
      <w:r w:rsidR="00EC4A18" w:rsidRPr="00CA7E6E">
        <w:rPr>
          <w:rFonts w:ascii="Times New Roman" w:hAnsi="Times New Roman"/>
          <w:b/>
          <w:i/>
          <w:sz w:val="24"/>
          <w:szCs w:val="24"/>
        </w:rPr>
        <w:t>l</w:t>
      </w:r>
      <w:r w:rsidRPr="00CA7E6E">
        <w:rPr>
          <w:rFonts w:ascii="Times New Roman" w:hAnsi="Times New Roman"/>
          <w:b/>
          <w:i/>
          <w:sz w:val="24"/>
          <w:szCs w:val="24"/>
        </w:rPr>
        <w:t xml:space="preserve"> 202</w:t>
      </w:r>
      <w:r w:rsidR="003104E4" w:rsidRPr="00CA7E6E">
        <w:rPr>
          <w:rFonts w:ascii="Times New Roman" w:hAnsi="Times New Roman"/>
          <w:b/>
          <w:i/>
          <w:sz w:val="24"/>
          <w:szCs w:val="24"/>
        </w:rPr>
        <w:t>3</w:t>
      </w:r>
      <w:r w:rsidRPr="00CA7E6E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34658E" w:rsidRPr="00CA7E6E">
        <w:rPr>
          <w:rFonts w:ascii="Times New Roman" w:hAnsi="Times New Roman"/>
          <w:b/>
          <w:i/>
          <w:sz w:val="24"/>
          <w:szCs w:val="24"/>
        </w:rPr>
        <w:t>október 1</w:t>
      </w:r>
      <w:r w:rsidR="003B0D47" w:rsidRPr="00CA7E6E">
        <w:rPr>
          <w:rFonts w:ascii="Times New Roman" w:hAnsi="Times New Roman"/>
          <w:b/>
          <w:i/>
          <w:sz w:val="24"/>
          <w:szCs w:val="24"/>
        </w:rPr>
        <w:t>0</w:t>
      </w:r>
      <w:r w:rsidRPr="00CA7E6E">
        <w:rPr>
          <w:rFonts w:ascii="Times New Roman" w:hAnsi="Times New Roman"/>
          <w:b/>
          <w:i/>
          <w:sz w:val="24"/>
          <w:szCs w:val="24"/>
        </w:rPr>
        <w:t>-ig)</w:t>
      </w:r>
    </w:p>
    <w:p w14:paraId="0A4ED6F8" w14:textId="77777777" w:rsidR="009E5DC3" w:rsidRPr="00C30218" w:rsidRDefault="009E5DC3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793"/>
        <w:gridCol w:w="3021"/>
      </w:tblGrid>
      <w:tr w:rsidR="001A2ED7" w:rsidRPr="00A04CE3" w14:paraId="05CC499F" w14:textId="77777777" w:rsidTr="001B0322">
        <w:trPr>
          <w:trHeight w:val="564"/>
        </w:trPr>
        <w:tc>
          <w:tcPr>
            <w:tcW w:w="4248" w:type="dxa"/>
            <w:shd w:val="clear" w:color="auto" w:fill="D9D9D9"/>
          </w:tcPr>
          <w:p w14:paraId="63465E56" w14:textId="77777777" w:rsidR="00EF63EF" w:rsidRPr="008774E4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D9DF4C4" w14:textId="77777777" w:rsidR="001A2ED7" w:rsidRPr="00A04CE3" w:rsidRDefault="001A2ED7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4CE3">
              <w:rPr>
                <w:rFonts w:ascii="Times New Roman" w:hAnsi="Times New Roman"/>
                <w:b/>
                <w:i/>
                <w:sz w:val="24"/>
                <w:szCs w:val="24"/>
              </w:rPr>
              <w:t>TÁMOGATÁS</w:t>
            </w:r>
          </w:p>
        </w:tc>
        <w:tc>
          <w:tcPr>
            <w:tcW w:w="1793" w:type="dxa"/>
            <w:shd w:val="clear" w:color="auto" w:fill="D9D9D9"/>
          </w:tcPr>
          <w:p w14:paraId="4FC3CFC7" w14:textId="77777777" w:rsidR="00EF63EF" w:rsidRPr="00A04CE3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606F78F" w14:textId="77777777" w:rsidR="001A2ED7" w:rsidRPr="00A04CE3" w:rsidRDefault="001A2ED7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4CE3">
              <w:rPr>
                <w:rFonts w:ascii="Times New Roman" w:hAnsi="Times New Roman"/>
                <w:b/>
                <w:i/>
                <w:sz w:val="24"/>
                <w:szCs w:val="24"/>
              </w:rPr>
              <w:t>FŐ</w:t>
            </w:r>
          </w:p>
        </w:tc>
        <w:tc>
          <w:tcPr>
            <w:tcW w:w="3021" w:type="dxa"/>
            <w:shd w:val="clear" w:color="auto" w:fill="D9D9D9"/>
          </w:tcPr>
          <w:p w14:paraId="745402DC" w14:textId="77777777" w:rsidR="00EF63EF" w:rsidRPr="00A04CE3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5FEB0ED" w14:textId="77777777" w:rsidR="001A2ED7" w:rsidRPr="00A04CE3" w:rsidRDefault="001A2ED7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4CE3">
              <w:rPr>
                <w:rFonts w:ascii="Times New Roman" w:hAnsi="Times New Roman"/>
                <w:b/>
                <w:i/>
                <w:sz w:val="24"/>
                <w:szCs w:val="24"/>
              </w:rPr>
              <w:t>ÖSSZEG ÖSSZESEN</w:t>
            </w:r>
          </w:p>
          <w:p w14:paraId="26D64971" w14:textId="77777777" w:rsidR="00EF63EF" w:rsidRPr="00A04CE3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E795A" w:rsidRPr="00A04CE3" w14:paraId="2426ADCF" w14:textId="77777777" w:rsidTr="001B0322">
        <w:tc>
          <w:tcPr>
            <w:tcW w:w="4248" w:type="dxa"/>
            <w:shd w:val="clear" w:color="auto" w:fill="auto"/>
          </w:tcPr>
          <w:p w14:paraId="09311CE0" w14:textId="77777777" w:rsidR="007E795A" w:rsidRPr="00A04CE3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04CE3">
              <w:rPr>
                <w:rFonts w:ascii="Times New Roman" w:hAnsi="Times New Roman"/>
                <w:i/>
                <w:sz w:val="24"/>
                <w:szCs w:val="24"/>
              </w:rPr>
              <w:t>Rendszeres települési támogatás</w:t>
            </w:r>
          </w:p>
        </w:tc>
        <w:tc>
          <w:tcPr>
            <w:tcW w:w="1793" w:type="dxa"/>
            <w:shd w:val="clear" w:color="auto" w:fill="auto"/>
          </w:tcPr>
          <w:p w14:paraId="3C2D751F" w14:textId="691CA0E6" w:rsidR="007E795A" w:rsidRPr="00A04CE3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A04CE3">
              <w:rPr>
                <w:rFonts w:ascii="Times New Roman" w:hAnsi="Times New Roman"/>
                <w:i/>
                <w:sz w:val="24"/>
                <w:szCs w:val="24"/>
              </w:rPr>
              <w:t xml:space="preserve"> -</w:t>
            </w:r>
          </w:p>
        </w:tc>
        <w:tc>
          <w:tcPr>
            <w:tcW w:w="3021" w:type="dxa"/>
            <w:shd w:val="clear" w:color="auto" w:fill="auto"/>
          </w:tcPr>
          <w:p w14:paraId="36F3057F" w14:textId="4D3E2F58" w:rsidR="007E795A" w:rsidRPr="00A04CE3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A04CE3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E795A" w:rsidRPr="00A04CE3" w14:paraId="38D4F66A" w14:textId="77777777" w:rsidTr="001B0322">
        <w:tc>
          <w:tcPr>
            <w:tcW w:w="4248" w:type="dxa"/>
            <w:shd w:val="clear" w:color="auto" w:fill="auto"/>
          </w:tcPr>
          <w:p w14:paraId="7AE69B6A" w14:textId="5F4F28FB" w:rsidR="007E795A" w:rsidRPr="00A04CE3" w:rsidRDefault="007E795A" w:rsidP="009C266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04CE3">
              <w:rPr>
                <w:rFonts w:ascii="Times New Roman" w:hAnsi="Times New Roman"/>
                <w:i/>
                <w:sz w:val="24"/>
                <w:szCs w:val="24"/>
              </w:rPr>
              <w:t>Re</w:t>
            </w:r>
            <w:r w:rsidR="00F747B4">
              <w:rPr>
                <w:rFonts w:ascii="Times New Roman" w:hAnsi="Times New Roman"/>
                <w:i/>
                <w:sz w:val="24"/>
                <w:szCs w:val="24"/>
              </w:rPr>
              <w:t>ndkívüli települési támogatás – (</w:t>
            </w:r>
            <w:r w:rsidR="009C266D">
              <w:rPr>
                <w:rFonts w:ascii="Times New Roman" w:hAnsi="Times New Roman"/>
                <w:i/>
                <w:sz w:val="24"/>
                <w:szCs w:val="24"/>
              </w:rPr>
              <w:t>élelmiszer</w:t>
            </w:r>
            <w:r w:rsidR="00F747B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A04CE3">
              <w:rPr>
                <w:rFonts w:ascii="Times New Roman" w:hAnsi="Times New Roman"/>
                <w:i/>
                <w:sz w:val="24"/>
                <w:szCs w:val="24"/>
              </w:rPr>
              <w:t xml:space="preserve"> segély formában</w:t>
            </w:r>
          </w:p>
        </w:tc>
        <w:tc>
          <w:tcPr>
            <w:tcW w:w="1793" w:type="dxa"/>
            <w:shd w:val="clear" w:color="auto" w:fill="auto"/>
          </w:tcPr>
          <w:p w14:paraId="7BE51AB4" w14:textId="1B58FED9" w:rsidR="007E795A" w:rsidRPr="00A04CE3" w:rsidRDefault="009C266D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A04C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shd w:val="clear" w:color="auto" w:fill="auto"/>
          </w:tcPr>
          <w:p w14:paraId="1F3E6C7F" w14:textId="61E1CFD9" w:rsidR="007E795A" w:rsidRPr="00A04CE3" w:rsidRDefault="009C266D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24.220</w:t>
            </w:r>
            <w:r w:rsidR="00F747B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proofErr w:type="spellStart"/>
            <w:r w:rsidR="00F747B4">
              <w:rPr>
                <w:rFonts w:ascii="Times New Roman" w:hAnsi="Times New Roman"/>
                <w:i/>
                <w:sz w:val="24"/>
                <w:szCs w:val="24"/>
              </w:rPr>
              <w:t>-Ft</w:t>
            </w:r>
            <w:proofErr w:type="spellEnd"/>
            <w:r w:rsidR="00A04C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7E795A" w:rsidRPr="00A04CE3" w14:paraId="45E52AF8" w14:textId="77777777" w:rsidTr="001B0322">
        <w:tc>
          <w:tcPr>
            <w:tcW w:w="4248" w:type="dxa"/>
            <w:shd w:val="clear" w:color="auto" w:fill="auto"/>
          </w:tcPr>
          <w:p w14:paraId="5CFE15C6" w14:textId="77777777" w:rsidR="007E795A" w:rsidRPr="00A04CE3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04CE3">
              <w:rPr>
                <w:rFonts w:ascii="Times New Roman" w:hAnsi="Times New Roman"/>
                <w:i/>
                <w:sz w:val="24"/>
                <w:szCs w:val="24"/>
              </w:rPr>
              <w:t>Rendkívüli települési támogatás – pénzbeli kifizetés</w:t>
            </w:r>
          </w:p>
        </w:tc>
        <w:tc>
          <w:tcPr>
            <w:tcW w:w="1793" w:type="dxa"/>
            <w:shd w:val="clear" w:color="auto" w:fill="auto"/>
          </w:tcPr>
          <w:p w14:paraId="1A9641E5" w14:textId="3B5D5AFF" w:rsidR="007E795A" w:rsidRPr="00A04CE3" w:rsidRDefault="009C266D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3021" w:type="dxa"/>
            <w:shd w:val="clear" w:color="auto" w:fill="auto"/>
          </w:tcPr>
          <w:p w14:paraId="116AB66D" w14:textId="0778C148" w:rsidR="007E795A" w:rsidRPr="00A04CE3" w:rsidRDefault="009C266D" w:rsidP="00EC4A1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330.000</w:t>
            </w:r>
            <w:bookmarkStart w:id="0" w:name="_GoBack"/>
            <w:bookmarkEnd w:id="0"/>
            <w:r w:rsidR="00C40109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proofErr w:type="spellStart"/>
            <w:r w:rsidR="00C40109">
              <w:rPr>
                <w:rFonts w:ascii="Times New Roman" w:hAnsi="Times New Roman"/>
                <w:i/>
                <w:sz w:val="24"/>
                <w:szCs w:val="24"/>
              </w:rPr>
              <w:t>-Ft</w:t>
            </w:r>
            <w:proofErr w:type="spellEnd"/>
          </w:p>
        </w:tc>
      </w:tr>
      <w:tr w:rsidR="007E795A" w:rsidRPr="00A04CE3" w14:paraId="6FAD9965" w14:textId="77777777" w:rsidTr="001B0322">
        <w:tc>
          <w:tcPr>
            <w:tcW w:w="4248" w:type="dxa"/>
            <w:shd w:val="clear" w:color="auto" w:fill="auto"/>
          </w:tcPr>
          <w:p w14:paraId="03AE4EDA" w14:textId="6CFE5287" w:rsidR="007E795A" w:rsidRPr="00A04CE3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04CE3">
              <w:rPr>
                <w:rFonts w:ascii="Times New Roman" w:hAnsi="Times New Roman"/>
                <w:i/>
                <w:sz w:val="24"/>
                <w:szCs w:val="24"/>
              </w:rPr>
              <w:t>Köztemetés</w:t>
            </w:r>
          </w:p>
        </w:tc>
        <w:tc>
          <w:tcPr>
            <w:tcW w:w="1793" w:type="dxa"/>
            <w:shd w:val="clear" w:color="auto" w:fill="auto"/>
          </w:tcPr>
          <w:p w14:paraId="5113C41B" w14:textId="2FECB9B5" w:rsidR="007E795A" w:rsidRPr="00A04CE3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A04CE3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7E572183" w14:textId="279D1651" w:rsidR="007E795A" w:rsidRPr="00A04CE3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A04CE3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E795A" w:rsidRPr="00A04CE3" w14:paraId="032FA6D4" w14:textId="77777777" w:rsidTr="001B0322">
        <w:tc>
          <w:tcPr>
            <w:tcW w:w="4248" w:type="dxa"/>
            <w:shd w:val="clear" w:color="auto" w:fill="auto"/>
          </w:tcPr>
          <w:p w14:paraId="71E2ACCD" w14:textId="73B0EFAA" w:rsidR="007E795A" w:rsidRPr="00A04CE3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04CE3">
              <w:rPr>
                <w:rFonts w:ascii="Times New Roman" w:hAnsi="Times New Roman"/>
                <w:i/>
                <w:sz w:val="24"/>
                <w:szCs w:val="24"/>
              </w:rPr>
              <w:t>gyermekszületési települési támogatás</w:t>
            </w:r>
          </w:p>
        </w:tc>
        <w:tc>
          <w:tcPr>
            <w:tcW w:w="1793" w:type="dxa"/>
            <w:shd w:val="clear" w:color="auto" w:fill="auto"/>
          </w:tcPr>
          <w:p w14:paraId="200C3115" w14:textId="506DF8CB" w:rsidR="007E795A" w:rsidRPr="00A04CE3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A04CE3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0EC3A8CE" w14:textId="25EE55A5" w:rsidR="007E795A" w:rsidRPr="00A04CE3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A04CE3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E795A" w:rsidRPr="00C30218" w14:paraId="49F4D257" w14:textId="77777777" w:rsidTr="001B0322">
        <w:tc>
          <w:tcPr>
            <w:tcW w:w="4248" w:type="dxa"/>
            <w:shd w:val="clear" w:color="auto" w:fill="auto"/>
          </w:tcPr>
          <w:p w14:paraId="256D9F9F" w14:textId="705C440E" w:rsidR="007E795A" w:rsidRPr="00A04CE3" w:rsidRDefault="007E795A" w:rsidP="007E79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4CE3">
              <w:rPr>
                <w:rFonts w:ascii="Times New Roman" w:hAnsi="Times New Roman"/>
                <w:i/>
                <w:sz w:val="24"/>
                <w:szCs w:val="24"/>
              </w:rPr>
              <w:t>óvoda- és iskolakezdési települési támogatás</w:t>
            </w:r>
          </w:p>
        </w:tc>
        <w:tc>
          <w:tcPr>
            <w:tcW w:w="1793" w:type="dxa"/>
            <w:shd w:val="clear" w:color="auto" w:fill="auto"/>
          </w:tcPr>
          <w:p w14:paraId="79916339" w14:textId="435862DF" w:rsidR="007E795A" w:rsidRPr="00A04CE3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A04CE3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59987CB3" w14:textId="30D5ED3D" w:rsidR="007E795A" w:rsidRPr="008774E4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A04CE3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</w:tbl>
    <w:p w14:paraId="561FCB23" w14:textId="77777777" w:rsidR="00E71FDC" w:rsidRDefault="00E71FDC" w:rsidP="00E71FD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CC0D96F" w14:textId="77777777" w:rsidR="00E71FDC" w:rsidRPr="00E71FDC" w:rsidRDefault="00E71FDC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x-none"/>
        </w:rPr>
      </w:pP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T</w:t>
      </w:r>
      <w:proofErr w:type="spellStart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>ájékoztató</w:t>
      </w:r>
      <w:proofErr w:type="spellEnd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 xml:space="preserve"> az előző képviselő-testületi ülésén elhangzott bejelentések nyomán tett intézkedésekről</w:t>
      </w: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:</w:t>
      </w:r>
      <w:r w:rsidR="00DF3CC2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  <w:r w:rsidR="00AE6E81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</w:p>
    <w:p w14:paraId="2D622807" w14:textId="77777777" w:rsidR="00E71FDC" w:rsidRDefault="00E71FDC" w:rsidP="00E71FD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</w:p>
    <w:p w14:paraId="29A670EE" w14:textId="62095294" w:rsidR="00E71FDC" w:rsidRDefault="00C97076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szóbeli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! </w:t>
      </w:r>
    </w:p>
    <w:p w14:paraId="1AB1D02F" w14:textId="77777777" w:rsidR="00C97076" w:rsidRDefault="00C97076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28F4396" w14:textId="77777777" w:rsidR="007E375A" w:rsidRDefault="007E375A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D20B2FA" w14:textId="77777777" w:rsidR="007E375A" w:rsidRDefault="007E375A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14732E0" w14:textId="77777777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Kérem a Tisztelt Képviselőket </w:t>
      </w:r>
      <w:r w:rsidR="00C0590D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jelentésem</w:t>
      </w: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tudomásulvételére és a határozati javaslat elfogadására.  </w:t>
      </w:r>
    </w:p>
    <w:p w14:paraId="5C9F956F" w14:textId="77777777" w:rsidR="003B0D47" w:rsidRDefault="003B0D47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449C314E" w14:textId="77777777" w:rsidR="00CA7E6E" w:rsidRDefault="00CA7E6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2F929A7C" w14:textId="1AB8F503" w:rsidR="00907E59" w:rsidRPr="00C30218" w:rsidRDefault="00E63175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Csabdi</w:t>
      </w:r>
      <w:r w:rsidR="00907E59"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, </w:t>
      </w:r>
      <w:r w:rsidR="00B102AB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2023. </w:t>
      </w:r>
      <w:r w:rsidR="00CA7E6E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október 16.</w:t>
      </w:r>
      <w:r w:rsidR="0013037A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</w:p>
    <w:p w14:paraId="0A5E875B" w14:textId="77777777" w:rsidR="003B0D47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                           Tisztelettel:        </w:t>
      </w:r>
    </w:p>
    <w:p w14:paraId="19F76A72" w14:textId="677B6820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</w:t>
      </w:r>
    </w:p>
    <w:p w14:paraId="43BB4545" w14:textId="26F59BAE" w:rsidR="00907E59" w:rsidRPr="00E71FDC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E71FDC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Huszárovics</w:t>
      </w:r>
      <w:proofErr w:type="spellEnd"/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Antal</w:t>
      </w:r>
    </w:p>
    <w:p w14:paraId="343F5E04" w14:textId="2BED8C2C" w:rsidR="003B0D47" w:rsidRDefault="00907E59" w:rsidP="00CA7E6E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</w:t>
      </w:r>
      <w:r w:rsidR="00C9707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</w:t>
      </w: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</w:t>
      </w:r>
      <w:proofErr w:type="gramStart"/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polgármester</w:t>
      </w:r>
      <w:proofErr w:type="gramEnd"/>
    </w:p>
    <w:p w14:paraId="04BF2D2C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30218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Határozati javaslat:</w:t>
      </w:r>
    </w:p>
    <w:p w14:paraId="35349879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DCA293B" w14:textId="1CABDE48" w:rsidR="00B819E1" w:rsidRPr="00C30218" w:rsidRDefault="00C97076" w:rsidP="00B819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Csabdi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Község Önkormányzat Képviselő-testületének</w:t>
      </w:r>
    </w:p>
    <w:p w14:paraId="0F9C9D05" w14:textId="2B339570" w:rsidR="00B819E1" w:rsidRDefault="00B819E1" w:rsidP="00B819E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/202</w:t>
      </w:r>
      <w:r w:rsidR="003104E4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3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 (</w:t>
      </w:r>
      <w:r w:rsidR="00CA7E6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X</w:t>
      </w:r>
      <w:r w:rsidR="00B102A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</w:t>
      </w:r>
      <w:r w:rsidR="00CA7E6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19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.) határozata</w:t>
      </w:r>
    </w:p>
    <w:p w14:paraId="6647D769" w14:textId="77777777" w:rsidR="00C97076" w:rsidRPr="00C30218" w:rsidRDefault="00C97076" w:rsidP="00B819E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6408177" w14:textId="77777777" w:rsidR="00B819E1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73B371FE" w14:textId="77777777" w:rsidR="0017474B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6290D37" w14:textId="5BF2E25C" w:rsidR="00B819E1" w:rsidRPr="00C30218" w:rsidRDefault="00C97076" w:rsidP="00B819E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Csabdi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 Község Önkormányzatának Képviselő-testülete </w:t>
      </w:r>
      <w:r w:rsidR="0017474B" w:rsidRPr="00C30218">
        <w:rPr>
          <w:rFonts w:ascii="Times New Roman" w:hAnsi="Times New Roman"/>
          <w:i/>
          <w:sz w:val="24"/>
          <w:szCs w:val="24"/>
        </w:rPr>
        <w:t>a 202</w:t>
      </w:r>
      <w:r w:rsidR="00EC4A18">
        <w:rPr>
          <w:rFonts w:ascii="Times New Roman" w:hAnsi="Times New Roman"/>
          <w:i/>
          <w:sz w:val="24"/>
          <w:szCs w:val="24"/>
        </w:rPr>
        <w:t>3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. </w:t>
      </w:r>
      <w:r w:rsidR="00CA7E6E">
        <w:rPr>
          <w:rFonts w:ascii="Times New Roman" w:hAnsi="Times New Roman"/>
          <w:i/>
          <w:sz w:val="24"/>
          <w:szCs w:val="24"/>
        </w:rPr>
        <w:t>május 26</w:t>
      </w:r>
      <w:r w:rsidR="003B0D47">
        <w:rPr>
          <w:rFonts w:ascii="Times New Roman" w:hAnsi="Times New Roman"/>
          <w:i/>
          <w:sz w:val="24"/>
          <w:szCs w:val="24"/>
        </w:rPr>
        <w:t>.</w:t>
      </w:r>
      <w:r w:rsidR="00F747B4">
        <w:rPr>
          <w:rFonts w:ascii="Times New Roman" w:hAnsi="Times New Roman"/>
          <w:i/>
          <w:sz w:val="24"/>
          <w:szCs w:val="24"/>
        </w:rPr>
        <w:t xml:space="preserve"> </w:t>
      </w:r>
      <w:r w:rsidR="0017474B" w:rsidRPr="00C30218">
        <w:rPr>
          <w:rFonts w:ascii="Times New Roman" w:hAnsi="Times New Roman"/>
          <w:i/>
          <w:sz w:val="24"/>
          <w:szCs w:val="24"/>
        </w:rPr>
        <w:t>és 202</w:t>
      </w:r>
      <w:r w:rsidR="003104E4">
        <w:rPr>
          <w:rFonts w:ascii="Times New Roman" w:hAnsi="Times New Roman"/>
          <w:i/>
          <w:sz w:val="24"/>
          <w:szCs w:val="24"/>
        </w:rPr>
        <w:t>3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. </w:t>
      </w:r>
      <w:r w:rsidR="00CA7E6E">
        <w:rPr>
          <w:rFonts w:ascii="Times New Roman" w:hAnsi="Times New Roman"/>
          <w:i/>
          <w:sz w:val="24"/>
          <w:szCs w:val="24"/>
        </w:rPr>
        <w:t>október 19</w:t>
      </w:r>
      <w:r w:rsidR="00EC4A18">
        <w:rPr>
          <w:rFonts w:ascii="Times New Roman" w:hAnsi="Times New Roman"/>
          <w:i/>
          <w:sz w:val="24"/>
          <w:szCs w:val="24"/>
        </w:rPr>
        <w:t>.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 közötti időszakra vonatkozó Polgármester beszámolót, a két ülés között eltelt időszak fontosabb eseményeiről szóló tájékoztató</w:t>
      </w:r>
      <w:r w:rsidR="00C30218">
        <w:rPr>
          <w:rFonts w:ascii="Times New Roman" w:hAnsi="Times New Roman"/>
          <w:i/>
          <w:sz w:val="24"/>
          <w:szCs w:val="24"/>
        </w:rPr>
        <w:t>t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, a lejárt határidejű határozat teljesüléséről, valamint az átruházott hatáskörben hozott határozatok </w:t>
      </w:r>
      <w:r w:rsidR="00B819E1" w:rsidRPr="00C30218">
        <w:rPr>
          <w:rFonts w:ascii="Times New Roman" w:hAnsi="Times New Roman"/>
          <w:i/>
          <w:sz w:val="24"/>
          <w:szCs w:val="24"/>
        </w:rPr>
        <w:t>szóló beszámolóját megismerte és azt elfogadja.</w:t>
      </w:r>
    </w:p>
    <w:p w14:paraId="2FECDF35" w14:textId="77777777" w:rsidR="00B819E1" w:rsidRPr="00C30218" w:rsidRDefault="00B819E1" w:rsidP="00B819E1">
      <w:pPr>
        <w:spacing w:after="0" w:line="240" w:lineRule="auto"/>
        <w:ind w:right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3BC122" w14:textId="77777777" w:rsidR="00B819E1" w:rsidRPr="00C30218" w:rsidRDefault="0017474B" w:rsidP="00B819E1">
      <w:pPr>
        <w:spacing w:after="0" w:line="240" w:lineRule="auto"/>
        <w:ind w:right="567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Határidő: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azonnal </w:t>
      </w:r>
    </w:p>
    <w:p w14:paraId="3261AD75" w14:textId="286A4E15" w:rsidR="001971C3" w:rsidRPr="00C30218" w:rsidRDefault="0017474B" w:rsidP="005E53A6">
      <w:pPr>
        <w:spacing w:after="0" w:line="240" w:lineRule="auto"/>
        <w:jc w:val="both"/>
        <w:rPr>
          <w:i/>
          <w:sz w:val="24"/>
          <w:szCs w:val="24"/>
        </w:rPr>
      </w:pP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Felelős: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>polgármester</w:t>
      </w:r>
    </w:p>
    <w:sectPr w:rsidR="001971C3" w:rsidRPr="00C30218" w:rsidSect="00301F04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147E9" w14:textId="77777777" w:rsidR="008114B6" w:rsidRDefault="008114B6" w:rsidP="00C0590D">
      <w:pPr>
        <w:spacing w:after="0" w:line="240" w:lineRule="auto"/>
      </w:pPr>
      <w:r>
        <w:separator/>
      </w:r>
    </w:p>
  </w:endnote>
  <w:endnote w:type="continuationSeparator" w:id="0">
    <w:p w14:paraId="7C520BE5" w14:textId="77777777" w:rsidR="008114B6" w:rsidRDefault="008114B6" w:rsidP="00C0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419514"/>
      <w:docPartObj>
        <w:docPartGallery w:val="Page Numbers (Bottom of Page)"/>
        <w:docPartUnique/>
      </w:docPartObj>
    </w:sdtPr>
    <w:sdtEndPr/>
    <w:sdtContent>
      <w:p w14:paraId="44E4FFD3" w14:textId="7F59E918" w:rsidR="002F195A" w:rsidRDefault="002F195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66D">
          <w:rPr>
            <w:noProof/>
          </w:rPr>
          <w:t>6</w:t>
        </w:r>
        <w:r>
          <w:fldChar w:fldCharType="end"/>
        </w:r>
      </w:p>
    </w:sdtContent>
  </w:sdt>
  <w:p w14:paraId="406BC8A9" w14:textId="77777777" w:rsidR="00C0590D" w:rsidRDefault="00C0590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0F8A5" w14:textId="77777777" w:rsidR="008114B6" w:rsidRDefault="008114B6" w:rsidP="00C0590D">
      <w:pPr>
        <w:spacing w:after="0" w:line="240" w:lineRule="auto"/>
      </w:pPr>
      <w:r>
        <w:separator/>
      </w:r>
    </w:p>
  </w:footnote>
  <w:footnote w:type="continuationSeparator" w:id="0">
    <w:p w14:paraId="2A8EF2A4" w14:textId="77777777" w:rsidR="008114B6" w:rsidRDefault="008114B6" w:rsidP="00C05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540"/>
    <w:multiLevelType w:val="hybridMultilevel"/>
    <w:tmpl w:val="86283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031"/>
    <w:multiLevelType w:val="hybridMultilevel"/>
    <w:tmpl w:val="A132A780"/>
    <w:lvl w:ilvl="0" w:tplc="BA5A887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F2A"/>
    <w:multiLevelType w:val="hybridMultilevel"/>
    <w:tmpl w:val="255CBA0A"/>
    <w:lvl w:ilvl="0" w:tplc="2A5C9A9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062B"/>
    <w:multiLevelType w:val="hybridMultilevel"/>
    <w:tmpl w:val="CC92B228"/>
    <w:lvl w:ilvl="0" w:tplc="BA5A8870">
      <w:start w:val="202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1024494"/>
    <w:multiLevelType w:val="multilevel"/>
    <w:tmpl w:val="2FF42F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38293DA1"/>
    <w:multiLevelType w:val="hybridMultilevel"/>
    <w:tmpl w:val="42C05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47301"/>
    <w:multiLevelType w:val="hybridMultilevel"/>
    <w:tmpl w:val="6958EF2A"/>
    <w:lvl w:ilvl="0" w:tplc="9C46B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29"/>
    <w:rsid w:val="000A48B3"/>
    <w:rsid w:val="000D41CE"/>
    <w:rsid w:val="0013037A"/>
    <w:rsid w:val="001477A2"/>
    <w:rsid w:val="0017474B"/>
    <w:rsid w:val="001971C3"/>
    <w:rsid w:val="001A2ED7"/>
    <w:rsid w:val="001B0322"/>
    <w:rsid w:val="001B53ED"/>
    <w:rsid w:val="001F0BD8"/>
    <w:rsid w:val="001F3BD8"/>
    <w:rsid w:val="001F4055"/>
    <w:rsid w:val="001F735C"/>
    <w:rsid w:val="00247486"/>
    <w:rsid w:val="00272C48"/>
    <w:rsid w:val="00277F9E"/>
    <w:rsid w:val="00277FD1"/>
    <w:rsid w:val="002901AB"/>
    <w:rsid w:val="002C4FC9"/>
    <w:rsid w:val="002D114A"/>
    <w:rsid w:val="002E1BCB"/>
    <w:rsid w:val="002E1C5D"/>
    <w:rsid w:val="002F195A"/>
    <w:rsid w:val="00301F04"/>
    <w:rsid w:val="00305467"/>
    <w:rsid w:val="003104E4"/>
    <w:rsid w:val="00331E37"/>
    <w:rsid w:val="00341D45"/>
    <w:rsid w:val="00342BC9"/>
    <w:rsid w:val="003452EC"/>
    <w:rsid w:val="0034658E"/>
    <w:rsid w:val="00376B85"/>
    <w:rsid w:val="003B0D47"/>
    <w:rsid w:val="003B491D"/>
    <w:rsid w:val="003B738D"/>
    <w:rsid w:val="003C2CDF"/>
    <w:rsid w:val="003D5356"/>
    <w:rsid w:val="003D7C14"/>
    <w:rsid w:val="003E08B8"/>
    <w:rsid w:val="00401BE2"/>
    <w:rsid w:val="004215CD"/>
    <w:rsid w:val="00422C64"/>
    <w:rsid w:val="0043680E"/>
    <w:rsid w:val="004428F2"/>
    <w:rsid w:val="0044340D"/>
    <w:rsid w:val="004438B8"/>
    <w:rsid w:val="004A6B2D"/>
    <w:rsid w:val="004E14C1"/>
    <w:rsid w:val="005068EA"/>
    <w:rsid w:val="00516892"/>
    <w:rsid w:val="00535CDB"/>
    <w:rsid w:val="005851A6"/>
    <w:rsid w:val="00595374"/>
    <w:rsid w:val="005B64E8"/>
    <w:rsid w:val="005C3BA0"/>
    <w:rsid w:val="005D3446"/>
    <w:rsid w:val="005E53A6"/>
    <w:rsid w:val="005F6DB6"/>
    <w:rsid w:val="00605657"/>
    <w:rsid w:val="00607640"/>
    <w:rsid w:val="00614319"/>
    <w:rsid w:val="00662062"/>
    <w:rsid w:val="00672D1F"/>
    <w:rsid w:val="00693A55"/>
    <w:rsid w:val="006C4477"/>
    <w:rsid w:val="006D6F97"/>
    <w:rsid w:val="006F3019"/>
    <w:rsid w:val="006F5129"/>
    <w:rsid w:val="006F7DAB"/>
    <w:rsid w:val="00714D03"/>
    <w:rsid w:val="00731AC4"/>
    <w:rsid w:val="007405A3"/>
    <w:rsid w:val="00741D1B"/>
    <w:rsid w:val="007567DF"/>
    <w:rsid w:val="0076217C"/>
    <w:rsid w:val="00791933"/>
    <w:rsid w:val="007C089C"/>
    <w:rsid w:val="007D1A9A"/>
    <w:rsid w:val="007E375A"/>
    <w:rsid w:val="007E75C6"/>
    <w:rsid w:val="007E795A"/>
    <w:rsid w:val="007F210B"/>
    <w:rsid w:val="00803C8A"/>
    <w:rsid w:val="008114B6"/>
    <w:rsid w:val="00875C77"/>
    <w:rsid w:val="008774E4"/>
    <w:rsid w:val="00882C01"/>
    <w:rsid w:val="008831CB"/>
    <w:rsid w:val="008858BA"/>
    <w:rsid w:val="00895AAC"/>
    <w:rsid w:val="008A245D"/>
    <w:rsid w:val="008B5085"/>
    <w:rsid w:val="008B72CA"/>
    <w:rsid w:val="008C2C6B"/>
    <w:rsid w:val="00907E59"/>
    <w:rsid w:val="00913610"/>
    <w:rsid w:val="00923E98"/>
    <w:rsid w:val="009457EE"/>
    <w:rsid w:val="009474D9"/>
    <w:rsid w:val="00967F64"/>
    <w:rsid w:val="00980081"/>
    <w:rsid w:val="0098485B"/>
    <w:rsid w:val="00987D45"/>
    <w:rsid w:val="009B5A9C"/>
    <w:rsid w:val="009C266D"/>
    <w:rsid w:val="009E5DC3"/>
    <w:rsid w:val="009F4A4A"/>
    <w:rsid w:val="00A003FC"/>
    <w:rsid w:val="00A04CE3"/>
    <w:rsid w:val="00A24B5D"/>
    <w:rsid w:val="00A307B6"/>
    <w:rsid w:val="00A742F9"/>
    <w:rsid w:val="00A8479F"/>
    <w:rsid w:val="00A92F93"/>
    <w:rsid w:val="00AE6E81"/>
    <w:rsid w:val="00AF5440"/>
    <w:rsid w:val="00AF6EC2"/>
    <w:rsid w:val="00B102AB"/>
    <w:rsid w:val="00B10483"/>
    <w:rsid w:val="00B303F9"/>
    <w:rsid w:val="00B40BD2"/>
    <w:rsid w:val="00B60886"/>
    <w:rsid w:val="00B70D07"/>
    <w:rsid w:val="00B768EA"/>
    <w:rsid w:val="00B819E1"/>
    <w:rsid w:val="00B82192"/>
    <w:rsid w:val="00B86C37"/>
    <w:rsid w:val="00B90F83"/>
    <w:rsid w:val="00BA4D7A"/>
    <w:rsid w:val="00BC58A3"/>
    <w:rsid w:val="00BE0B70"/>
    <w:rsid w:val="00BE366D"/>
    <w:rsid w:val="00BF2756"/>
    <w:rsid w:val="00BF3D3C"/>
    <w:rsid w:val="00C0590D"/>
    <w:rsid w:val="00C30218"/>
    <w:rsid w:val="00C32910"/>
    <w:rsid w:val="00C34381"/>
    <w:rsid w:val="00C35F14"/>
    <w:rsid w:val="00C40109"/>
    <w:rsid w:val="00C53F3D"/>
    <w:rsid w:val="00C637CF"/>
    <w:rsid w:val="00C721CE"/>
    <w:rsid w:val="00C94C7E"/>
    <w:rsid w:val="00C97076"/>
    <w:rsid w:val="00CA1BAD"/>
    <w:rsid w:val="00CA7E6E"/>
    <w:rsid w:val="00CE1E85"/>
    <w:rsid w:val="00CF1BB6"/>
    <w:rsid w:val="00CF70D9"/>
    <w:rsid w:val="00D33C8B"/>
    <w:rsid w:val="00D41487"/>
    <w:rsid w:val="00D5265F"/>
    <w:rsid w:val="00D53CDB"/>
    <w:rsid w:val="00D60066"/>
    <w:rsid w:val="00D819C7"/>
    <w:rsid w:val="00DB4C86"/>
    <w:rsid w:val="00DB610C"/>
    <w:rsid w:val="00DC7315"/>
    <w:rsid w:val="00DE72C2"/>
    <w:rsid w:val="00DF3CC2"/>
    <w:rsid w:val="00E05641"/>
    <w:rsid w:val="00E122F3"/>
    <w:rsid w:val="00E21F28"/>
    <w:rsid w:val="00E242FA"/>
    <w:rsid w:val="00E355DA"/>
    <w:rsid w:val="00E63175"/>
    <w:rsid w:val="00E65BC0"/>
    <w:rsid w:val="00E66A57"/>
    <w:rsid w:val="00E71FDC"/>
    <w:rsid w:val="00E83D31"/>
    <w:rsid w:val="00E87731"/>
    <w:rsid w:val="00E879B7"/>
    <w:rsid w:val="00EA3C80"/>
    <w:rsid w:val="00EC4A18"/>
    <w:rsid w:val="00EE70AA"/>
    <w:rsid w:val="00EF63EF"/>
    <w:rsid w:val="00F0622E"/>
    <w:rsid w:val="00F15FBC"/>
    <w:rsid w:val="00F20CB5"/>
    <w:rsid w:val="00F70B79"/>
    <w:rsid w:val="00F71EE7"/>
    <w:rsid w:val="00F747B4"/>
    <w:rsid w:val="00F774F6"/>
    <w:rsid w:val="00F97B00"/>
    <w:rsid w:val="00FC0359"/>
    <w:rsid w:val="00FD6DB9"/>
    <w:rsid w:val="00F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20DD"/>
  <w15:chartTrackingRefBased/>
  <w15:docId w15:val="{2383A379-EE4B-4996-A1D5-0962C520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5129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70D9"/>
    <w:pPr>
      <w:ind w:left="720"/>
      <w:contextualSpacing/>
    </w:pPr>
  </w:style>
  <w:style w:type="table" w:styleId="Rcsostblzat">
    <w:name w:val="Table Grid"/>
    <w:basedOn w:val="Normltblzat"/>
    <w:uiPriority w:val="39"/>
    <w:rsid w:val="00B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C0590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C0590D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B10483"/>
    <w:rPr>
      <w:color w:val="0000FF"/>
      <w:u w:val="single"/>
    </w:rPr>
  </w:style>
  <w:style w:type="character" w:customStyle="1" w:styleId="fontstyle01">
    <w:name w:val="fontstyle01"/>
    <w:rsid w:val="00277F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a">
    <w:name w:val="List"/>
    <w:basedOn w:val="Szvegtrzs"/>
    <w:rsid w:val="00AF5440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AF544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AF5440"/>
    <w:rPr>
      <w:rFonts w:ascii="Calibri" w:eastAsia="Calibri" w:hAnsi="Calibri" w:cs="Times New Roman"/>
    </w:rPr>
  </w:style>
  <w:style w:type="paragraph" w:customStyle="1" w:styleId="Standard">
    <w:name w:val="Standard"/>
    <w:rsid w:val="00331E3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1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1BE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3381-92A2-4396-9EAC-6052FE74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1421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Links>
    <vt:vector size="6" baseType="variant">
      <vt:variant>
        <vt:i4>1114138</vt:i4>
      </vt:variant>
      <vt:variant>
        <vt:i4>0</vt:i4>
      </vt:variant>
      <vt:variant>
        <vt:i4>0</vt:i4>
      </vt:variant>
      <vt:variant>
        <vt:i4>5</vt:i4>
      </vt:variant>
      <vt:variant>
        <vt:lpwstr>http://obarok.hu/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27</cp:revision>
  <cp:lastPrinted>2022-05-23T15:05:00Z</cp:lastPrinted>
  <dcterms:created xsi:type="dcterms:W3CDTF">2022-02-04T09:53:00Z</dcterms:created>
  <dcterms:modified xsi:type="dcterms:W3CDTF">2023-10-16T12:14:00Z</dcterms:modified>
</cp:coreProperties>
</file>