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21C" w:rsidRPr="008A059C" w:rsidRDefault="00E64E27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15</w:t>
      </w:r>
      <w:r w:rsidR="0063321C" w:rsidRPr="008A059C">
        <w:rPr>
          <w:rFonts w:ascii="Times New Roman" w:eastAsia="Times New Roman" w:hAnsi="Times New Roman" w:cs="Times New Roman"/>
          <w:b/>
          <w:i/>
          <w:spacing w:val="100"/>
          <w:sz w:val="32"/>
          <w:szCs w:val="32"/>
          <w:lang w:eastAsia="hu-HU"/>
        </w:rPr>
        <w:t>. Napirendi pont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  <w:r w:rsidRPr="008A059C"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  <w:t>ELŐTERJESZTÉS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100"/>
          <w:sz w:val="24"/>
          <w:szCs w:val="24"/>
          <w:lang w:eastAsia="hu-HU"/>
        </w:rPr>
      </w:pP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Óbarok Község Önkormányzat Képviselő-testületének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</w:t>
      </w:r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március</w:t>
      </w:r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D572F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28</w:t>
      </w:r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:rsidR="0063321C" w:rsidRPr="008A059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gramStart"/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soro</w:t>
      </w:r>
      <w:r w:rsidR="00D572F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</w:t>
      </w:r>
      <w:proofErr w:type="gramEnd"/>
      <w:r w:rsidRPr="008A05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:rsidR="0063321C" w:rsidRPr="008A059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</w:p>
    <w:p w:rsidR="0063321C" w:rsidRPr="008A059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</w:pPr>
    </w:p>
    <w:p w:rsidR="0063321C" w:rsidRPr="008A059C" w:rsidRDefault="0063321C" w:rsidP="0063321C">
      <w:pPr>
        <w:spacing w:after="0" w:line="240" w:lineRule="auto"/>
        <w:ind w:left="220" w:right="56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3321C" w:rsidRPr="008B68CB" w:rsidRDefault="0063321C" w:rsidP="0063321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ind w:left="2977" w:hanging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Előterjesztés címe és tárgya: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</w:p>
    <w:p w:rsidR="0063321C" w:rsidRDefault="0063321C" w:rsidP="0063321C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eszámoló a civil szervezetek 2022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önkormányzati támogatásának elszámolása tárgyában</w:t>
      </w: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Tárgykört rendező jogszabály:</w:t>
      </w:r>
    </w:p>
    <w:p w:rsidR="0063321C" w:rsidRPr="008B68CB" w:rsidRDefault="0063321C" w:rsidP="0063321C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- Magyarország helyi önkormányzatairól szóló 2011. évi CLXXXIX. törvény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u-HU"/>
        </w:rPr>
        <w:t>Előterjesztő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Mészáros Kartal polgármester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előterjesztést készítette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: 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B6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Dr. Fehér Diána aljegyző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ab/>
        <w:t>Freész Józsefné jegyzőkönyvvezető</w:t>
      </w:r>
    </w:p>
    <w:p w:rsidR="0063321C" w:rsidRPr="008B68CB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Község Önkormányzat Képviselő-testületének a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Önkormányzat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22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költségvetéséről szóló 2/20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22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(II. 1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5.) önkormányzati rendeletében 8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00.000 forintot különített el a településen működő civil szervezetek támogatására, melyet pályázati eljárás keretében, a beérkezett igények alapján a civil szervezetek támogatására fordított. </w:t>
      </w: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Óbarok Község Önkormányzat Képviselő-testületének a civil szervezetek támogatásáról szóló 10/2017. (IX. 22.) önkormányzati rendelete szerint: </w:t>
      </w: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„20. § (1) A pályázó a támogatással a tárgyévet követő év február 28-ig köteles elszámolni.</w:t>
      </w: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(2) Az elszámolás a hatályos számviteli szabályok és az e rendeletben foglaltak szerint történik, amelynek elfogadásáról a Képviselő-testület dönt, legkésőbb a zárszámadási rendeletének elfogadásával egy időben.”</w:t>
      </w: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22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évben az alábbi szervezetek részesültek támogatásban; </w:t>
      </w:r>
    </w:p>
    <w:p w:rsidR="0063321C" w:rsidRPr="0063321C" w:rsidRDefault="0063321C" w:rsidP="006332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Óbarokért Sport és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Szabadidő Szervező Egyesület: 2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00.000,</w:t>
      </w:r>
      <w:proofErr w:type="spellStart"/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-Ft</w:t>
      </w:r>
      <w:proofErr w:type="spellEnd"/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</w:t>
      </w:r>
    </w:p>
    <w:p w:rsidR="0063321C" w:rsidRPr="0063321C" w:rsidRDefault="00D572F4" w:rsidP="00D572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Polgárőr Egyesület</w:t>
      </w:r>
      <w:r w:rsidR="0063321C"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 100.000,</w:t>
      </w:r>
      <w:proofErr w:type="spellStart"/>
      <w:r w:rsidR="0063321C"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-Ft</w:t>
      </w:r>
      <w:proofErr w:type="spellEnd"/>
      <w:r w:rsidR="0063321C"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</w:t>
      </w:r>
    </w:p>
    <w:p w:rsidR="0063321C" w:rsidRPr="0063321C" w:rsidRDefault="00D572F4" w:rsidP="0063321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Nagyházi Zártkerti Egyesület: 100.000,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-Ft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EF4C47" w:rsidRPr="0063321C" w:rsidRDefault="00EF4C47" w:rsidP="00EF4C4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spellStart"/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Öreg-Szikla</w:t>
      </w:r>
      <w:proofErr w:type="spellEnd"/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Katasztrófavédelmi és Polgárőr Egyesület Óbarok: 100.000,</w:t>
      </w:r>
      <w:proofErr w:type="spellStart"/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-Ft</w:t>
      </w:r>
      <w:proofErr w:type="spellEnd"/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C434B" w:rsidRDefault="00FE4A9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Tájékoztatom a Tisztelt Képviselő-testületet, hogy </w:t>
      </w:r>
      <w:r w:rsidR="00DC434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támogatási összeggel a támogatási szerződésben foglaltak alapján:</w:t>
      </w:r>
    </w:p>
    <w:p w:rsidR="00DC434B" w:rsidRPr="0063321C" w:rsidRDefault="00DC434B" w:rsidP="00DC43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Óbarokért Sport és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Szabadidő Szervező Egyesület,</w:t>
      </w:r>
    </w:p>
    <w:p w:rsidR="00DC434B" w:rsidRPr="0063321C" w:rsidRDefault="00DC434B" w:rsidP="00DC43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 Polgárőr Egyesület</w:t>
      </w:r>
    </w:p>
    <w:p w:rsidR="00DC434B" w:rsidRDefault="00DC434B" w:rsidP="00DC43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Nagyházi Zártkerti Egyesület</w:t>
      </w:r>
    </w:p>
    <w:p w:rsidR="00DC434B" w:rsidRPr="0063321C" w:rsidRDefault="00DC434B" w:rsidP="00DC434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elszámolt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1D461F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D461F" w:rsidRPr="001D461F" w:rsidRDefault="001D461F" w:rsidP="001D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1D46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Az elszámolások előterjesztésem mellékletét képezik.</w:t>
      </w:r>
    </w:p>
    <w:p w:rsidR="00FE4A9F" w:rsidRDefault="00FE4A9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D461F" w:rsidRDefault="001D461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</w:t>
      </w: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spellStart"/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Öreg-Szikla</w:t>
      </w:r>
      <w:proofErr w:type="spellEnd"/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 Katasztrófavédelmi és Polgárőr Egyesület Óbarok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benyújtotta a 2022. május 31. nap kelt támogatási szerződés módosítására kérelmét, a támogatás felhasználásának megváltoztatására. Az Egyesület ruházat helyett, láncfűrészt vásárolna, mivel a működési területükön egyre többször van szükség a káresemények elhárításához az eszközállományuk fejlesztésére. Javaslom az Egyesülettel a támogatási megállapodás módosítását</w:t>
      </w:r>
      <w:r w:rsidR="00C905D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határozati javaslatban foglaltak szerint.</w:t>
      </w:r>
    </w:p>
    <w:p w:rsidR="001D461F" w:rsidRDefault="001D461F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3321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az előterjesztés megvitatását és a határozati javaslatban foglaltak elfogadását.</w:t>
      </w:r>
    </w:p>
    <w:p w:rsidR="0063321C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Óbarok, 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</w:t>
      </w: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március</w:t>
      </w:r>
      <w:r w:rsidR="00D572F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20.</w:t>
      </w:r>
    </w:p>
    <w:p w:rsidR="0063321C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Default="0063321C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Tisztelettel:</w:t>
      </w:r>
    </w:p>
    <w:p w:rsidR="00EF4C47" w:rsidRDefault="00EF4C47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F4C47" w:rsidRPr="008B68CB" w:rsidRDefault="00EF4C47" w:rsidP="00633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3321C" w:rsidRPr="00EC19FA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EC19F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Mészáros Kartal</w:t>
      </w:r>
    </w:p>
    <w:p w:rsidR="0063321C" w:rsidRPr="008B68CB" w:rsidRDefault="0063321C" w:rsidP="0063321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</w:t>
      </w:r>
      <w:proofErr w:type="gramStart"/>
      <w:r w:rsidRPr="008B68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proofErr w:type="gramEnd"/>
    </w:p>
    <w:p w:rsidR="0063321C" w:rsidRDefault="0063321C" w:rsidP="0063321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C905D0" w:rsidRDefault="00C905D0" w:rsidP="0063321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</w:p>
    <w:p w:rsidR="0063321C" w:rsidRDefault="0063321C" w:rsidP="0063321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Határozati javaslatok</w:t>
      </w:r>
      <w:r w:rsidR="00D572F4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>:</w:t>
      </w:r>
      <w:r w:rsidRPr="008B68CB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  <w:t xml:space="preserve"> </w:t>
      </w:r>
    </w:p>
    <w:p w:rsidR="0063321C" w:rsidRPr="00D572F4" w:rsidRDefault="00EF4C47" w:rsidP="0063321C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1</w:t>
      </w:r>
      <w:r w:rsidR="00D572F4" w:rsidRPr="00D572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.</w:t>
      </w:r>
    </w:p>
    <w:p w:rsidR="0063321C" w:rsidRPr="00D572F4" w:rsidRDefault="0063321C" w:rsidP="00D572F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2F4">
        <w:rPr>
          <w:rFonts w:ascii="Times New Roman" w:hAnsi="Times New Roman"/>
          <w:b/>
          <w:i/>
          <w:sz w:val="24"/>
          <w:szCs w:val="24"/>
        </w:rPr>
        <w:t>Óbarok Község Önkormányzat Képviselő-testületének</w:t>
      </w:r>
    </w:p>
    <w:p w:rsidR="00D572F4" w:rsidRPr="00D572F4" w:rsidRDefault="00D572F4" w:rsidP="00D572F4">
      <w:pPr>
        <w:pStyle w:val="NormlWeb"/>
        <w:spacing w:before="0" w:beforeAutospacing="0" w:after="0"/>
        <w:jc w:val="center"/>
        <w:rPr>
          <w:b/>
          <w:i/>
        </w:rPr>
      </w:pPr>
      <w:r w:rsidRPr="00D572F4">
        <w:rPr>
          <w:i/>
        </w:rPr>
        <w:t>/</w:t>
      </w:r>
      <w:r w:rsidRPr="00D572F4">
        <w:rPr>
          <w:b/>
          <w:bCs/>
          <w:i/>
        </w:rPr>
        <w:t>2023. (III. 28.) határozata</w:t>
      </w:r>
      <w:r w:rsidRPr="00D572F4">
        <w:rPr>
          <w:b/>
          <w:i/>
        </w:rPr>
        <w:t xml:space="preserve"> </w:t>
      </w:r>
    </w:p>
    <w:p w:rsidR="00D572F4" w:rsidRPr="00D572F4" w:rsidRDefault="00D572F4" w:rsidP="00D572F4">
      <w:pPr>
        <w:pStyle w:val="NormlWeb"/>
        <w:spacing w:before="0" w:beforeAutospacing="0" w:after="0"/>
        <w:jc w:val="center"/>
        <w:rPr>
          <w:b/>
          <w:i/>
        </w:rPr>
      </w:pPr>
    </w:p>
    <w:p w:rsidR="0063321C" w:rsidRPr="00D572F4" w:rsidRDefault="0063321C" w:rsidP="00D572F4">
      <w:pPr>
        <w:pStyle w:val="NormlWeb"/>
        <w:spacing w:before="0" w:beforeAutospacing="0" w:after="0"/>
        <w:jc w:val="center"/>
        <w:rPr>
          <w:b/>
          <w:i/>
        </w:rPr>
      </w:pPr>
      <w:r w:rsidRPr="00D572F4">
        <w:rPr>
          <w:b/>
          <w:i/>
        </w:rPr>
        <w:t>Óbarokért Sport és Szabadidő Szervező Egyesület pénzügyi beszámolójának elfogadásáról</w:t>
      </w:r>
    </w:p>
    <w:p w:rsidR="0063321C" w:rsidRPr="00D572F4" w:rsidRDefault="0063321C" w:rsidP="0063321C">
      <w:pPr>
        <w:pStyle w:val="NormlWeb"/>
        <w:spacing w:before="0" w:beforeAutospacing="0" w:after="0"/>
        <w:jc w:val="center"/>
        <w:rPr>
          <w:b/>
          <w:i/>
        </w:rPr>
      </w:pPr>
    </w:p>
    <w:p w:rsidR="0063321C" w:rsidRPr="00D572F4" w:rsidRDefault="0063321C" w:rsidP="0063321C">
      <w:pPr>
        <w:pStyle w:val="NormlWeb"/>
        <w:spacing w:before="0" w:beforeAutospacing="0" w:after="0"/>
        <w:jc w:val="both"/>
        <w:rPr>
          <w:i/>
        </w:rPr>
      </w:pPr>
      <w:r w:rsidRPr="00D572F4">
        <w:rPr>
          <w:i/>
        </w:rPr>
        <w:t xml:space="preserve">Óbarok Község Önkormányzat Képviselő-testülete a </w:t>
      </w:r>
      <w:r w:rsidR="00D572F4">
        <w:rPr>
          <w:bCs/>
          <w:i/>
        </w:rPr>
        <w:t>61/2022. (</w:t>
      </w:r>
      <w:r w:rsidRPr="00D572F4">
        <w:rPr>
          <w:bCs/>
          <w:i/>
        </w:rPr>
        <w:t>V. 2</w:t>
      </w:r>
      <w:r w:rsidR="00D572F4">
        <w:rPr>
          <w:bCs/>
          <w:i/>
        </w:rPr>
        <w:t>4</w:t>
      </w:r>
      <w:r w:rsidRPr="00D572F4">
        <w:rPr>
          <w:bCs/>
          <w:i/>
        </w:rPr>
        <w:t>.)</w:t>
      </w:r>
      <w:r w:rsidRPr="00D572F4">
        <w:rPr>
          <w:bCs/>
        </w:rPr>
        <w:t xml:space="preserve"> </w:t>
      </w:r>
      <w:r w:rsidRPr="00D572F4">
        <w:rPr>
          <w:i/>
        </w:rPr>
        <w:t xml:space="preserve">határozattal az Óbarokért Sport és Szabadidő Szervező Egyesület részére megállapított </w:t>
      </w:r>
      <w:r w:rsidR="00D572F4">
        <w:rPr>
          <w:i/>
        </w:rPr>
        <w:t>2</w:t>
      </w:r>
      <w:r w:rsidRPr="00D572F4">
        <w:rPr>
          <w:i/>
        </w:rPr>
        <w:t>00.000,</w:t>
      </w:r>
      <w:proofErr w:type="spellStart"/>
      <w:r w:rsidRPr="00D572F4">
        <w:rPr>
          <w:i/>
        </w:rPr>
        <w:t>-Ft</w:t>
      </w:r>
      <w:proofErr w:type="spellEnd"/>
      <w:r w:rsidRPr="00D572F4">
        <w:rPr>
          <w:i/>
        </w:rPr>
        <w:t xml:space="preserve"> összegű </w:t>
      </w:r>
      <w:r w:rsidR="00D572F4">
        <w:rPr>
          <w:i/>
        </w:rPr>
        <w:t>–</w:t>
      </w:r>
      <w:r w:rsidRPr="00D572F4">
        <w:rPr>
          <w:i/>
        </w:rPr>
        <w:t xml:space="preserve"> </w:t>
      </w:r>
      <w:r w:rsidR="00D572F4">
        <w:rPr>
          <w:i/>
        </w:rPr>
        <w:t>kirándulás felhasználási cél</w:t>
      </w:r>
      <w:r w:rsidRPr="00D572F4">
        <w:rPr>
          <w:i/>
        </w:rPr>
        <w:t xml:space="preserve"> - költségeinek támogatására nyújtott támogatás felhasználásáról készített pénzügyi beszámolót megtárgyalta és azt elfogadja.   </w:t>
      </w:r>
    </w:p>
    <w:p w:rsidR="0063321C" w:rsidRPr="00D572F4" w:rsidRDefault="0063321C" w:rsidP="0063321C">
      <w:pPr>
        <w:pStyle w:val="NormlWeb"/>
        <w:spacing w:before="0" w:beforeAutospacing="0" w:after="0"/>
        <w:jc w:val="both"/>
        <w:rPr>
          <w:i/>
        </w:rPr>
      </w:pPr>
    </w:p>
    <w:p w:rsidR="00D572F4" w:rsidRPr="00D572F4" w:rsidRDefault="00D572F4" w:rsidP="00D572F4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Határidő: </w:t>
      </w:r>
      <w:r w:rsidRPr="00D572F4">
        <w:rPr>
          <w:i/>
        </w:rPr>
        <w:tab/>
        <w:t>azonnal</w:t>
      </w:r>
    </w:p>
    <w:p w:rsidR="00D572F4" w:rsidRPr="00D572F4" w:rsidRDefault="00D572F4" w:rsidP="00D572F4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p w:rsidR="0063321C" w:rsidRPr="00D572F4" w:rsidRDefault="0063321C" w:rsidP="0063321C">
      <w:pPr>
        <w:pStyle w:val="NormlWeb"/>
        <w:spacing w:before="0" w:beforeAutospacing="0" w:after="0"/>
        <w:jc w:val="both"/>
        <w:rPr>
          <w:i/>
        </w:rPr>
      </w:pPr>
    </w:p>
    <w:p w:rsidR="0063321C" w:rsidRDefault="0063321C" w:rsidP="0063321C">
      <w:pPr>
        <w:pStyle w:val="NormlWeb"/>
        <w:spacing w:before="0" w:beforeAutospacing="0" w:after="0"/>
        <w:jc w:val="both"/>
        <w:rPr>
          <w:i/>
        </w:rPr>
      </w:pPr>
    </w:p>
    <w:p w:rsidR="0063321C" w:rsidRPr="00D572F4" w:rsidRDefault="00EF4C47" w:rsidP="0063321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="0063321C" w:rsidRPr="00D572F4">
        <w:rPr>
          <w:rFonts w:ascii="Times New Roman" w:hAnsi="Times New Roman"/>
          <w:b/>
          <w:i/>
          <w:sz w:val="24"/>
          <w:szCs w:val="24"/>
        </w:rPr>
        <w:t>.</w:t>
      </w:r>
    </w:p>
    <w:p w:rsidR="00D572F4" w:rsidRPr="00D572F4" w:rsidRDefault="00D572F4" w:rsidP="00D572F4">
      <w:pPr>
        <w:pStyle w:val="NormlWeb"/>
        <w:spacing w:after="0"/>
        <w:jc w:val="center"/>
        <w:rPr>
          <w:rFonts w:eastAsiaTheme="minorHAnsi" w:cstheme="minorBidi"/>
          <w:b/>
          <w:i/>
          <w:lang w:eastAsia="en-US"/>
        </w:rPr>
      </w:pPr>
      <w:r w:rsidRPr="00D572F4">
        <w:rPr>
          <w:rFonts w:eastAsiaTheme="minorHAnsi" w:cstheme="minorBidi"/>
          <w:b/>
          <w:i/>
          <w:lang w:eastAsia="en-US"/>
        </w:rPr>
        <w:t>Óbarok Község Önkormányzat Képviselő-testületének</w:t>
      </w:r>
    </w:p>
    <w:p w:rsidR="0063321C" w:rsidRDefault="00D572F4" w:rsidP="00D572F4">
      <w:pPr>
        <w:pStyle w:val="NormlWeb"/>
        <w:spacing w:before="0" w:beforeAutospacing="0" w:after="0"/>
        <w:jc w:val="center"/>
        <w:rPr>
          <w:rFonts w:eastAsiaTheme="minorHAnsi" w:cstheme="minorBidi"/>
          <w:b/>
          <w:i/>
          <w:lang w:eastAsia="en-US"/>
        </w:rPr>
      </w:pPr>
      <w:r w:rsidRPr="00D572F4">
        <w:rPr>
          <w:rFonts w:eastAsiaTheme="minorHAnsi" w:cstheme="minorBidi"/>
          <w:b/>
          <w:i/>
          <w:lang w:eastAsia="en-US"/>
        </w:rPr>
        <w:t>/2023. (III. 28.) határozata</w:t>
      </w:r>
    </w:p>
    <w:p w:rsidR="00D572F4" w:rsidRPr="00D572F4" w:rsidRDefault="00D572F4" w:rsidP="00D572F4">
      <w:pPr>
        <w:pStyle w:val="NormlWeb"/>
        <w:spacing w:before="0" w:beforeAutospacing="0" w:after="0"/>
        <w:jc w:val="center"/>
        <w:rPr>
          <w:b/>
          <w:i/>
        </w:rPr>
      </w:pPr>
    </w:p>
    <w:p w:rsidR="0063321C" w:rsidRPr="00D572F4" w:rsidRDefault="00044BAB" w:rsidP="0063321C">
      <w:pPr>
        <w:pStyle w:val="NormlWeb"/>
        <w:spacing w:before="0" w:beforeAutospacing="0" w:after="0"/>
        <w:jc w:val="center"/>
        <w:rPr>
          <w:b/>
          <w:i/>
        </w:rPr>
      </w:pPr>
      <w:r w:rsidRPr="00044BAB">
        <w:rPr>
          <w:b/>
          <w:i/>
        </w:rPr>
        <w:t xml:space="preserve">Óbarok Polgárőr Egyesület </w:t>
      </w:r>
      <w:r w:rsidR="0063321C" w:rsidRPr="00D572F4">
        <w:rPr>
          <w:b/>
          <w:i/>
        </w:rPr>
        <w:t>pénzügyi beszámolójának elfogadásáról</w:t>
      </w:r>
    </w:p>
    <w:p w:rsidR="0063321C" w:rsidRPr="00D572F4" w:rsidRDefault="0063321C" w:rsidP="0063321C">
      <w:pPr>
        <w:pStyle w:val="NormlWeb"/>
        <w:spacing w:before="0" w:beforeAutospacing="0" w:after="0"/>
        <w:jc w:val="center"/>
        <w:rPr>
          <w:b/>
          <w:i/>
        </w:rPr>
      </w:pPr>
    </w:p>
    <w:p w:rsidR="0063321C" w:rsidRPr="00D572F4" w:rsidRDefault="0063321C" w:rsidP="0063321C">
      <w:pPr>
        <w:pStyle w:val="NormlWeb"/>
        <w:spacing w:before="0" w:beforeAutospacing="0" w:after="0"/>
        <w:jc w:val="both"/>
        <w:rPr>
          <w:i/>
        </w:rPr>
      </w:pPr>
      <w:r w:rsidRPr="00D572F4">
        <w:rPr>
          <w:i/>
        </w:rPr>
        <w:t xml:space="preserve">Óbarok Község Önkormányzat Képviselő-testülete a </w:t>
      </w:r>
      <w:r w:rsidR="00044BAB">
        <w:rPr>
          <w:i/>
        </w:rPr>
        <w:t>83</w:t>
      </w:r>
      <w:r w:rsidR="00044BAB">
        <w:rPr>
          <w:bCs/>
          <w:i/>
        </w:rPr>
        <w:t>/2022. (</w:t>
      </w:r>
      <w:r w:rsidRPr="00D572F4">
        <w:rPr>
          <w:bCs/>
          <w:i/>
        </w:rPr>
        <w:t>V</w:t>
      </w:r>
      <w:r w:rsidR="00044BAB">
        <w:rPr>
          <w:bCs/>
          <w:i/>
        </w:rPr>
        <w:t>I</w:t>
      </w:r>
      <w:r w:rsidRPr="00D572F4">
        <w:rPr>
          <w:bCs/>
          <w:i/>
        </w:rPr>
        <w:t>. 2</w:t>
      </w:r>
      <w:r w:rsidR="00044BAB">
        <w:rPr>
          <w:bCs/>
          <w:i/>
        </w:rPr>
        <w:t>9</w:t>
      </w:r>
      <w:r w:rsidRPr="00D572F4">
        <w:rPr>
          <w:bCs/>
          <w:i/>
        </w:rPr>
        <w:t xml:space="preserve">.) </w:t>
      </w:r>
      <w:r w:rsidRPr="00D572F4">
        <w:rPr>
          <w:i/>
        </w:rPr>
        <w:t>határozattal a</w:t>
      </w:r>
      <w:r w:rsidR="00044BAB">
        <w:rPr>
          <w:i/>
        </w:rPr>
        <w:t>z</w:t>
      </w:r>
      <w:r w:rsidRPr="00D572F4">
        <w:rPr>
          <w:i/>
        </w:rPr>
        <w:t xml:space="preserve"> </w:t>
      </w:r>
      <w:r w:rsidR="00044BAB" w:rsidRPr="00044BAB">
        <w:rPr>
          <w:i/>
        </w:rPr>
        <w:t xml:space="preserve">Óbarok Polgárőr Egyesület </w:t>
      </w:r>
      <w:r w:rsidRPr="00D572F4">
        <w:rPr>
          <w:i/>
        </w:rPr>
        <w:t>részére megállapított 100.000,</w:t>
      </w:r>
      <w:proofErr w:type="spellStart"/>
      <w:r w:rsidRPr="00D572F4">
        <w:rPr>
          <w:i/>
        </w:rPr>
        <w:t>-Ft</w:t>
      </w:r>
      <w:proofErr w:type="spellEnd"/>
      <w:r w:rsidRPr="00D572F4">
        <w:rPr>
          <w:i/>
        </w:rPr>
        <w:t xml:space="preserve"> összegű – </w:t>
      </w:r>
      <w:r w:rsidR="00044BAB">
        <w:rPr>
          <w:i/>
        </w:rPr>
        <w:t>a</w:t>
      </w:r>
      <w:r w:rsidR="00044BAB" w:rsidRPr="00044BAB">
        <w:rPr>
          <w:i/>
        </w:rPr>
        <w:t>z Egyesület működésének zavartalan biztosítása</w:t>
      </w:r>
      <w:r w:rsidR="00044BAB">
        <w:rPr>
          <w:i/>
        </w:rPr>
        <w:t>,</w:t>
      </w:r>
      <w:r w:rsidR="00044BAB" w:rsidRPr="00044BAB">
        <w:rPr>
          <w:i/>
        </w:rPr>
        <w:t xml:space="preserve"> </w:t>
      </w:r>
      <w:r w:rsidR="00044BAB">
        <w:rPr>
          <w:i/>
        </w:rPr>
        <w:t>a s</w:t>
      </w:r>
      <w:r w:rsidR="00044BAB" w:rsidRPr="00044BAB">
        <w:rPr>
          <w:i/>
        </w:rPr>
        <w:t>zolgálat ellátáshoz szükséges gépjármű, eszközök és felszerelések karbantartása</w:t>
      </w:r>
      <w:r w:rsidRPr="00D572F4">
        <w:rPr>
          <w:i/>
        </w:rPr>
        <w:t xml:space="preserve"> - költségeinek támogatására nyújtott támogatás felhasználásáról készített pénzügyi beszámolót megtárgyalta és azt elfogadja.   </w:t>
      </w:r>
    </w:p>
    <w:p w:rsidR="0063321C" w:rsidRPr="00D572F4" w:rsidRDefault="0063321C" w:rsidP="0063321C">
      <w:pPr>
        <w:pStyle w:val="NormlWeb"/>
        <w:spacing w:before="0" w:beforeAutospacing="0" w:after="0"/>
        <w:jc w:val="both"/>
        <w:rPr>
          <w:i/>
        </w:rPr>
      </w:pPr>
    </w:p>
    <w:p w:rsidR="00D572F4" w:rsidRPr="00D572F4" w:rsidRDefault="00D572F4" w:rsidP="00D572F4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Határidő: </w:t>
      </w:r>
      <w:r w:rsidRPr="00D572F4">
        <w:rPr>
          <w:i/>
        </w:rPr>
        <w:tab/>
        <w:t>azonnal</w:t>
      </w:r>
    </w:p>
    <w:p w:rsidR="00D572F4" w:rsidRDefault="00D572F4" w:rsidP="00D572F4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p w:rsidR="00EF4C47" w:rsidRDefault="00EF4C47" w:rsidP="00D572F4">
      <w:pPr>
        <w:pStyle w:val="NormlWeb"/>
        <w:spacing w:before="0" w:beforeAutospacing="0" w:after="0"/>
        <w:ind w:left="3540"/>
        <w:jc w:val="both"/>
        <w:rPr>
          <w:i/>
        </w:rPr>
      </w:pPr>
    </w:p>
    <w:p w:rsidR="00EF4C47" w:rsidRDefault="00EF4C47" w:rsidP="00EF4C47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EF4C47" w:rsidRPr="00D572F4" w:rsidRDefault="00EF4C47" w:rsidP="00EF4C47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3</w:t>
      </w:r>
      <w:r w:rsidRPr="00D572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.</w:t>
      </w:r>
    </w:p>
    <w:p w:rsidR="00EF4C47" w:rsidRPr="00D572F4" w:rsidRDefault="00EF4C47" w:rsidP="00EF4C4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2F4">
        <w:rPr>
          <w:rFonts w:ascii="Times New Roman" w:hAnsi="Times New Roman"/>
          <w:b/>
          <w:i/>
          <w:sz w:val="24"/>
          <w:szCs w:val="24"/>
        </w:rPr>
        <w:t>Óbarok Község Önkormányzat Képviselő-testületének</w:t>
      </w:r>
    </w:p>
    <w:p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  <w:r w:rsidRPr="00D572F4">
        <w:rPr>
          <w:i/>
        </w:rPr>
        <w:t>/</w:t>
      </w:r>
      <w:r w:rsidRPr="00D572F4">
        <w:rPr>
          <w:b/>
          <w:bCs/>
          <w:i/>
        </w:rPr>
        <w:t>2023. (III. 28.) határozata</w:t>
      </w:r>
      <w:r w:rsidRPr="00D572F4">
        <w:rPr>
          <w:b/>
          <w:i/>
        </w:rPr>
        <w:t xml:space="preserve"> </w:t>
      </w:r>
    </w:p>
    <w:p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</w:p>
    <w:p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  <w:r w:rsidRPr="00D572F4">
        <w:rPr>
          <w:b/>
          <w:i/>
        </w:rPr>
        <w:t>Nagyegyházi Zártkerti Egyesület pénzügyi beszámolójának elfogadásáról</w:t>
      </w:r>
    </w:p>
    <w:p w:rsidR="00EF4C47" w:rsidRPr="00D572F4" w:rsidRDefault="00EF4C47" w:rsidP="00EF4C47">
      <w:pPr>
        <w:pStyle w:val="NormlWeb"/>
        <w:spacing w:before="0" w:beforeAutospacing="0" w:after="0"/>
        <w:jc w:val="center"/>
        <w:rPr>
          <w:b/>
          <w:i/>
        </w:rPr>
      </w:pPr>
    </w:p>
    <w:p w:rsidR="00EF4C47" w:rsidRPr="00D572F4" w:rsidRDefault="00EF4C47" w:rsidP="00EF4C47">
      <w:pPr>
        <w:pStyle w:val="NormlWeb"/>
        <w:spacing w:before="0" w:beforeAutospacing="0" w:after="0"/>
        <w:jc w:val="both"/>
        <w:rPr>
          <w:i/>
        </w:rPr>
      </w:pPr>
      <w:r w:rsidRPr="00D572F4">
        <w:rPr>
          <w:i/>
        </w:rPr>
        <w:t>Óbarok Község Önkormányzat Képviselő-testülete az 58/2022. (V. 24.) határozattal a Nagyegyházi Zártkerti Egyesület részére megállapított 100.000,</w:t>
      </w:r>
      <w:proofErr w:type="spellStart"/>
      <w:r w:rsidRPr="00D572F4">
        <w:rPr>
          <w:i/>
        </w:rPr>
        <w:t>-Ft</w:t>
      </w:r>
      <w:proofErr w:type="spellEnd"/>
      <w:r w:rsidRPr="00D572F4">
        <w:rPr>
          <w:i/>
        </w:rPr>
        <w:t xml:space="preserve"> összegű – működési támogatás, számítástechnikai eszközök, programok, irodai eszközök és kellékek beszerzése - költségeinek támogatására nyújtott támogatás felhasználásáról készített pénzügyi beszámolót megtárgyalta és azt elfogadja.   </w:t>
      </w:r>
    </w:p>
    <w:p w:rsidR="00EF4C47" w:rsidRPr="00D572F4" w:rsidRDefault="00EF4C47" w:rsidP="00EF4C47">
      <w:pPr>
        <w:pStyle w:val="NormlWeb"/>
        <w:spacing w:before="0" w:beforeAutospacing="0" w:after="0"/>
        <w:jc w:val="both"/>
        <w:rPr>
          <w:i/>
        </w:rPr>
      </w:pPr>
    </w:p>
    <w:p w:rsidR="00EF4C47" w:rsidRPr="00D572F4" w:rsidRDefault="00EF4C47" w:rsidP="00EF4C47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Határidő: </w:t>
      </w:r>
      <w:r w:rsidRPr="00D572F4">
        <w:rPr>
          <w:i/>
        </w:rPr>
        <w:tab/>
        <w:t>azonnal</w:t>
      </w:r>
    </w:p>
    <w:p w:rsidR="00EF4C47" w:rsidRPr="00D572F4" w:rsidRDefault="00EF4C47" w:rsidP="00EF4C47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p w:rsidR="001D461F" w:rsidRPr="001D461F" w:rsidRDefault="001D461F" w:rsidP="001D461F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1D46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lastRenderedPageBreak/>
        <w:t>4.</w:t>
      </w:r>
    </w:p>
    <w:p w:rsidR="001D461F" w:rsidRPr="00D572F4" w:rsidRDefault="001D461F" w:rsidP="001D46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572F4">
        <w:rPr>
          <w:rFonts w:ascii="Times New Roman" w:hAnsi="Times New Roman"/>
          <w:b/>
          <w:i/>
          <w:sz w:val="24"/>
          <w:szCs w:val="24"/>
        </w:rPr>
        <w:t>Óbarok Község Önkormányzat Képviselő-testületének</w:t>
      </w:r>
    </w:p>
    <w:p w:rsidR="001D461F" w:rsidRPr="00D572F4" w:rsidRDefault="001D461F" w:rsidP="001D461F">
      <w:pPr>
        <w:pStyle w:val="NormlWeb"/>
        <w:spacing w:before="0" w:beforeAutospacing="0" w:after="0"/>
        <w:jc w:val="center"/>
        <w:rPr>
          <w:b/>
          <w:i/>
        </w:rPr>
      </w:pPr>
      <w:r w:rsidRPr="00D572F4">
        <w:rPr>
          <w:i/>
        </w:rPr>
        <w:t>/</w:t>
      </w:r>
      <w:r w:rsidRPr="00D572F4">
        <w:rPr>
          <w:b/>
          <w:bCs/>
          <w:i/>
        </w:rPr>
        <w:t>2023. (III. 28.) határozata</w:t>
      </w:r>
      <w:r w:rsidRPr="00D572F4">
        <w:rPr>
          <w:b/>
          <w:i/>
        </w:rPr>
        <w:t xml:space="preserve"> </w:t>
      </w:r>
    </w:p>
    <w:p w:rsidR="001D461F" w:rsidRPr="00D572F4" w:rsidRDefault="001D461F" w:rsidP="001D461F">
      <w:pPr>
        <w:pStyle w:val="NormlWeb"/>
        <w:spacing w:before="0" w:beforeAutospacing="0" w:after="0"/>
        <w:jc w:val="center"/>
        <w:rPr>
          <w:b/>
          <w:i/>
        </w:rPr>
      </w:pPr>
    </w:p>
    <w:p w:rsidR="001D461F" w:rsidRDefault="001D461F" w:rsidP="001D461F">
      <w:pPr>
        <w:pStyle w:val="NormlWeb"/>
        <w:spacing w:before="0" w:beforeAutospacing="0" w:after="0"/>
        <w:jc w:val="center"/>
        <w:rPr>
          <w:b/>
          <w:i/>
        </w:rPr>
      </w:pPr>
      <w:proofErr w:type="gramStart"/>
      <w:r w:rsidRPr="001D461F">
        <w:rPr>
          <w:b/>
          <w:i/>
        </w:rPr>
        <w:t>az</w:t>
      </w:r>
      <w:proofErr w:type="gramEnd"/>
      <w:r w:rsidRPr="001D461F">
        <w:rPr>
          <w:b/>
          <w:i/>
        </w:rPr>
        <w:t xml:space="preserve"> „</w:t>
      </w:r>
      <w:proofErr w:type="spellStart"/>
      <w:r w:rsidRPr="001D461F">
        <w:rPr>
          <w:b/>
          <w:i/>
        </w:rPr>
        <w:t>Öreg-Szikla</w:t>
      </w:r>
      <w:proofErr w:type="spellEnd"/>
      <w:r w:rsidRPr="001D461F">
        <w:rPr>
          <w:b/>
          <w:i/>
        </w:rPr>
        <w:t>” Katasztrófavédelmi és Polgárőr Egyesület Óbarok 202</w:t>
      </w:r>
      <w:r w:rsidR="00771E5E">
        <w:rPr>
          <w:b/>
          <w:i/>
        </w:rPr>
        <w:t>2</w:t>
      </w:r>
      <w:r w:rsidRPr="001D461F">
        <w:rPr>
          <w:b/>
          <w:i/>
        </w:rPr>
        <w:t>. évi önkormányzati támogatás felhasználási céljának módosításáról</w:t>
      </w:r>
    </w:p>
    <w:p w:rsidR="001D461F" w:rsidRPr="00D572F4" w:rsidRDefault="001D461F" w:rsidP="001D461F">
      <w:pPr>
        <w:pStyle w:val="NormlWeb"/>
        <w:spacing w:before="0" w:beforeAutospacing="0" w:after="0"/>
        <w:jc w:val="center"/>
        <w:rPr>
          <w:b/>
          <w:i/>
        </w:rPr>
      </w:pPr>
    </w:p>
    <w:p w:rsidR="00E35D3B" w:rsidRDefault="001D461F" w:rsidP="001D461F">
      <w:pPr>
        <w:pStyle w:val="NormlWeb"/>
        <w:spacing w:after="0"/>
        <w:jc w:val="both"/>
        <w:rPr>
          <w:i/>
        </w:rPr>
      </w:pPr>
      <w:r w:rsidRPr="00D572F4">
        <w:rPr>
          <w:i/>
        </w:rPr>
        <w:t>Óbarok Község Önkormányzat Képviselő-testülete</w:t>
      </w:r>
      <w:r>
        <w:rPr>
          <w:i/>
        </w:rPr>
        <w:t xml:space="preserve"> </w:t>
      </w:r>
      <w:r w:rsidR="00E35D3B">
        <w:rPr>
          <w:i/>
        </w:rPr>
        <w:t xml:space="preserve">úgy dönt, hogy </w:t>
      </w:r>
      <w:bookmarkStart w:id="0" w:name="_GoBack"/>
      <w:bookmarkEnd w:id="0"/>
    </w:p>
    <w:p w:rsidR="001D461F" w:rsidRDefault="00E35D3B" w:rsidP="00E35D3B">
      <w:pPr>
        <w:pStyle w:val="NormlWeb"/>
        <w:numPr>
          <w:ilvl w:val="0"/>
          <w:numId w:val="2"/>
        </w:numPr>
        <w:spacing w:before="120" w:beforeAutospacing="0" w:after="0"/>
        <w:jc w:val="both"/>
        <w:rPr>
          <w:i/>
        </w:rPr>
      </w:pPr>
      <w:r>
        <w:rPr>
          <w:i/>
        </w:rPr>
        <w:t xml:space="preserve">Az Óbarok Község Önkormányzat Képviselő-testületének a </w:t>
      </w:r>
      <w:r w:rsidR="001D461F">
        <w:rPr>
          <w:i/>
        </w:rPr>
        <w:t>63</w:t>
      </w:r>
      <w:r w:rsidR="001D461F" w:rsidRPr="001D461F">
        <w:rPr>
          <w:i/>
        </w:rPr>
        <w:t>/202</w:t>
      </w:r>
      <w:r w:rsidR="001D461F">
        <w:rPr>
          <w:i/>
        </w:rPr>
        <w:t>2. (</w:t>
      </w:r>
      <w:r w:rsidR="001D461F" w:rsidRPr="001D461F">
        <w:rPr>
          <w:i/>
        </w:rPr>
        <w:t>V. 2</w:t>
      </w:r>
      <w:r w:rsidR="001D461F">
        <w:rPr>
          <w:i/>
        </w:rPr>
        <w:t>4</w:t>
      </w:r>
      <w:r w:rsidR="001D461F" w:rsidRPr="001D461F">
        <w:rPr>
          <w:i/>
        </w:rPr>
        <w:t xml:space="preserve">.) </w:t>
      </w:r>
      <w:r>
        <w:rPr>
          <w:i/>
        </w:rPr>
        <w:t>határozatával</w:t>
      </w:r>
      <w:r w:rsidR="001D461F" w:rsidRPr="001D461F">
        <w:rPr>
          <w:i/>
        </w:rPr>
        <w:t xml:space="preserve"> az „</w:t>
      </w:r>
      <w:proofErr w:type="spellStart"/>
      <w:r w:rsidR="001D461F" w:rsidRPr="001D461F">
        <w:rPr>
          <w:i/>
        </w:rPr>
        <w:t>Öreg-Szikla</w:t>
      </w:r>
      <w:proofErr w:type="spellEnd"/>
      <w:r w:rsidR="001D461F" w:rsidRPr="001D461F">
        <w:rPr>
          <w:i/>
        </w:rPr>
        <w:t>” Katasztrófavédelmi és Polgárőr Egyesület Óbarok részére megállapított 100.000,</w:t>
      </w:r>
      <w:proofErr w:type="spellStart"/>
      <w:r w:rsidR="001D461F" w:rsidRPr="001D461F">
        <w:rPr>
          <w:i/>
        </w:rPr>
        <w:t>-Ft</w:t>
      </w:r>
      <w:proofErr w:type="spellEnd"/>
      <w:r w:rsidR="001D461F" w:rsidRPr="001D461F">
        <w:rPr>
          <w:i/>
        </w:rPr>
        <w:t xml:space="preserve"> összegből - Az Egyesület tagjai ruházati felszerelésének további bővítése, korszerűsítése - költségeinek támogatására nyújtott támogatást az Egyesület kérelmére a támogatás felhasználási céljának módosítását elfogadja.</w:t>
      </w:r>
    </w:p>
    <w:p w:rsidR="001D461F" w:rsidRDefault="00E35D3B" w:rsidP="00E35D3B">
      <w:pPr>
        <w:pStyle w:val="NormlWeb"/>
        <w:numPr>
          <w:ilvl w:val="0"/>
          <w:numId w:val="2"/>
        </w:numPr>
        <w:spacing w:before="120" w:beforeAutospacing="0" w:after="0"/>
        <w:jc w:val="both"/>
        <w:rPr>
          <w:i/>
        </w:rPr>
      </w:pPr>
      <w:r w:rsidRPr="00E35D3B">
        <w:rPr>
          <w:i/>
        </w:rPr>
        <w:t xml:space="preserve">A Képviselő-testület </w:t>
      </w:r>
      <w:r w:rsidR="001D461F" w:rsidRPr="00E35D3B">
        <w:rPr>
          <w:i/>
        </w:rPr>
        <w:t>az „</w:t>
      </w:r>
      <w:proofErr w:type="spellStart"/>
      <w:r w:rsidR="001D461F" w:rsidRPr="00E35D3B">
        <w:rPr>
          <w:i/>
        </w:rPr>
        <w:t>Öreg-Szikla</w:t>
      </w:r>
      <w:proofErr w:type="spellEnd"/>
      <w:r w:rsidR="001D461F" w:rsidRPr="00E35D3B">
        <w:rPr>
          <w:i/>
        </w:rPr>
        <w:t>” Katasztrófavédelmi és Polgárőr Egyesület Óbarok szervezettel 202</w:t>
      </w:r>
      <w:r>
        <w:rPr>
          <w:i/>
        </w:rPr>
        <w:t>2. május 31.</w:t>
      </w:r>
      <w:r w:rsidR="001D461F" w:rsidRPr="00E35D3B">
        <w:rPr>
          <w:i/>
        </w:rPr>
        <w:t xml:space="preserve"> napján kötött Támogatási Szerződés módosítását a határozat melléklete szerinti tartalommal fogadja el.</w:t>
      </w:r>
    </w:p>
    <w:p w:rsidR="00E35D3B" w:rsidRDefault="00E35D3B" w:rsidP="00E35D3B">
      <w:pPr>
        <w:pStyle w:val="NormlWeb"/>
        <w:numPr>
          <w:ilvl w:val="0"/>
          <w:numId w:val="2"/>
        </w:numPr>
        <w:spacing w:before="120" w:beforeAutospacing="0" w:after="0"/>
        <w:jc w:val="both"/>
        <w:rPr>
          <w:i/>
        </w:rPr>
      </w:pPr>
      <w:r w:rsidRPr="00E35D3B">
        <w:rPr>
          <w:i/>
        </w:rPr>
        <w:t xml:space="preserve">A Képviselő-testület felhatalmazza a Polgármestert a határozat mellékletét képező </w:t>
      </w:r>
      <w:r>
        <w:rPr>
          <w:i/>
        </w:rPr>
        <w:t>támogatási</w:t>
      </w:r>
      <w:r w:rsidRPr="00E35D3B">
        <w:rPr>
          <w:i/>
        </w:rPr>
        <w:t xml:space="preserve"> szerződés </w:t>
      </w:r>
      <w:r>
        <w:rPr>
          <w:i/>
        </w:rPr>
        <w:t xml:space="preserve">módosításának </w:t>
      </w:r>
      <w:r w:rsidRPr="00E35D3B">
        <w:rPr>
          <w:i/>
        </w:rPr>
        <w:t>aláírására.</w:t>
      </w:r>
      <w:r w:rsidR="001D461F" w:rsidRPr="00D572F4">
        <w:rPr>
          <w:i/>
        </w:rPr>
        <w:tab/>
      </w:r>
      <w:r w:rsidR="001D461F" w:rsidRPr="00D572F4">
        <w:rPr>
          <w:i/>
        </w:rPr>
        <w:tab/>
      </w:r>
    </w:p>
    <w:p w:rsidR="00E35D3B" w:rsidRDefault="00E35D3B" w:rsidP="00E35D3B">
      <w:pPr>
        <w:pStyle w:val="NormlWeb"/>
        <w:spacing w:before="120" w:beforeAutospacing="0" w:after="0"/>
        <w:ind w:left="720"/>
        <w:jc w:val="both"/>
        <w:rPr>
          <w:i/>
        </w:rPr>
      </w:pPr>
    </w:p>
    <w:p w:rsidR="001D461F" w:rsidRPr="00D572F4" w:rsidRDefault="00E35D3B" w:rsidP="00E35D3B">
      <w:pPr>
        <w:pStyle w:val="NormlWeb"/>
        <w:spacing w:before="0" w:beforeAutospacing="0" w:after="0"/>
        <w:ind w:left="72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D461F" w:rsidRPr="00D572F4">
        <w:rPr>
          <w:i/>
        </w:rPr>
        <w:t xml:space="preserve">Határidő: </w:t>
      </w:r>
      <w:r w:rsidR="001D461F" w:rsidRPr="00D572F4">
        <w:rPr>
          <w:i/>
        </w:rPr>
        <w:tab/>
        <w:t>azonnal</w:t>
      </w:r>
    </w:p>
    <w:p w:rsidR="001D461F" w:rsidRDefault="001D461F" w:rsidP="001D461F">
      <w:pPr>
        <w:pStyle w:val="NormlWeb"/>
        <w:spacing w:before="0" w:beforeAutospacing="0" w:after="0"/>
        <w:ind w:left="3540"/>
        <w:jc w:val="both"/>
        <w:rPr>
          <w:i/>
        </w:rPr>
      </w:pPr>
      <w:r w:rsidRPr="00D572F4">
        <w:rPr>
          <w:i/>
        </w:rPr>
        <w:tab/>
      </w:r>
      <w:r w:rsidRPr="00D572F4">
        <w:rPr>
          <w:i/>
        </w:rPr>
        <w:tab/>
        <w:t xml:space="preserve">Felelős: </w:t>
      </w:r>
      <w:r w:rsidRPr="00D572F4">
        <w:rPr>
          <w:i/>
        </w:rPr>
        <w:tab/>
        <w:t xml:space="preserve">polgármester </w:t>
      </w:r>
    </w:p>
    <w:p w:rsidR="00E35D3B" w:rsidRPr="00D572F4" w:rsidRDefault="00E35D3B" w:rsidP="001D461F">
      <w:pPr>
        <w:pStyle w:val="NormlWeb"/>
        <w:spacing w:before="0" w:beforeAutospacing="0" w:after="0"/>
        <w:ind w:left="3540"/>
        <w:jc w:val="both"/>
        <w:rPr>
          <w:i/>
        </w:rPr>
      </w:pPr>
    </w:p>
    <w:p w:rsidR="00E35D3B" w:rsidRDefault="00EF4C47" w:rsidP="003261F8">
      <w:pPr>
        <w:pStyle w:val="NormlWeb"/>
        <w:spacing w:before="0" w:beforeAutospacing="0" w:after="0"/>
        <w:ind w:left="3540"/>
        <w:jc w:val="right"/>
        <w:rPr>
          <w:i/>
          <w:u w:val="single"/>
        </w:rPr>
      </w:pPr>
      <w:r>
        <w:rPr>
          <w:i/>
        </w:rPr>
        <w:t xml:space="preserve"> </w:t>
      </w:r>
      <w:r w:rsidR="00E35D3B" w:rsidRPr="00E35D3B">
        <w:rPr>
          <w:i/>
          <w:u w:val="single"/>
        </w:rPr>
        <w:t xml:space="preserve">Melléklet </w:t>
      </w:r>
      <w:proofErr w:type="gramStart"/>
      <w:r w:rsidR="00E35D3B" w:rsidRPr="00E35D3B">
        <w:rPr>
          <w:i/>
          <w:u w:val="single"/>
        </w:rPr>
        <w:t>a    /</w:t>
      </w:r>
      <w:proofErr w:type="gramEnd"/>
      <w:r w:rsidR="00E35D3B" w:rsidRPr="00E35D3B">
        <w:rPr>
          <w:i/>
          <w:u w:val="single"/>
        </w:rPr>
        <w:t>2023. (III. 28.) határozathoz</w:t>
      </w:r>
    </w:p>
    <w:p w:rsidR="00E35D3B" w:rsidRDefault="00E35D3B" w:rsidP="00E35D3B">
      <w:pPr>
        <w:pStyle w:val="NormlWeb"/>
        <w:spacing w:before="0" w:beforeAutospacing="0" w:after="0"/>
        <w:ind w:left="3540"/>
        <w:jc w:val="right"/>
        <w:rPr>
          <w:i/>
          <w:u w:val="single"/>
        </w:rPr>
      </w:pPr>
    </w:p>
    <w:p w:rsidR="00E35D3B" w:rsidRPr="00E35D3B" w:rsidRDefault="00E35D3B" w:rsidP="00E35D3B">
      <w:pPr>
        <w:shd w:val="clear" w:color="auto" w:fill="FFFFFF"/>
        <w:suppressAutoHyphens/>
        <w:overflowPunct w:val="0"/>
        <w:autoSpaceDE w:val="0"/>
        <w:ind w:left="14"/>
        <w:jc w:val="center"/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</w:pPr>
      <w:r w:rsidRPr="00E35D3B"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  <w:t>TÁMOGATÁSI SZERZŐDÉS</w:t>
      </w:r>
    </w:p>
    <w:p w:rsidR="00E35D3B" w:rsidRPr="00E35D3B" w:rsidRDefault="00E35D3B" w:rsidP="00E35D3B">
      <w:pPr>
        <w:shd w:val="clear" w:color="auto" w:fill="FFFFFF"/>
        <w:suppressAutoHyphens/>
        <w:overflowPunct w:val="0"/>
        <w:autoSpaceDE w:val="0"/>
        <w:ind w:left="14"/>
        <w:jc w:val="center"/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</w:pPr>
      <w:r w:rsidRPr="00E35D3B"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  <w:t>1.</w:t>
      </w:r>
      <w:r w:rsidRPr="00E35D3B">
        <w:rPr>
          <w:rFonts w:ascii="Times New Roman" w:hAnsi="Times New Roman" w:cs="Times New Roman"/>
          <w:b/>
          <w:i/>
          <w:spacing w:val="-8"/>
          <w:sz w:val="24"/>
          <w:szCs w:val="24"/>
          <w:lang w:eastAsia="ar-SA"/>
        </w:rPr>
        <w:t xml:space="preserve"> sz. módosítás)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left="24"/>
        <w:jc w:val="both"/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</w:pPr>
      <w:proofErr w:type="gramStart"/>
      <w:r w:rsidRPr="003261F8">
        <w:rPr>
          <w:rFonts w:ascii="Times New Roman" w:hAnsi="Times New Roman" w:cs="Times New Roman"/>
          <w:i/>
          <w:spacing w:val="-4"/>
          <w:sz w:val="24"/>
          <w:szCs w:val="24"/>
          <w:lang w:eastAsia="ar-SA"/>
        </w:rPr>
        <w:t>amely</w:t>
      </w:r>
      <w:proofErr w:type="gramEnd"/>
      <w:r w:rsidRPr="003261F8">
        <w:rPr>
          <w:rFonts w:ascii="Times New Roman" w:hAnsi="Times New Roman" w:cs="Times New Roman"/>
          <w:i/>
          <w:spacing w:val="-4"/>
          <w:sz w:val="24"/>
          <w:szCs w:val="24"/>
          <w:lang w:eastAsia="ar-SA"/>
        </w:rPr>
        <w:t xml:space="preserve"> létrejött egyrészről Óbarok Község Önkormányzat (2063 Óbarok, Iskola u. 3.</w:t>
      </w:r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>, képviseletében: Mészáros Kartal polgármester), mint támogató (a továbbiakban: Támogató) és</w:t>
      </w:r>
    </w:p>
    <w:p w:rsidR="003261F8" w:rsidRDefault="003261F8" w:rsidP="00E35D3B">
      <w:pPr>
        <w:shd w:val="clear" w:color="auto" w:fill="FFFFFF"/>
        <w:tabs>
          <w:tab w:val="left" w:pos="3855"/>
        </w:tabs>
        <w:suppressAutoHyphens/>
        <w:overflowPunct w:val="0"/>
        <w:autoSpaceDE w:val="0"/>
        <w:ind w:left="29"/>
        <w:jc w:val="both"/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</w:pPr>
    </w:p>
    <w:p w:rsidR="00E35D3B" w:rsidRPr="003261F8" w:rsidRDefault="00E35D3B" w:rsidP="00E35D3B">
      <w:pPr>
        <w:shd w:val="clear" w:color="auto" w:fill="FFFFFF"/>
        <w:tabs>
          <w:tab w:val="left" w:pos="3855"/>
        </w:tabs>
        <w:suppressAutoHyphens/>
        <w:overflowPunct w:val="0"/>
        <w:autoSpaceDE w:val="0"/>
        <w:ind w:left="29"/>
        <w:jc w:val="both"/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</w:pPr>
      <w:proofErr w:type="gramStart"/>
      <w:r w:rsidRPr="003261F8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>név</w:t>
      </w:r>
      <w:proofErr w:type="gramEnd"/>
      <w:r w:rsidRPr="003261F8">
        <w:rPr>
          <w:rFonts w:ascii="Times New Roman" w:hAnsi="Times New Roman" w:cs="Times New Roman"/>
          <w:bCs/>
          <w:i/>
          <w:spacing w:val="-9"/>
          <w:sz w:val="24"/>
          <w:szCs w:val="24"/>
          <w:lang w:eastAsia="ar-SA"/>
        </w:rPr>
        <w:t>: „Öreg Szikla” Katasztrófavédelmi és Polgárőr Egyesület Óbarok</w:t>
      </w:r>
    </w:p>
    <w:p w:rsidR="00E35D3B" w:rsidRPr="003261F8" w:rsidRDefault="00E35D3B" w:rsidP="00E35D3B">
      <w:pPr>
        <w:shd w:val="clear" w:color="auto" w:fill="FFFFFF"/>
        <w:tabs>
          <w:tab w:val="left" w:pos="3855"/>
        </w:tabs>
        <w:suppressAutoHyphens/>
        <w:overflowPunct w:val="0"/>
        <w:autoSpaceDE w:val="0"/>
        <w:ind w:left="29"/>
        <w:jc w:val="both"/>
        <w:rPr>
          <w:rFonts w:ascii="Times New Roman" w:hAnsi="Times New Roman" w:cs="Times New Roman"/>
          <w:b/>
          <w:bCs/>
          <w:i/>
          <w:spacing w:val="-9"/>
          <w:sz w:val="24"/>
          <w:szCs w:val="24"/>
          <w:lang w:eastAsia="ar-SA"/>
        </w:rPr>
      </w:pPr>
      <w:proofErr w:type="gramStart"/>
      <w:r w:rsidRPr="003261F8">
        <w:rPr>
          <w:rFonts w:ascii="Times New Roman" w:hAnsi="Times New Roman" w:cs="Times New Roman"/>
          <w:i/>
          <w:spacing w:val="-9"/>
          <w:sz w:val="24"/>
          <w:szCs w:val="24"/>
          <w:lang w:eastAsia="ar-SA"/>
        </w:rPr>
        <w:t>székhely</w:t>
      </w:r>
      <w:proofErr w:type="gramEnd"/>
      <w:r w:rsidRPr="003261F8">
        <w:rPr>
          <w:rFonts w:ascii="Times New Roman" w:hAnsi="Times New Roman" w:cs="Times New Roman"/>
          <w:i/>
          <w:spacing w:val="-9"/>
          <w:sz w:val="24"/>
          <w:szCs w:val="24"/>
          <w:lang w:eastAsia="ar-SA"/>
        </w:rPr>
        <w:t>: 2063 Óbarok, Iskola utca 3.</w:t>
      </w:r>
    </w:p>
    <w:p w:rsidR="00E35D3B" w:rsidRPr="003261F8" w:rsidRDefault="00E35D3B" w:rsidP="00E35D3B">
      <w:pPr>
        <w:shd w:val="clear" w:color="auto" w:fill="FFFFFF"/>
        <w:tabs>
          <w:tab w:val="left" w:pos="3855"/>
        </w:tabs>
        <w:suppressAutoHyphens/>
        <w:overflowPunct w:val="0"/>
        <w:autoSpaceDE w:val="0"/>
        <w:ind w:left="29"/>
        <w:jc w:val="both"/>
        <w:rPr>
          <w:rFonts w:ascii="Times New Roman" w:hAnsi="Times New Roman" w:cs="Times New Roman"/>
          <w:i/>
          <w:spacing w:val="-7"/>
          <w:sz w:val="24"/>
          <w:szCs w:val="24"/>
          <w:lang w:eastAsia="ar-SA"/>
        </w:rPr>
      </w:pPr>
      <w:proofErr w:type="gramStart"/>
      <w:r w:rsidRPr="003261F8">
        <w:rPr>
          <w:rFonts w:ascii="Times New Roman" w:hAnsi="Times New Roman" w:cs="Times New Roman"/>
          <w:i/>
          <w:spacing w:val="-7"/>
          <w:sz w:val="24"/>
          <w:szCs w:val="24"/>
          <w:lang w:eastAsia="ar-SA"/>
        </w:rPr>
        <w:t>adószám</w:t>
      </w:r>
      <w:proofErr w:type="gramEnd"/>
      <w:r w:rsidRPr="003261F8">
        <w:rPr>
          <w:rFonts w:ascii="Times New Roman" w:hAnsi="Times New Roman" w:cs="Times New Roman"/>
          <w:i/>
          <w:spacing w:val="-7"/>
          <w:sz w:val="24"/>
          <w:szCs w:val="24"/>
          <w:lang w:eastAsia="ar-SA"/>
        </w:rPr>
        <w:t>: 186555777-1-07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left="24"/>
        <w:jc w:val="both"/>
        <w:rPr>
          <w:rFonts w:ascii="Times New Roman" w:hAnsi="Times New Roman" w:cs="Times New Roman"/>
          <w:i/>
          <w:spacing w:val="-4"/>
          <w:sz w:val="24"/>
          <w:szCs w:val="24"/>
          <w:lang w:eastAsia="ar-SA"/>
        </w:rPr>
      </w:pPr>
      <w:proofErr w:type="gramStart"/>
      <w:r w:rsidRPr="003261F8">
        <w:rPr>
          <w:rFonts w:ascii="Times New Roman" w:hAnsi="Times New Roman" w:cs="Times New Roman"/>
          <w:i/>
          <w:spacing w:val="-4"/>
          <w:sz w:val="24"/>
          <w:szCs w:val="24"/>
          <w:lang w:eastAsia="ar-SA"/>
        </w:rPr>
        <w:t>bírósági</w:t>
      </w:r>
      <w:proofErr w:type="gramEnd"/>
      <w:r w:rsidRPr="003261F8">
        <w:rPr>
          <w:rFonts w:ascii="Times New Roman" w:hAnsi="Times New Roman" w:cs="Times New Roman"/>
          <w:i/>
          <w:spacing w:val="-4"/>
          <w:sz w:val="24"/>
          <w:szCs w:val="24"/>
          <w:lang w:eastAsia="ar-SA"/>
        </w:rPr>
        <w:t xml:space="preserve"> nyilvántartási szám: 20.Pk.60.108/2014/9.szám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left="29"/>
        <w:jc w:val="both"/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</w:pPr>
      <w:proofErr w:type="gramStart"/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>számlavezető</w:t>
      </w:r>
      <w:proofErr w:type="gramEnd"/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 xml:space="preserve"> pénzintézet neve: Budapest Bank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left="24"/>
        <w:jc w:val="both"/>
        <w:rPr>
          <w:rFonts w:ascii="Times New Roman" w:hAnsi="Times New Roman" w:cs="Times New Roman"/>
          <w:b/>
          <w:bCs/>
          <w:i/>
          <w:spacing w:val="-5"/>
          <w:sz w:val="24"/>
          <w:szCs w:val="24"/>
          <w:lang w:eastAsia="ar-SA"/>
        </w:rPr>
      </w:pPr>
      <w:proofErr w:type="gramStart"/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>bankszámlaszám</w:t>
      </w:r>
      <w:proofErr w:type="gramEnd"/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>: 10102914-71777700-01004007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left="24"/>
        <w:jc w:val="both"/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</w:pPr>
      <w:proofErr w:type="gramStart"/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>képviselő</w:t>
      </w:r>
      <w:proofErr w:type="gramEnd"/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>: Takács Attila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left="34"/>
        <w:jc w:val="both"/>
        <w:rPr>
          <w:rFonts w:ascii="Times New Roman" w:hAnsi="Times New Roman" w:cs="Times New Roman"/>
          <w:i/>
          <w:spacing w:val="-6"/>
          <w:sz w:val="24"/>
          <w:szCs w:val="24"/>
          <w:lang w:eastAsia="ar-SA"/>
        </w:rPr>
      </w:pPr>
      <w:proofErr w:type="gramStart"/>
      <w:r w:rsidRPr="003261F8">
        <w:rPr>
          <w:rFonts w:ascii="Times New Roman" w:hAnsi="Times New Roman" w:cs="Times New Roman"/>
          <w:i/>
          <w:spacing w:val="-6"/>
          <w:sz w:val="24"/>
          <w:szCs w:val="24"/>
          <w:lang w:eastAsia="ar-SA"/>
        </w:rPr>
        <w:t>mint</w:t>
      </w:r>
      <w:proofErr w:type="gramEnd"/>
      <w:r w:rsidRPr="003261F8">
        <w:rPr>
          <w:rFonts w:ascii="Times New Roman" w:hAnsi="Times New Roman" w:cs="Times New Roman"/>
          <w:i/>
          <w:spacing w:val="-6"/>
          <w:sz w:val="24"/>
          <w:szCs w:val="24"/>
          <w:lang w:eastAsia="ar-SA"/>
        </w:rPr>
        <w:t xml:space="preserve"> támogatott (a továbbiakban: Támogatott)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jc w:val="both"/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</w:pPr>
      <w:proofErr w:type="gramStart"/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>között</w:t>
      </w:r>
      <w:proofErr w:type="gramEnd"/>
      <w:r w:rsidRPr="003261F8">
        <w:rPr>
          <w:rFonts w:ascii="Times New Roman" w:hAnsi="Times New Roman" w:cs="Times New Roman"/>
          <w:i/>
          <w:spacing w:val="-5"/>
          <w:sz w:val="24"/>
          <w:szCs w:val="24"/>
          <w:lang w:eastAsia="ar-SA"/>
        </w:rPr>
        <w:t xml:space="preserve"> a mai napon, az alábbi feltételek szerint:</w:t>
      </w:r>
    </w:p>
    <w:p w:rsidR="00E35D3B" w:rsidRPr="003261F8" w:rsidRDefault="00E35D3B" w:rsidP="00E35D3B">
      <w:pPr>
        <w:pStyle w:val="Listaszerbekezds"/>
        <w:numPr>
          <w:ilvl w:val="0"/>
          <w:numId w:val="3"/>
        </w:numPr>
        <w:suppressAutoHyphens/>
        <w:jc w:val="both"/>
        <w:rPr>
          <w:i/>
          <w:spacing w:val="-5"/>
          <w:lang w:eastAsia="ar-SA"/>
        </w:rPr>
      </w:pPr>
      <w:r w:rsidRPr="003261F8">
        <w:rPr>
          <w:i/>
          <w:spacing w:val="-3"/>
          <w:lang w:eastAsia="ar-SA"/>
        </w:rPr>
        <w:lastRenderedPageBreak/>
        <w:t xml:space="preserve">Felek megállapodnak abban, hogy a 2022. május 31-én kötött Támogatási Szerződést a támogatás felhasználási céljának megváltoztatása okán módosítják. </w:t>
      </w:r>
    </w:p>
    <w:p w:rsidR="00E35D3B" w:rsidRPr="003261F8" w:rsidRDefault="00E35D3B" w:rsidP="00E35D3B">
      <w:pPr>
        <w:pStyle w:val="Listaszerbekezds"/>
        <w:suppressAutoHyphens/>
        <w:jc w:val="both"/>
        <w:rPr>
          <w:i/>
          <w:spacing w:val="-5"/>
          <w:lang w:eastAsia="ar-SA"/>
        </w:rPr>
      </w:pPr>
    </w:p>
    <w:p w:rsidR="003261F8" w:rsidRPr="003261F8" w:rsidRDefault="00E35D3B" w:rsidP="00E35D3B">
      <w:pPr>
        <w:pStyle w:val="Listaszerbekezds"/>
        <w:numPr>
          <w:ilvl w:val="0"/>
          <w:numId w:val="3"/>
        </w:numPr>
        <w:suppressAutoHyphens/>
        <w:jc w:val="both"/>
        <w:rPr>
          <w:i/>
          <w:spacing w:val="-5"/>
          <w:lang w:eastAsia="ar-SA"/>
        </w:rPr>
      </w:pPr>
      <w:r w:rsidRPr="003261F8">
        <w:rPr>
          <w:i/>
          <w:spacing w:val="-3"/>
          <w:lang w:eastAsia="ar-SA"/>
        </w:rPr>
        <w:t>Fentiekre teki</w:t>
      </w:r>
      <w:r w:rsidR="003261F8" w:rsidRPr="003261F8">
        <w:rPr>
          <w:i/>
          <w:spacing w:val="-3"/>
          <w:lang w:eastAsia="ar-SA"/>
        </w:rPr>
        <w:t>ntettel a Támogatási Szerződés pontjai az alábbiak szerint módosulnak:</w:t>
      </w:r>
    </w:p>
    <w:p w:rsidR="003261F8" w:rsidRPr="003261F8" w:rsidRDefault="003261F8" w:rsidP="003261F8">
      <w:pPr>
        <w:pStyle w:val="Listaszerbekezds"/>
        <w:rPr>
          <w:i/>
          <w:spacing w:val="-3"/>
          <w:lang w:eastAsia="ar-SA"/>
        </w:rPr>
      </w:pPr>
    </w:p>
    <w:p w:rsidR="00E35D3B" w:rsidRPr="003261F8" w:rsidRDefault="00E35D3B" w:rsidP="003261F8">
      <w:pPr>
        <w:pStyle w:val="Listaszerbekezds"/>
        <w:numPr>
          <w:ilvl w:val="0"/>
          <w:numId w:val="4"/>
        </w:numPr>
        <w:suppressAutoHyphens/>
        <w:jc w:val="both"/>
        <w:rPr>
          <w:i/>
          <w:spacing w:val="-5"/>
          <w:lang w:eastAsia="ar-SA"/>
        </w:rPr>
      </w:pPr>
      <w:r w:rsidRPr="003261F8">
        <w:rPr>
          <w:i/>
          <w:spacing w:val="-3"/>
          <w:lang w:eastAsia="ar-SA"/>
        </w:rPr>
        <w:t xml:space="preserve">1. </w:t>
      </w:r>
      <w:r w:rsidR="003261F8" w:rsidRPr="003261F8">
        <w:rPr>
          <w:i/>
          <w:spacing w:val="-3"/>
          <w:lang w:eastAsia="ar-SA"/>
        </w:rPr>
        <w:t>pont</w:t>
      </w:r>
      <w:r w:rsidRPr="003261F8">
        <w:rPr>
          <w:i/>
          <w:spacing w:val="-3"/>
          <w:lang w:eastAsia="ar-SA"/>
        </w:rPr>
        <w:t xml:space="preserve">: </w:t>
      </w:r>
    </w:p>
    <w:p w:rsidR="00E35D3B" w:rsidRPr="003261F8" w:rsidRDefault="00E35D3B" w:rsidP="00E35D3B">
      <w:pPr>
        <w:pStyle w:val="Listaszerbekezds"/>
        <w:suppressAutoHyphens/>
        <w:jc w:val="both"/>
        <w:rPr>
          <w:i/>
          <w:spacing w:val="-5"/>
          <w:lang w:eastAsia="ar-SA"/>
        </w:rPr>
      </w:pPr>
    </w:p>
    <w:p w:rsidR="003261F8" w:rsidRPr="003261F8" w:rsidRDefault="00E35D3B" w:rsidP="003261F8">
      <w:pPr>
        <w:shd w:val="clear" w:color="auto" w:fill="FFFFFF"/>
        <w:suppressAutoHyphens/>
        <w:overflowPunct w:val="0"/>
        <w:autoSpaceDE w:val="0"/>
        <w:ind w:left="993" w:right="24"/>
        <w:jc w:val="both"/>
        <w:rPr>
          <w:rFonts w:ascii="Times New Roman" w:hAnsi="Times New Roman" w:cs="Times New Roman"/>
          <w:i/>
          <w:spacing w:val="-2"/>
          <w:sz w:val="24"/>
          <w:szCs w:val="24"/>
          <w:lang w:eastAsia="ar-SA"/>
        </w:rPr>
      </w:pPr>
      <w:r w:rsidRPr="003261F8">
        <w:rPr>
          <w:rFonts w:ascii="Times New Roman" w:hAnsi="Times New Roman" w:cs="Times New Roman"/>
          <w:i/>
          <w:spacing w:val="-2"/>
          <w:sz w:val="24"/>
          <w:szCs w:val="24"/>
          <w:lang w:eastAsia="ar-SA"/>
        </w:rPr>
        <w:t xml:space="preserve">„1. A szerződés tárgya: </w:t>
      </w:r>
      <w:r w:rsidR="003261F8" w:rsidRPr="003261F8">
        <w:rPr>
          <w:rFonts w:ascii="Times New Roman" w:hAnsi="Times New Roman" w:cs="Times New Roman"/>
          <w:i/>
          <w:spacing w:val="-2"/>
          <w:sz w:val="24"/>
          <w:szCs w:val="24"/>
          <w:lang w:eastAsia="ar-SA"/>
        </w:rPr>
        <w:t>munkaeszköz (láncfűrész) beszerzése”</w:t>
      </w:r>
    </w:p>
    <w:p w:rsidR="003261F8" w:rsidRPr="003261F8" w:rsidRDefault="003261F8" w:rsidP="003261F8">
      <w:pPr>
        <w:pStyle w:val="Listaszerbekezds"/>
        <w:numPr>
          <w:ilvl w:val="0"/>
          <w:numId w:val="4"/>
        </w:numPr>
        <w:shd w:val="clear" w:color="auto" w:fill="FFFFFF"/>
        <w:suppressAutoHyphens/>
        <w:overflowPunct w:val="0"/>
        <w:autoSpaceDE w:val="0"/>
        <w:ind w:right="24"/>
        <w:jc w:val="both"/>
        <w:rPr>
          <w:i/>
          <w:spacing w:val="-2"/>
          <w:lang w:eastAsia="ar-SA"/>
        </w:rPr>
      </w:pPr>
      <w:r w:rsidRPr="003261F8">
        <w:rPr>
          <w:i/>
          <w:spacing w:val="-2"/>
          <w:lang w:eastAsia="ar-SA"/>
        </w:rPr>
        <w:t>3. pont:</w:t>
      </w:r>
    </w:p>
    <w:p w:rsidR="003261F8" w:rsidRPr="003261F8" w:rsidRDefault="003261F8" w:rsidP="003261F8">
      <w:pPr>
        <w:pStyle w:val="Listaszerbekezds"/>
        <w:shd w:val="clear" w:color="auto" w:fill="FFFFFF"/>
        <w:suppressAutoHyphens/>
        <w:overflowPunct w:val="0"/>
        <w:autoSpaceDE w:val="0"/>
        <w:ind w:left="1080" w:right="24"/>
        <w:jc w:val="both"/>
        <w:rPr>
          <w:i/>
          <w:spacing w:val="-2"/>
          <w:lang w:eastAsia="ar-SA"/>
        </w:rPr>
      </w:pPr>
      <w:r w:rsidRPr="003261F8">
        <w:rPr>
          <w:i/>
          <w:spacing w:val="-2"/>
          <w:lang w:eastAsia="ar-SA"/>
        </w:rPr>
        <w:t xml:space="preserve">„A támogatás kizárólag az 1. pontban szereplő feladat megvalósítására használható fel. </w:t>
      </w:r>
      <w:r w:rsidRPr="003261F8">
        <w:rPr>
          <w:i/>
          <w:spacing w:val="-1"/>
          <w:lang w:eastAsia="ar-SA"/>
        </w:rPr>
        <w:t>A támogatás felhasználásának végső határideje: 2023. április 30.”</w:t>
      </w:r>
    </w:p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ind w:left="993" w:right="24"/>
        <w:jc w:val="both"/>
        <w:rPr>
          <w:rFonts w:ascii="Times New Roman" w:hAnsi="Times New Roman" w:cs="Times New Roman"/>
          <w:i/>
          <w:spacing w:val="-2"/>
          <w:sz w:val="24"/>
          <w:szCs w:val="24"/>
          <w:lang w:eastAsia="ar-SA"/>
        </w:rPr>
      </w:pPr>
    </w:p>
    <w:p w:rsidR="003261F8" w:rsidRPr="003261F8" w:rsidRDefault="003261F8" w:rsidP="003261F8">
      <w:pPr>
        <w:pStyle w:val="Listaszerbekezds"/>
        <w:numPr>
          <w:ilvl w:val="0"/>
          <w:numId w:val="4"/>
        </w:numPr>
        <w:shd w:val="clear" w:color="auto" w:fill="FFFFFF"/>
        <w:suppressAutoHyphens/>
        <w:overflowPunct w:val="0"/>
        <w:autoSpaceDE w:val="0"/>
        <w:ind w:right="24"/>
        <w:jc w:val="both"/>
        <w:rPr>
          <w:i/>
          <w:spacing w:val="-2"/>
          <w:lang w:eastAsia="ar-SA"/>
        </w:rPr>
      </w:pPr>
      <w:r w:rsidRPr="003261F8">
        <w:rPr>
          <w:i/>
          <w:spacing w:val="-2"/>
          <w:lang w:eastAsia="ar-SA"/>
        </w:rPr>
        <w:t>5. pont:</w:t>
      </w:r>
    </w:p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left="993" w:right="19"/>
        <w:jc w:val="both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ar-SA"/>
        </w:rPr>
      </w:pP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„Támogatott köteles a szakmai feladat megvalósulásáról, a szerződésben előírt </w:t>
      </w:r>
      <w:r w:rsidRPr="003261F8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ar-SA"/>
        </w:rPr>
        <w:t xml:space="preserve">kötelezettségek teljesítéséről a támogatás </w:t>
      </w: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megvalósulásától számított 30 napon belül, de </w:t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legkésőbb 2023. május 30-ig</w:t>
      </w: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írásban beszámolót és pénzügyi elszámolást készíteni</w:t>
      </w:r>
      <w:r w:rsidRPr="003261F8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ar-SA"/>
        </w:rPr>
        <w:t xml:space="preserve"> a Támogató részére.</w:t>
      </w:r>
    </w:p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ar-SA"/>
        </w:rPr>
      </w:pPr>
      <w:r w:rsidRPr="003261F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ar-SA"/>
        </w:rPr>
        <w:t>A szakmai beszámoló: rövid terjedelmű szöveges értékelés.</w:t>
      </w:r>
    </w:p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ar-SA"/>
        </w:rPr>
      </w:pPr>
      <w:r w:rsidRPr="003261F8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ar-SA"/>
        </w:rPr>
        <w:t>Pénzügyi elszámolás: a Támogatott nevére és címére kiállított számlával.”</w:t>
      </w:r>
    </w:p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ind w:left="993" w:right="24"/>
        <w:jc w:val="both"/>
        <w:rPr>
          <w:rFonts w:ascii="Times New Roman" w:hAnsi="Times New Roman" w:cs="Times New Roman"/>
          <w:i/>
          <w:spacing w:val="-2"/>
          <w:sz w:val="24"/>
          <w:szCs w:val="24"/>
          <w:lang w:eastAsia="ar-SA"/>
        </w:rPr>
      </w:pPr>
    </w:p>
    <w:p w:rsidR="00E35D3B" w:rsidRPr="003261F8" w:rsidRDefault="00E35D3B" w:rsidP="00E35D3B">
      <w:pPr>
        <w:pStyle w:val="Listaszerbekezds"/>
        <w:numPr>
          <w:ilvl w:val="0"/>
          <w:numId w:val="3"/>
        </w:numPr>
        <w:shd w:val="clear" w:color="auto" w:fill="FFFFFF"/>
        <w:suppressAutoHyphens/>
        <w:overflowPunct w:val="0"/>
        <w:autoSpaceDE w:val="0"/>
        <w:jc w:val="both"/>
        <w:rPr>
          <w:i/>
          <w:spacing w:val="-3"/>
          <w:lang w:eastAsia="ar-SA"/>
        </w:rPr>
      </w:pPr>
      <w:r w:rsidRPr="003261F8">
        <w:rPr>
          <w:i/>
          <w:spacing w:val="-3"/>
          <w:lang w:eastAsia="ar-SA"/>
        </w:rPr>
        <w:t>Jelen szerződés-módosítás a Felek részéről történt aláírással egyidejűleg lép hatályba, a Támogatási Szerződés módosítással nem érintett részei változatlan maradnak.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left="53" w:right="10"/>
        <w:jc w:val="both"/>
        <w:rPr>
          <w:rFonts w:ascii="Times New Roman" w:hAnsi="Times New Roman" w:cs="Times New Roman"/>
          <w:i/>
          <w:spacing w:val="-3"/>
          <w:sz w:val="24"/>
          <w:szCs w:val="24"/>
          <w:lang w:eastAsia="ar-SA"/>
        </w:rPr>
      </w:pP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right="19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3261F8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Óbarok, 2023. március  </w:t>
      </w:r>
    </w:p>
    <w:p w:rsidR="00E35D3B" w:rsidRPr="003261F8" w:rsidRDefault="00E35D3B" w:rsidP="00E35D3B">
      <w:pPr>
        <w:shd w:val="clear" w:color="auto" w:fill="FFFFFF"/>
        <w:suppressAutoHyphens/>
        <w:overflowPunct w:val="0"/>
        <w:autoSpaceDE w:val="0"/>
        <w:ind w:right="19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„</w:t>
      </w:r>
      <w:proofErr w:type="spellStart"/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Öreg-Szikla</w:t>
      </w:r>
      <w:proofErr w:type="spellEnd"/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” Katasztrófavédelmi és </w:t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  <w:t>Óbarok Község Önkormányzat</w:t>
      </w:r>
    </w:p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  <w:t xml:space="preserve">   Polgárőr Egyesület Óbarok</w:t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  <w:t>Mészáros Kartal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3261F8" w:rsidRPr="003261F8" w:rsidTr="003261F8">
        <w:trPr>
          <w:trHeight w:val="863"/>
        </w:trPr>
        <w:tc>
          <w:tcPr>
            <w:tcW w:w="4889" w:type="dxa"/>
            <w:shd w:val="clear" w:color="auto" w:fill="auto"/>
          </w:tcPr>
          <w:p w:rsidR="003261F8" w:rsidRPr="003261F8" w:rsidRDefault="003261F8" w:rsidP="003261F8">
            <w:pPr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261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Takács Attila  </w:t>
            </w:r>
          </w:p>
          <w:p w:rsidR="003261F8" w:rsidRPr="003261F8" w:rsidRDefault="003261F8" w:rsidP="003261F8">
            <w:pPr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2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Támogatott</w:t>
            </w:r>
          </w:p>
        </w:tc>
        <w:tc>
          <w:tcPr>
            <w:tcW w:w="4889" w:type="dxa"/>
            <w:shd w:val="clear" w:color="auto" w:fill="auto"/>
          </w:tcPr>
          <w:p w:rsidR="003261F8" w:rsidRPr="003261F8" w:rsidRDefault="003261F8" w:rsidP="003261F8">
            <w:pPr>
              <w:shd w:val="clear" w:color="auto" w:fill="FFFFFF"/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32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            polgármester</w:t>
            </w:r>
            <w:r w:rsidRPr="003261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       </w:t>
            </w:r>
          </w:p>
          <w:p w:rsidR="003261F8" w:rsidRPr="003261F8" w:rsidRDefault="003261F8" w:rsidP="003261F8">
            <w:pPr>
              <w:shd w:val="clear" w:color="auto" w:fill="FFFFFF"/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2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          Támogató      </w:t>
            </w:r>
          </w:p>
          <w:p w:rsidR="003261F8" w:rsidRPr="003261F8" w:rsidRDefault="003261F8" w:rsidP="003261F8">
            <w:pPr>
              <w:shd w:val="clear" w:color="auto" w:fill="FFFFFF"/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3261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     </w:t>
            </w:r>
          </w:p>
          <w:p w:rsidR="003261F8" w:rsidRPr="003261F8" w:rsidRDefault="003261F8" w:rsidP="003261F8">
            <w:pPr>
              <w:shd w:val="clear" w:color="auto" w:fill="FFFFFF"/>
              <w:suppressAutoHyphens/>
              <w:overflowPunct w:val="0"/>
              <w:autoSpaceDE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:rsidR="003261F8" w:rsidRPr="003261F8" w:rsidRDefault="003261F8" w:rsidP="003261F8">
            <w:pPr>
              <w:suppressAutoHyphens/>
              <w:overflowPunct w:val="0"/>
              <w:autoSpaceDE w:val="0"/>
              <w:spacing w:after="0" w:line="240" w:lineRule="auto"/>
              <w:ind w:right="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3261F8" w:rsidRPr="003261F8" w:rsidTr="003261F8">
        <w:trPr>
          <w:trHeight w:val="84"/>
        </w:trPr>
        <w:tc>
          <w:tcPr>
            <w:tcW w:w="4889" w:type="dxa"/>
            <w:shd w:val="clear" w:color="auto" w:fill="auto"/>
          </w:tcPr>
          <w:p w:rsidR="003261F8" w:rsidRPr="003261F8" w:rsidRDefault="003261F8" w:rsidP="003261F8">
            <w:pPr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889" w:type="dxa"/>
            <w:shd w:val="clear" w:color="auto" w:fill="auto"/>
          </w:tcPr>
          <w:p w:rsidR="003261F8" w:rsidRPr="003261F8" w:rsidRDefault="003261F8" w:rsidP="003261F8">
            <w:pPr>
              <w:shd w:val="clear" w:color="auto" w:fill="FFFFFF"/>
              <w:suppressAutoHyphens/>
              <w:overflowPunct w:val="0"/>
              <w:autoSpaceDE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:rsidR="003261F8" w:rsidRPr="003261F8" w:rsidRDefault="003261F8" w:rsidP="003261F8">
      <w:pPr>
        <w:shd w:val="clear" w:color="auto" w:fill="FFFFFF"/>
        <w:suppressAutoHyphens/>
        <w:overflowPunct w:val="0"/>
        <w:autoSpaceDE w:val="0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3261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          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Jogilag ellenjegyezte:                                                   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          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                      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 </w:t>
      </w: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  <w:t xml:space="preserve">Dr. Sisa András                                                                        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 xml:space="preserve">       </w:t>
      </w: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  <w:t xml:space="preserve">        </w:t>
      </w:r>
      <w:proofErr w:type="gramStart"/>
      <w:r w:rsidRPr="003261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jegyző</w:t>
      </w:r>
      <w:proofErr w:type="gramEnd"/>
      <w:r w:rsidRPr="003261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                                                                                 </w:t>
      </w:r>
    </w:p>
    <w:p w:rsidR="004800A8" w:rsidRDefault="004800A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>Pénzügyileg ellenjegyezte:</w:t>
      </w:r>
    </w:p>
    <w:p w:rsid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:rsidR="004800A8" w:rsidRPr="003261F8" w:rsidRDefault="004800A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</w:pP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</w:r>
      <w:r w:rsidRPr="003261F8">
        <w:rPr>
          <w:rFonts w:ascii="Times New Roman" w:eastAsia="Times New Roman" w:hAnsi="Times New Roman" w:cs="Times New Roman"/>
          <w:b/>
          <w:i/>
          <w:sz w:val="24"/>
          <w:szCs w:val="20"/>
          <w:lang w:eastAsia="ar-SA"/>
        </w:rPr>
        <w:tab/>
        <w:t>Vida Krisztina</w:t>
      </w:r>
    </w:p>
    <w:p w:rsidR="003261F8" w:rsidRPr="003261F8" w:rsidRDefault="003261F8" w:rsidP="003261F8">
      <w:pPr>
        <w:suppressAutoHyphens/>
        <w:spacing w:after="0" w:line="240" w:lineRule="auto"/>
        <w:rPr>
          <w:rFonts w:ascii="Times New Roman" w:hAnsi="Times New Roman" w:cs="Times New Roman"/>
          <w:i/>
        </w:rPr>
      </w:pPr>
      <w:r w:rsidRPr="003261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ab/>
      </w:r>
      <w:r w:rsidRPr="003261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ab/>
      </w:r>
      <w:proofErr w:type="gramStart"/>
      <w:r w:rsidRPr="003261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pénzügyi</w:t>
      </w:r>
      <w:proofErr w:type="gramEnd"/>
      <w:r w:rsidRPr="003261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előadó</w:t>
      </w:r>
    </w:p>
    <w:p w:rsidR="00E35D3B" w:rsidRPr="00E35D3B" w:rsidRDefault="00E35D3B" w:rsidP="00E35D3B">
      <w:pPr>
        <w:pStyle w:val="NormlWeb"/>
        <w:spacing w:before="0" w:beforeAutospacing="0" w:after="0"/>
        <w:ind w:left="3540"/>
        <w:jc w:val="right"/>
        <w:rPr>
          <w:i/>
          <w:u w:val="single"/>
        </w:rPr>
      </w:pPr>
    </w:p>
    <w:sectPr w:rsidR="00E35D3B" w:rsidRPr="00E35D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2BA" w:rsidRDefault="00DF62BA" w:rsidP="00EF4C47">
      <w:pPr>
        <w:spacing w:after="0" w:line="240" w:lineRule="auto"/>
      </w:pPr>
      <w:r>
        <w:separator/>
      </w:r>
    </w:p>
  </w:endnote>
  <w:endnote w:type="continuationSeparator" w:id="0">
    <w:p w:rsidR="00DF62BA" w:rsidRDefault="00DF62BA" w:rsidP="00EF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744140"/>
      <w:docPartObj>
        <w:docPartGallery w:val="Page Numbers (Bottom of Page)"/>
        <w:docPartUnique/>
      </w:docPartObj>
    </w:sdtPr>
    <w:sdtEndPr/>
    <w:sdtContent>
      <w:p w:rsidR="00EF4C47" w:rsidRDefault="00EF4C4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E5E">
          <w:rPr>
            <w:noProof/>
          </w:rPr>
          <w:t>6</w:t>
        </w:r>
        <w:r>
          <w:fldChar w:fldCharType="end"/>
        </w:r>
      </w:p>
    </w:sdtContent>
  </w:sdt>
  <w:p w:rsidR="00EF4C47" w:rsidRDefault="00EF4C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2BA" w:rsidRDefault="00DF62BA" w:rsidP="00EF4C47">
      <w:pPr>
        <w:spacing w:after="0" w:line="240" w:lineRule="auto"/>
      </w:pPr>
      <w:r>
        <w:separator/>
      </w:r>
    </w:p>
  </w:footnote>
  <w:footnote w:type="continuationSeparator" w:id="0">
    <w:p w:rsidR="00DF62BA" w:rsidRDefault="00DF62BA" w:rsidP="00EF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481B"/>
    <w:multiLevelType w:val="hybridMultilevel"/>
    <w:tmpl w:val="83F869F2"/>
    <w:lvl w:ilvl="0" w:tplc="D0CE1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44ECE"/>
    <w:multiLevelType w:val="hybridMultilevel"/>
    <w:tmpl w:val="643E1B36"/>
    <w:lvl w:ilvl="0" w:tplc="02861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605EE"/>
    <w:multiLevelType w:val="hybridMultilevel"/>
    <w:tmpl w:val="E6DAB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D40"/>
    <w:multiLevelType w:val="hybridMultilevel"/>
    <w:tmpl w:val="1130D0B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1C"/>
    <w:rsid w:val="00044BAB"/>
    <w:rsid w:val="001D461F"/>
    <w:rsid w:val="001F5DC5"/>
    <w:rsid w:val="003261F8"/>
    <w:rsid w:val="004800A8"/>
    <w:rsid w:val="0063321C"/>
    <w:rsid w:val="00640091"/>
    <w:rsid w:val="00771E5E"/>
    <w:rsid w:val="00A541A1"/>
    <w:rsid w:val="00A8479F"/>
    <w:rsid w:val="00C905D0"/>
    <w:rsid w:val="00D572F4"/>
    <w:rsid w:val="00DA1BA9"/>
    <w:rsid w:val="00DC434B"/>
    <w:rsid w:val="00DC535D"/>
    <w:rsid w:val="00DC7315"/>
    <w:rsid w:val="00DF62BA"/>
    <w:rsid w:val="00E35D3B"/>
    <w:rsid w:val="00E46CD9"/>
    <w:rsid w:val="00E64E27"/>
    <w:rsid w:val="00E8538E"/>
    <w:rsid w:val="00EF4C47"/>
    <w:rsid w:val="00F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D9B2-AD51-4ABA-A3E9-5671348D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332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4C47"/>
  </w:style>
  <w:style w:type="paragraph" w:styleId="llb">
    <w:name w:val="footer"/>
    <w:basedOn w:val="Norml"/>
    <w:link w:val="llbChar"/>
    <w:uiPriority w:val="99"/>
    <w:unhideWhenUsed/>
    <w:rsid w:val="00EF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4C47"/>
  </w:style>
  <w:style w:type="paragraph" w:styleId="Listaszerbekezds">
    <w:name w:val="List Paragraph"/>
    <w:basedOn w:val="Norml"/>
    <w:uiPriority w:val="34"/>
    <w:qFormat/>
    <w:rsid w:val="00E35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1010</Words>
  <Characters>6971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9</cp:revision>
  <dcterms:created xsi:type="dcterms:W3CDTF">2023-02-24T08:42:00Z</dcterms:created>
  <dcterms:modified xsi:type="dcterms:W3CDTF">2023-04-15T10:15:00Z</dcterms:modified>
</cp:coreProperties>
</file>