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B7" w:rsidRDefault="00D903B7">
      <w:pPr>
        <w:rPr>
          <w:i/>
          <w:sz w:val="24"/>
          <w:szCs w:val="24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32"/>
          <w:szCs w:val="32"/>
          <w:lang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bidi="hi-IN"/>
        </w:rPr>
        <w:t>4</w:t>
      </w:r>
      <w:r w:rsidRPr="00B14847">
        <w:rPr>
          <w:rFonts w:eastAsia="Andale Sans UI"/>
          <w:b/>
          <w:i/>
          <w:spacing w:val="100"/>
          <w:kern w:val="3"/>
          <w:sz w:val="32"/>
          <w:szCs w:val="32"/>
          <w:lang w:bidi="hi-IN"/>
        </w:rPr>
        <w:t>. Napirendi pont</w:t>
      </w: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  <w:r w:rsidRPr="00B14847"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  <w:t>ELŐTERJESZTÉS</w:t>
      </w: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spacing w:val="100"/>
          <w:kern w:val="3"/>
          <w:sz w:val="24"/>
          <w:szCs w:val="24"/>
          <w:lang w:bidi="hi-IN"/>
        </w:rPr>
      </w:pPr>
    </w:p>
    <w:p w:rsidR="00B14847" w:rsidRPr="00B14847" w:rsidRDefault="00B14847" w:rsidP="00B14847">
      <w:pPr>
        <w:autoSpaceDN w:val="0"/>
        <w:jc w:val="center"/>
        <w:rPr>
          <w:rFonts w:eastAsia="Andale Sans UI"/>
          <w:b/>
          <w:i/>
          <w:kern w:val="3"/>
          <w:sz w:val="24"/>
          <w:szCs w:val="24"/>
          <w:lang w:bidi="hi-IN"/>
        </w:rPr>
      </w:pPr>
      <w:r w:rsidRPr="00B14847">
        <w:rPr>
          <w:rFonts w:eastAsia="Andale Sans UI"/>
          <w:b/>
          <w:i/>
          <w:kern w:val="3"/>
          <w:sz w:val="24"/>
          <w:szCs w:val="24"/>
          <w:lang w:bidi="hi-IN"/>
        </w:rPr>
        <w:t>Óbarok Község Önkormányzat Képviselő-testületének</w:t>
      </w:r>
    </w:p>
    <w:p w:rsidR="00B14847" w:rsidRPr="00B14847" w:rsidRDefault="00B14847" w:rsidP="00B14847">
      <w:pPr>
        <w:jc w:val="center"/>
        <w:rPr>
          <w:rFonts w:eastAsia="Andale Sans UI"/>
          <w:b/>
          <w:i/>
          <w:kern w:val="3"/>
          <w:sz w:val="24"/>
          <w:szCs w:val="24"/>
          <w:lang w:bidi="hi-IN"/>
        </w:rPr>
      </w:pPr>
      <w:r w:rsidRPr="00B14847">
        <w:rPr>
          <w:rFonts w:eastAsia="Andale Sans UI"/>
          <w:b/>
          <w:i/>
          <w:kern w:val="3"/>
          <w:sz w:val="24"/>
          <w:szCs w:val="24"/>
          <w:lang w:bidi="hi-IN"/>
        </w:rPr>
        <w:t xml:space="preserve">2021. szeptember 28. napjára összehívott </w:t>
      </w:r>
    </w:p>
    <w:p w:rsidR="00B14847" w:rsidRPr="00B14847" w:rsidRDefault="00B14847" w:rsidP="00B14847">
      <w:pPr>
        <w:jc w:val="center"/>
        <w:rPr>
          <w:i/>
          <w:sz w:val="24"/>
          <w:szCs w:val="24"/>
          <w:lang w:eastAsia="ar-SA"/>
        </w:rPr>
      </w:pPr>
      <w:r w:rsidRPr="00B14847">
        <w:rPr>
          <w:rFonts w:eastAsia="Andale Sans UI"/>
          <w:b/>
          <w:i/>
          <w:kern w:val="3"/>
          <w:sz w:val="24"/>
          <w:szCs w:val="24"/>
          <w:lang w:bidi="hi-IN"/>
        </w:rPr>
        <w:t>soros</w:t>
      </w:r>
      <w:r>
        <w:rPr>
          <w:rFonts w:eastAsia="Andale Sans UI"/>
          <w:b/>
          <w:i/>
          <w:kern w:val="3"/>
          <w:sz w:val="24"/>
          <w:szCs w:val="24"/>
          <w:lang w:bidi="hi-IN"/>
        </w:rPr>
        <w:t>,</w:t>
      </w:r>
      <w:r w:rsidRPr="00B14847">
        <w:rPr>
          <w:rFonts w:eastAsia="Andale Sans UI"/>
          <w:b/>
          <w:i/>
          <w:kern w:val="3"/>
          <w:sz w:val="24"/>
          <w:szCs w:val="24"/>
          <w:lang w:bidi="hi-IN"/>
        </w:rPr>
        <w:t xml:space="preserve"> nyílt ülésére</w:t>
      </w:r>
    </w:p>
    <w:p w:rsidR="00D903B7" w:rsidRDefault="00D903B7">
      <w:pPr>
        <w:jc w:val="both"/>
        <w:rPr>
          <w:b/>
          <w:i/>
          <w:sz w:val="24"/>
          <w:szCs w:val="24"/>
          <w:u w:val="single"/>
        </w:rPr>
      </w:pPr>
    </w:p>
    <w:p w:rsidR="00D903B7" w:rsidRDefault="00D903B7">
      <w:pPr>
        <w:jc w:val="both"/>
        <w:rPr>
          <w:b/>
          <w:i/>
          <w:sz w:val="24"/>
          <w:szCs w:val="24"/>
          <w:u w:val="single"/>
        </w:rPr>
      </w:pPr>
    </w:p>
    <w:p w:rsidR="00D903B7" w:rsidRDefault="00D903B7">
      <w:pPr>
        <w:jc w:val="both"/>
        <w:rPr>
          <w:b/>
          <w:i/>
          <w:sz w:val="24"/>
          <w:szCs w:val="24"/>
          <w:u w:val="single"/>
        </w:rPr>
      </w:pPr>
    </w:p>
    <w:p w:rsidR="00D903B7" w:rsidRDefault="00D903B7">
      <w:pPr>
        <w:jc w:val="both"/>
        <w:rPr>
          <w:b/>
          <w:i/>
          <w:sz w:val="24"/>
          <w:szCs w:val="24"/>
          <w:u w:val="single"/>
        </w:rPr>
      </w:pPr>
    </w:p>
    <w:p w:rsidR="00D903B7" w:rsidRDefault="00D903B7">
      <w:pPr>
        <w:jc w:val="both"/>
        <w:rPr>
          <w:b/>
          <w:i/>
          <w:sz w:val="24"/>
          <w:szCs w:val="24"/>
          <w:u w:val="single"/>
        </w:rPr>
      </w:pPr>
    </w:p>
    <w:p w:rsidR="00D903B7" w:rsidRDefault="00D903B7">
      <w:pPr>
        <w:jc w:val="both"/>
        <w:rPr>
          <w:b/>
          <w:i/>
          <w:sz w:val="24"/>
          <w:szCs w:val="24"/>
          <w:u w:val="single"/>
        </w:rPr>
      </w:pPr>
    </w:p>
    <w:p w:rsidR="00D903B7" w:rsidRPr="00BF798C" w:rsidRDefault="00D903B7">
      <w:pPr>
        <w:jc w:val="both"/>
        <w:rPr>
          <w:b/>
          <w:i/>
          <w:sz w:val="24"/>
          <w:szCs w:val="24"/>
          <w:u w:val="single"/>
        </w:rPr>
      </w:pPr>
    </w:p>
    <w:p w:rsidR="00D903B7" w:rsidRPr="00BF798C" w:rsidRDefault="00D903B7">
      <w:pPr>
        <w:jc w:val="both"/>
        <w:rPr>
          <w:sz w:val="24"/>
          <w:szCs w:val="24"/>
        </w:rPr>
      </w:pPr>
      <w:r w:rsidRPr="00BF798C">
        <w:rPr>
          <w:b/>
          <w:i/>
          <w:sz w:val="24"/>
          <w:szCs w:val="24"/>
          <w:u w:val="single"/>
        </w:rPr>
        <w:t>Előterjesztés címe és tárgya:</w:t>
      </w:r>
      <w:r w:rsidRPr="00BF798C">
        <w:rPr>
          <w:b/>
          <w:i/>
          <w:sz w:val="24"/>
          <w:szCs w:val="24"/>
        </w:rPr>
        <w:t xml:space="preserve"> </w:t>
      </w:r>
      <w:r w:rsidR="00A539E1" w:rsidRPr="00BF798C">
        <w:rPr>
          <w:i/>
          <w:sz w:val="24"/>
          <w:szCs w:val="24"/>
        </w:rPr>
        <w:t>Az Önkormányzat 20</w:t>
      </w:r>
      <w:r w:rsidR="00285281">
        <w:rPr>
          <w:i/>
          <w:sz w:val="24"/>
          <w:szCs w:val="24"/>
        </w:rPr>
        <w:t>21</w:t>
      </w:r>
      <w:r w:rsidR="00A539E1" w:rsidRPr="00BF798C">
        <w:rPr>
          <w:i/>
          <w:sz w:val="24"/>
          <w:szCs w:val="24"/>
        </w:rPr>
        <w:t xml:space="preserve">. évi költségvetéséről szóló </w:t>
      </w:r>
      <w:r w:rsidR="00A539E1" w:rsidRPr="00C452F4">
        <w:rPr>
          <w:i/>
          <w:sz w:val="24"/>
          <w:szCs w:val="24"/>
        </w:rPr>
        <w:t>1</w:t>
      </w:r>
      <w:r w:rsidR="00C7505C" w:rsidRPr="00C452F4">
        <w:rPr>
          <w:i/>
          <w:sz w:val="24"/>
          <w:szCs w:val="24"/>
        </w:rPr>
        <w:t>/</w:t>
      </w:r>
      <w:r w:rsidR="00A539E1" w:rsidRPr="00C452F4">
        <w:rPr>
          <w:i/>
          <w:sz w:val="24"/>
          <w:szCs w:val="24"/>
        </w:rPr>
        <w:t>20</w:t>
      </w:r>
      <w:r w:rsidR="007C51F5">
        <w:rPr>
          <w:i/>
          <w:sz w:val="24"/>
          <w:szCs w:val="24"/>
        </w:rPr>
        <w:t>21</w:t>
      </w:r>
      <w:r w:rsidR="00A539E1" w:rsidRPr="00C452F4">
        <w:rPr>
          <w:i/>
          <w:sz w:val="24"/>
          <w:szCs w:val="24"/>
        </w:rPr>
        <w:t>.(II.</w:t>
      </w:r>
      <w:r w:rsidR="00285281">
        <w:rPr>
          <w:i/>
          <w:sz w:val="24"/>
          <w:szCs w:val="24"/>
        </w:rPr>
        <w:t>12</w:t>
      </w:r>
      <w:r w:rsidR="00A539E1" w:rsidRPr="00C452F4">
        <w:rPr>
          <w:i/>
          <w:sz w:val="24"/>
          <w:szCs w:val="24"/>
        </w:rPr>
        <w:t xml:space="preserve">.) </w:t>
      </w:r>
      <w:r w:rsidR="00B14847">
        <w:rPr>
          <w:i/>
          <w:sz w:val="24"/>
          <w:szCs w:val="24"/>
        </w:rPr>
        <w:t xml:space="preserve">önkormányzati </w:t>
      </w:r>
      <w:r w:rsidR="00A539E1" w:rsidRPr="00C452F4">
        <w:rPr>
          <w:i/>
          <w:sz w:val="24"/>
          <w:szCs w:val="24"/>
        </w:rPr>
        <w:t>rendelet módosítása</w:t>
      </w:r>
    </w:p>
    <w:p w:rsidR="00D903B7" w:rsidRDefault="00D903B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D903B7" w:rsidRDefault="00D903B7">
      <w:pPr>
        <w:rPr>
          <w:b/>
          <w:i/>
          <w:sz w:val="24"/>
          <w:szCs w:val="24"/>
        </w:rPr>
      </w:pPr>
    </w:p>
    <w:p w:rsidR="00D903B7" w:rsidRDefault="00D903B7">
      <w:pPr>
        <w:rPr>
          <w:i/>
          <w:sz w:val="24"/>
          <w:szCs w:val="24"/>
        </w:rPr>
      </w:pPr>
    </w:p>
    <w:p w:rsidR="00D903B7" w:rsidRDefault="00D903B7">
      <w:pPr>
        <w:rPr>
          <w:i/>
          <w:sz w:val="24"/>
          <w:szCs w:val="24"/>
        </w:rPr>
      </w:pPr>
    </w:p>
    <w:p w:rsidR="00D903B7" w:rsidRDefault="00D903B7">
      <w:r>
        <w:rPr>
          <w:b/>
          <w:i/>
          <w:sz w:val="24"/>
          <w:szCs w:val="24"/>
          <w:u w:val="single"/>
        </w:rPr>
        <w:t>Tárgykört rendező jogszabály:</w:t>
      </w:r>
    </w:p>
    <w:p w:rsidR="00804436" w:rsidRPr="00804436" w:rsidRDefault="00804436" w:rsidP="00804436">
      <w:pPr>
        <w:ind w:firstLine="708"/>
        <w:rPr>
          <w:i/>
          <w:sz w:val="24"/>
          <w:szCs w:val="24"/>
          <w:lang w:eastAsia="ar-SA"/>
        </w:rPr>
      </w:pPr>
      <w:r w:rsidRPr="00804436">
        <w:rPr>
          <w:i/>
          <w:sz w:val="24"/>
          <w:szCs w:val="24"/>
          <w:lang w:eastAsia="ar-SA"/>
        </w:rPr>
        <w:t xml:space="preserve">- </w:t>
      </w:r>
      <w:r>
        <w:rPr>
          <w:i/>
          <w:sz w:val="24"/>
          <w:szCs w:val="24"/>
          <w:lang w:eastAsia="ar-SA"/>
        </w:rPr>
        <w:t xml:space="preserve"> </w:t>
      </w:r>
      <w:r w:rsidRPr="00804436">
        <w:rPr>
          <w:i/>
          <w:sz w:val="24"/>
          <w:szCs w:val="24"/>
          <w:lang w:eastAsia="ar-SA"/>
        </w:rPr>
        <w:t>az államháztartásról szóló 2011. évi CXCV. törvény</w:t>
      </w:r>
    </w:p>
    <w:p w:rsidR="00804436" w:rsidRDefault="00804436" w:rsidP="00804436">
      <w:pPr>
        <w:ind w:firstLine="708"/>
        <w:rPr>
          <w:i/>
          <w:sz w:val="24"/>
          <w:szCs w:val="24"/>
          <w:lang w:eastAsia="ar-SA"/>
        </w:rPr>
      </w:pPr>
      <w:r w:rsidRPr="00804436">
        <w:rPr>
          <w:i/>
          <w:sz w:val="24"/>
          <w:szCs w:val="24"/>
          <w:lang w:eastAsia="ar-SA"/>
        </w:rPr>
        <w:t>- Magyarország helyi önkormányzatairól szóló 2011. évi CLXXXIX. törvény</w:t>
      </w:r>
    </w:p>
    <w:p w:rsidR="00285281" w:rsidRPr="00285281" w:rsidRDefault="00285281" w:rsidP="00285281">
      <w:pPr>
        <w:pStyle w:val="Norml1"/>
        <w:ind w:firstLine="708"/>
        <w:rPr>
          <w:i/>
          <w:iCs/>
        </w:rPr>
      </w:pPr>
      <w:r w:rsidRPr="0055302D">
        <w:rPr>
          <w:i/>
          <w:iCs/>
          <w:color w:val="000000"/>
        </w:rPr>
        <w:t>-</w:t>
      </w:r>
      <w:r>
        <w:rPr>
          <w:i/>
          <w:iCs/>
          <w:color w:val="000000"/>
        </w:rPr>
        <w:t xml:space="preserve"> Magyarország 2021. évi központi költségvetéséről szóló 2020. évi XC. törvény </w:t>
      </w:r>
    </w:p>
    <w:p w:rsidR="00804436" w:rsidRPr="00804436" w:rsidRDefault="00804436" w:rsidP="00804436">
      <w:pPr>
        <w:ind w:firstLine="708"/>
        <w:rPr>
          <w:i/>
          <w:sz w:val="24"/>
          <w:szCs w:val="24"/>
          <w:lang w:eastAsia="ar-SA"/>
        </w:rPr>
      </w:pPr>
      <w:r w:rsidRPr="00804436">
        <w:rPr>
          <w:i/>
          <w:sz w:val="24"/>
          <w:szCs w:val="24"/>
          <w:lang w:eastAsia="ar-SA"/>
        </w:rPr>
        <w:t xml:space="preserve">- az államháztartásról szóló törvény végrehajtásáról szóló 368/2011. (XII. 31.)    </w:t>
      </w:r>
    </w:p>
    <w:p w:rsidR="00804436" w:rsidRPr="00804436" w:rsidRDefault="00804436" w:rsidP="00804436">
      <w:pPr>
        <w:ind w:firstLine="708"/>
        <w:rPr>
          <w:i/>
          <w:sz w:val="24"/>
          <w:szCs w:val="24"/>
          <w:lang w:eastAsia="ar-SA"/>
        </w:rPr>
      </w:pPr>
      <w:r w:rsidRPr="00804436">
        <w:rPr>
          <w:i/>
          <w:sz w:val="24"/>
          <w:szCs w:val="24"/>
          <w:lang w:eastAsia="ar-SA"/>
        </w:rPr>
        <w:t xml:space="preserve"> </w:t>
      </w:r>
      <w:r>
        <w:rPr>
          <w:i/>
          <w:sz w:val="24"/>
          <w:szCs w:val="24"/>
          <w:lang w:eastAsia="ar-SA"/>
        </w:rPr>
        <w:t xml:space="preserve"> </w:t>
      </w:r>
      <w:r w:rsidRPr="00804436">
        <w:rPr>
          <w:i/>
          <w:sz w:val="24"/>
          <w:szCs w:val="24"/>
          <w:lang w:eastAsia="ar-SA"/>
        </w:rPr>
        <w:t>Kormányrendelet</w:t>
      </w:r>
    </w:p>
    <w:p w:rsidR="00D903B7" w:rsidRDefault="00D903B7" w:rsidP="00804436">
      <w:pPr>
        <w:ind w:firstLine="709"/>
        <w:jc w:val="both"/>
        <w:rPr>
          <w:i/>
          <w:color w:val="000000"/>
          <w:sz w:val="24"/>
          <w:szCs w:val="24"/>
        </w:rPr>
      </w:pPr>
    </w:p>
    <w:p w:rsidR="00D903B7" w:rsidRDefault="00D903B7">
      <w:pPr>
        <w:ind w:firstLine="708"/>
        <w:rPr>
          <w:i/>
          <w:sz w:val="24"/>
          <w:szCs w:val="24"/>
        </w:rPr>
      </w:pPr>
    </w:p>
    <w:p w:rsidR="00D903B7" w:rsidRDefault="00D903B7">
      <w:pPr>
        <w:rPr>
          <w:b/>
          <w:i/>
          <w:sz w:val="24"/>
          <w:szCs w:val="24"/>
          <w:u w:val="single"/>
        </w:rPr>
      </w:pPr>
    </w:p>
    <w:p w:rsidR="00D903B7" w:rsidRDefault="00D903B7">
      <w:pPr>
        <w:rPr>
          <w:b/>
          <w:i/>
          <w:sz w:val="24"/>
          <w:szCs w:val="24"/>
          <w:u w:val="single"/>
        </w:rPr>
      </w:pPr>
    </w:p>
    <w:p w:rsidR="00D903B7" w:rsidRDefault="00D903B7">
      <w:pPr>
        <w:rPr>
          <w:b/>
          <w:i/>
          <w:sz w:val="24"/>
          <w:szCs w:val="24"/>
          <w:u w:val="single"/>
        </w:rPr>
      </w:pPr>
    </w:p>
    <w:p w:rsidR="00B14847" w:rsidRDefault="00B14847">
      <w:pPr>
        <w:rPr>
          <w:b/>
          <w:i/>
          <w:sz w:val="24"/>
          <w:szCs w:val="24"/>
          <w:u w:val="single"/>
        </w:rPr>
      </w:pPr>
    </w:p>
    <w:p w:rsidR="00D903B7" w:rsidRDefault="00D903B7">
      <w:pPr>
        <w:rPr>
          <w:b/>
          <w:i/>
          <w:sz w:val="24"/>
          <w:szCs w:val="24"/>
          <w:u w:val="single"/>
        </w:rPr>
      </w:pPr>
    </w:p>
    <w:p w:rsidR="00D903B7" w:rsidRDefault="00D903B7">
      <w:r>
        <w:rPr>
          <w:b/>
          <w:i/>
          <w:sz w:val="24"/>
          <w:szCs w:val="24"/>
          <w:u w:val="single"/>
        </w:rPr>
        <w:t>Előterjesztő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C7505C" w:rsidRPr="00285281">
        <w:rPr>
          <w:i/>
          <w:sz w:val="24"/>
          <w:szCs w:val="24"/>
        </w:rPr>
        <w:t>Mészáros Kartal</w:t>
      </w:r>
      <w:r w:rsidRPr="00285281">
        <w:rPr>
          <w:i/>
          <w:sz w:val="24"/>
          <w:szCs w:val="24"/>
        </w:rPr>
        <w:t xml:space="preserve"> polgármester</w:t>
      </w:r>
    </w:p>
    <w:p w:rsidR="00D903B7" w:rsidRDefault="00D903B7">
      <w:r>
        <w:rPr>
          <w:b/>
          <w:i/>
          <w:sz w:val="24"/>
          <w:szCs w:val="24"/>
          <w:u w:val="single"/>
        </w:rPr>
        <w:t>Az előterjesztést készítette</w:t>
      </w:r>
      <w:r>
        <w:rPr>
          <w:b/>
          <w:i/>
          <w:sz w:val="24"/>
          <w:szCs w:val="24"/>
        </w:rPr>
        <w:t>:</w:t>
      </w:r>
      <w:r w:rsidR="00B00453"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Dr. Sisa András jegyző</w:t>
      </w:r>
      <w:r>
        <w:rPr>
          <w:i/>
          <w:sz w:val="24"/>
          <w:szCs w:val="24"/>
        </w:rPr>
        <w:tab/>
      </w:r>
    </w:p>
    <w:p w:rsidR="00D903B7" w:rsidRDefault="00285281" w:rsidP="00C452F4">
      <w:pPr>
        <w:ind w:left="2127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Czékmány Tímea</w:t>
      </w:r>
      <w:r w:rsidR="00C452F4" w:rsidRPr="00804436">
        <w:rPr>
          <w:i/>
          <w:sz w:val="24"/>
          <w:szCs w:val="24"/>
        </w:rPr>
        <w:t xml:space="preserve"> </w:t>
      </w:r>
      <w:r w:rsidR="00804436" w:rsidRPr="00804436">
        <w:rPr>
          <w:i/>
          <w:sz w:val="24"/>
          <w:szCs w:val="24"/>
        </w:rPr>
        <w:t>pénzügyi ügyintéző</w:t>
      </w:r>
    </w:p>
    <w:p w:rsidR="00D903B7" w:rsidRDefault="00D903B7" w:rsidP="00696F77">
      <w:pPr>
        <w:jc w:val="center"/>
      </w:pPr>
      <w:r>
        <w:rPr>
          <w:b/>
          <w:i/>
          <w:sz w:val="24"/>
          <w:szCs w:val="24"/>
        </w:rPr>
        <w:lastRenderedPageBreak/>
        <w:t>Tisztelt Képviselő-testület!</w:t>
      </w:r>
    </w:p>
    <w:p w:rsidR="00D903B7" w:rsidRDefault="00D903B7">
      <w:pPr>
        <w:rPr>
          <w:b/>
          <w:i/>
          <w:sz w:val="24"/>
          <w:szCs w:val="24"/>
        </w:rPr>
      </w:pPr>
    </w:p>
    <w:p w:rsidR="002F2D93" w:rsidRPr="002F2D93" w:rsidRDefault="002F2D93" w:rsidP="002F2D9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2F2D93">
        <w:rPr>
          <w:rFonts w:ascii="Times New Roman" w:hAnsi="Times New Roman" w:cs="Times New Roman"/>
        </w:rPr>
        <w:t>A helyi önkormányzat az éves költségvetési rendeletében foglaltakat - figyelemmel az államháztartásról szóló 2011. évi CXCV. törvényben foglaltakra – módosíthatja bevételi és kiadási előirányzatonként.</w:t>
      </w:r>
    </w:p>
    <w:p w:rsidR="002F2D93" w:rsidRDefault="002F2D93" w:rsidP="002F2D93">
      <w:pPr>
        <w:pStyle w:val="Textbody"/>
        <w:spacing w:after="0"/>
        <w:jc w:val="both"/>
        <w:rPr>
          <w:rFonts w:ascii="Book Antiqua" w:hAnsi="Book Antiqua"/>
        </w:rPr>
      </w:pPr>
    </w:p>
    <w:p w:rsidR="002F2D93" w:rsidRPr="0053778F" w:rsidRDefault="002F2D93" w:rsidP="002F2D93">
      <w:pPr>
        <w:pStyle w:val="NormlWeb"/>
        <w:spacing w:before="0" w:after="20"/>
        <w:ind w:firstLine="180"/>
        <w:jc w:val="both"/>
        <w:rPr>
          <w:rFonts w:ascii="Book Antiqua" w:hAnsi="Book Antiqua" w:cs="Times"/>
          <w:i/>
          <w:iCs/>
          <w:color w:val="000000"/>
          <w:sz w:val="22"/>
          <w:szCs w:val="22"/>
          <w:lang w:eastAsia="hu-HU"/>
        </w:rPr>
      </w:pPr>
      <w:r w:rsidRPr="009C280B">
        <w:rPr>
          <w:rFonts w:ascii="Book Antiqua" w:hAnsi="Book Antiqua"/>
          <w:i/>
        </w:rPr>
        <w:t>„</w:t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</w:rPr>
        <w:t>Áht. 34. §</w:t>
      </w:r>
      <w:bookmarkStart w:id="0" w:name="foot_188_place"/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begin"/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instrText xml:space="preserve"> HYPERLINK "http://njt.hu/cgi_bin/njt_doc.cgi?docid=142897.370319" \l "foot188" </w:instrText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separate"/>
      </w:r>
      <w:r w:rsidRPr="0053778F">
        <w:rPr>
          <w:rStyle w:val="Hiperhivatkozs"/>
          <w:rFonts w:ascii="Book Antiqua" w:eastAsia="HG Mincho Light J" w:hAnsi="Book Antiqua" w:cs="Times"/>
          <w:i/>
          <w:iCs/>
          <w:sz w:val="22"/>
          <w:szCs w:val="22"/>
          <w:vertAlign w:val="superscript"/>
        </w:rPr>
        <w:t>188</w:t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end"/>
      </w:r>
      <w:bookmarkEnd w:id="0"/>
      <w:r w:rsidRPr="0053778F">
        <w:rPr>
          <w:rFonts w:ascii="Book Antiqua" w:hAnsi="Book Antiqua" w:cs="Times"/>
          <w:i/>
          <w:iCs/>
          <w:color w:val="000000"/>
          <w:sz w:val="22"/>
          <w:szCs w:val="22"/>
        </w:rPr>
        <w:t> 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:rsidR="002F2D93" w:rsidRPr="0053778F" w:rsidRDefault="002F2D93" w:rsidP="002F2D93">
      <w:pPr>
        <w:pStyle w:val="NormlWeb"/>
        <w:spacing w:before="0" w:after="20"/>
        <w:ind w:firstLine="180"/>
        <w:jc w:val="both"/>
        <w:rPr>
          <w:rFonts w:ascii="Book Antiqua" w:hAnsi="Book Antiqua" w:cs="Times"/>
          <w:i/>
          <w:iCs/>
          <w:color w:val="000000"/>
          <w:sz w:val="22"/>
          <w:szCs w:val="22"/>
        </w:rPr>
      </w:pPr>
      <w:r w:rsidRPr="0053778F">
        <w:rPr>
          <w:rFonts w:ascii="Book Antiqua" w:hAnsi="Book Antiqua" w:cs="Times"/>
          <w:i/>
          <w:iCs/>
          <w:color w:val="000000"/>
          <w:sz w:val="22"/>
          <w:szCs w:val="22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:rsidR="002F2D93" w:rsidRPr="0053778F" w:rsidRDefault="002F2D93" w:rsidP="002F2D93">
      <w:pPr>
        <w:pStyle w:val="NormlWeb"/>
        <w:spacing w:before="0" w:after="20"/>
        <w:ind w:firstLine="180"/>
        <w:jc w:val="both"/>
        <w:rPr>
          <w:rFonts w:ascii="Book Antiqua" w:hAnsi="Book Antiqua" w:cs="Times"/>
          <w:i/>
          <w:iCs/>
          <w:color w:val="000000"/>
          <w:sz w:val="22"/>
          <w:szCs w:val="22"/>
        </w:rPr>
      </w:pPr>
      <w:r w:rsidRPr="0053778F">
        <w:rPr>
          <w:rFonts w:ascii="Book Antiqua" w:hAnsi="Book Antiqua" w:cs="Times"/>
          <w:i/>
          <w:iCs/>
          <w:color w:val="000000"/>
          <w:sz w:val="22"/>
          <w:szCs w:val="22"/>
        </w:rPr>
        <w:t>(3)</w:t>
      </w:r>
      <w:bookmarkStart w:id="1" w:name="foot_189_place"/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begin"/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instrText xml:space="preserve"> HYPERLINK "http://njt.hu/cgi_bin/njt_doc.cgi?docid=142897.370319" \l "foot189" </w:instrText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separate"/>
      </w:r>
      <w:r w:rsidRPr="0053778F">
        <w:rPr>
          <w:rStyle w:val="Hiperhivatkozs"/>
          <w:rFonts w:ascii="Book Antiqua" w:eastAsia="HG Mincho Light J" w:hAnsi="Book Antiqua" w:cs="Times"/>
          <w:i/>
          <w:iCs/>
          <w:sz w:val="22"/>
          <w:szCs w:val="22"/>
          <w:vertAlign w:val="superscript"/>
        </w:rPr>
        <w:t>189</w:t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end"/>
      </w:r>
      <w:bookmarkEnd w:id="1"/>
      <w:r w:rsidRPr="0053778F">
        <w:rPr>
          <w:rFonts w:ascii="Book Antiqua" w:hAnsi="Book Antiqua" w:cs="Times"/>
          <w:i/>
          <w:iCs/>
          <w:color w:val="000000"/>
          <w:sz w:val="22"/>
          <w:szCs w:val="22"/>
        </w:rPr>
        <w:t> 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:rsidR="002F2D93" w:rsidRPr="0053778F" w:rsidRDefault="002F2D93" w:rsidP="002F2D93">
      <w:pPr>
        <w:pStyle w:val="NormlWeb"/>
        <w:spacing w:before="0" w:after="20"/>
        <w:ind w:firstLine="180"/>
        <w:jc w:val="both"/>
        <w:rPr>
          <w:rFonts w:ascii="Book Antiqua" w:hAnsi="Book Antiqua" w:cs="Times"/>
          <w:i/>
          <w:iCs/>
          <w:color w:val="000000"/>
          <w:sz w:val="22"/>
          <w:szCs w:val="22"/>
        </w:rPr>
      </w:pPr>
      <w:r w:rsidRPr="0053778F">
        <w:rPr>
          <w:rFonts w:ascii="Book Antiqua" w:hAnsi="Book Antiqua" w:cs="Times"/>
          <w:i/>
          <w:iCs/>
          <w:color w:val="000000"/>
          <w:sz w:val="22"/>
          <w:szCs w:val="22"/>
        </w:rPr>
        <w:t>(4)</w:t>
      </w:r>
      <w:bookmarkStart w:id="2" w:name="foot_190_place"/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begin"/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instrText xml:space="preserve"> HYPERLINK "http://njt.hu/cgi_bin/njt_doc.cgi?docid=142897.370319" \l "foot190" </w:instrText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separate"/>
      </w:r>
      <w:r w:rsidRPr="0053778F">
        <w:rPr>
          <w:rStyle w:val="Hiperhivatkozs"/>
          <w:rFonts w:ascii="Book Antiqua" w:eastAsia="HG Mincho Light J" w:hAnsi="Book Antiqua" w:cs="Times"/>
          <w:i/>
          <w:iCs/>
          <w:sz w:val="22"/>
          <w:szCs w:val="22"/>
          <w:vertAlign w:val="superscript"/>
        </w:rPr>
        <w:t>190</w:t>
      </w:r>
      <w:r w:rsidRPr="0053778F">
        <w:rPr>
          <w:rFonts w:ascii="Book Antiqua" w:hAnsi="Book Antiqua" w:cs="Times"/>
          <w:i/>
          <w:iCs/>
          <w:color w:val="000000"/>
          <w:sz w:val="22"/>
          <w:szCs w:val="22"/>
          <w:vertAlign w:val="superscript"/>
        </w:rPr>
        <w:fldChar w:fldCharType="end"/>
      </w:r>
      <w:bookmarkEnd w:id="2"/>
      <w:r w:rsidRPr="0053778F">
        <w:rPr>
          <w:rFonts w:ascii="Book Antiqua" w:hAnsi="Book Antiqua" w:cs="Times"/>
          <w:i/>
          <w:iCs/>
          <w:color w:val="000000"/>
          <w:sz w:val="22"/>
          <w:szCs w:val="22"/>
        </w:rPr>
        <w:t> A képviselő-testület a (2) és (3) bekezdés szerinti előirányzat-módosítás, előirányzat-átcsoportosítás átvezetéseként – az első negyedév kivételével – negyedévenként, a döntése szerinti időpontokban, de legkésőbb az éves költségvetési beszámoló elkészítésének határidejéig, december 31-i hatállyal módosítja a költségvetési rendeletét. Ha év közben az Országgyűlés – a helyi önkormányzatot érintő módon –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módosítását.”</w:t>
      </w:r>
    </w:p>
    <w:p w:rsidR="002F2D93" w:rsidRPr="0053778F" w:rsidRDefault="002F2D93" w:rsidP="002F2D93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</w:p>
    <w:p w:rsidR="002F2D93" w:rsidRPr="002F2D93" w:rsidRDefault="00285281" w:rsidP="002F2D93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 2021</w:t>
      </w:r>
      <w:r w:rsidR="002F2D93" w:rsidRPr="002F2D93">
        <w:rPr>
          <w:rFonts w:ascii="Times New Roman" w:hAnsi="Times New Roman" w:cs="Times New Roman"/>
          <w:iCs/>
        </w:rPr>
        <w:t>. évi költségvetést a Képviselő-testület az 1/</w:t>
      </w:r>
      <w:r w:rsidR="00E1607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.(II.12</w:t>
      </w:r>
      <w:r w:rsidR="002F2D93" w:rsidRPr="002F2D93">
        <w:rPr>
          <w:rFonts w:ascii="Times New Roman" w:hAnsi="Times New Roman" w:cs="Times New Roman"/>
        </w:rPr>
        <w:t>.) önkormányzati rend</w:t>
      </w:r>
      <w:r w:rsidR="00E16078">
        <w:rPr>
          <w:rFonts w:ascii="Times New Roman" w:hAnsi="Times New Roman" w:cs="Times New Roman"/>
        </w:rPr>
        <w:t>eletével fogadta el, 168.837.609</w:t>
      </w:r>
      <w:r w:rsidR="002F2D93" w:rsidRPr="002F2D93">
        <w:rPr>
          <w:rFonts w:ascii="Times New Roman" w:hAnsi="Times New Roman" w:cs="Times New Roman"/>
        </w:rPr>
        <w:t xml:space="preserve"> Ft kiadási és bevételi főösszeggel. Mindazonáltal az önkormányzat által </w:t>
      </w:r>
      <w:r w:rsidR="00E16078">
        <w:rPr>
          <w:rFonts w:ascii="Times New Roman" w:hAnsi="Times New Roman" w:cs="Times New Roman"/>
        </w:rPr>
        <w:t>elfogadott, az Önkormányzat 2021</w:t>
      </w:r>
      <w:r w:rsidR="002F2D93" w:rsidRPr="002F2D93">
        <w:rPr>
          <w:rFonts w:ascii="Times New Roman" w:hAnsi="Times New Roman" w:cs="Times New Roman"/>
        </w:rPr>
        <w:t xml:space="preserve">. évi költségvetéséről szóló </w:t>
      </w:r>
      <w:r w:rsidR="00E16078">
        <w:rPr>
          <w:rFonts w:ascii="Times New Roman" w:hAnsi="Times New Roman" w:cs="Times New Roman"/>
          <w:color w:val="auto"/>
        </w:rPr>
        <w:t>1/2021. (II.12</w:t>
      </w:r>
      <w:r w:rsidR="002F2D93" w:rsidRPr="002F2D93">
        <w:rPr>
          <w:rFonts w:ascii="Times New Roman" w:hAnsi="Times New Roman" w:cs="Times New Roman"/>
          <w:color w:val="auto"/>
        </w:rPr>
        <w:t>.) ön</w:t>
      </w:r>
      <w:r w:rsidR="002F2D93" w:rsidRPr="002F2D93">
        <w:rPr>
          <w:rFonts w:ascii="Times New Roman" w:hAnsi="Times New Roman" w:cs="Times New Roman"/>
        </w:rPr>
        <w:t>kormányzati rendeletének előirányzatokat befolyásoló, év közben hozott képviselő-testületi döntések születtek, valamint a jogszabályi előírások is befolyásolták a kiadási és bevételi előirányzataink al</w:t>
      </w:r>
      <w:r w:rsidR="00E16078">
        <w:rPr>
          <w:rFonts w:ascii="Times New Roman" w:hAnsi="Times New Roman" w:cs="Times New Roman"/>
        </w:rPr>
        <w:t>akulását, ezért szükséges a 2021</w:t>
      </w:r>
      <w:r w:rsidR="002F2D93" w:rsidRPr="002F2D93">
        <w:rPr>
          <w:rFonts w:ascii="Times New Roman" w:hAnsi="Times New Roman" w:cs="Times New Roman"/>
        </w:rPr>
        <w:t xml:space="preserve">. évi költségvetési rendelet módosítása. </w:t>
      </w:r>
    </w:p>
    <w:p w:rsidR="002F2D93" w:rsidRDefault="002F2D93">
      <w:pPr>
        <w:jc w:val="both"/>
        <w:rPr>
          <w:i/>
          <w:sz w:val="24"/>
          <w:szCs w:val="24"/>
        </w:rPr>
      </w:pPr>
    </w:p>
    <w:p w:rsidR="00D903B7" w:rsidRDefault="00D903B7">
      <w:pPr>
        <w:jc w:val="both"/>
      </w:pPr>
      <w:r>
        <w:rPr>
          <w:i/>
          <w:sz w:val="24"/>
          <w:szCs w:val="24"/>
        </w:rPr>
        <w:t xml:space="preserve">A bevételek és </w:t>
      </w:r>
      <w:r w:rsidRPr="00684E28">
        <w:rPr>
          <w:i/>
          <w:sz w:val="24"/>
          <w:szCs w:val="24"/>
        </w:rPr>
        <w:t xml:space="preserve">kiadások </w:t>
      </w:r>
      <w:r w:rsidR="00E16078">
        <w:rPr>
          <w:i/>
          <w:sz w:val="24"/>
          <w:szCs w:val="24"/>
        </w:rPr>
        <w:t>01-06</w:t>
      </w:r>
      <w:r>
        <w:rPr>
          <w:i/>
          <w:sz w:val="24"/>
          <w:szCs w:val="24"/>
        </w:rPr>
        <w:t>. hó során az alábbiakban részletezett összegekkel változtak, ez</w:t>
      </w:r>
      <w:r w:rsidR="009A1579">
        <w:rPr>
          <w:i/>
          <w:sz w:val="24"/>
          <w:szCs w:val="24"/>
        </w:rPr>
        <w:t>en tételek indokolják</w:t>
      </w:r>
      <w:r>
        <w:rPr>
          <w:i/>
          <w:sz w:val="24"/>
          <w:szCs w:val="24"/>
        </w:rPr>
        <w:t xml:space="preserve"> a bevételi és kiadási előirányzatok módosítását</w:t>
      </w:r>
      <w:r w:rsidR="00E16078">
        <w:rPr>
          <w:i/>
          <w:sz w:val="24"/>
          <w:szCs w:val="24"/>
        </w:rPr>
        <w:t>, mely a főösszegnek 605.653.677</w:t>
      </w:r>
      <w:r w:rsidR="005040B4">
        <w:rPr>
          <w:i/>
          <w:sz w:val="24"/>
          <w:szCs w:val="24"/>
        </w:rPr>
        <w:t>-</w:t>
      </w:r>
      <w:r w:rsidR="002B7072">
        <w:rPr>
          <w:i/>
          <w:sz w:val="24"/>
          <w:szCs w:val="24"/>
        </w:rPr>
        <w:t>Ft</w:t>
      </w:r>
      <w:r w:rsidR="00E16078">
        <w:rPr>
          <w:i/>
          <w:sz w:val="24"/>
          <w:szCs w:val="24"/>
        </w:rPr>
        <w:t>-tal történő</w:t>
      </w:r>
      <w:r w:rsidR="002B7072">
        <w:rPr>
          <w:i/>
          <w:sz w:val="24"/>
          <w:szCs w:val="24"/>
        </w:rPr>
        <w:t xml:space="preserve"> növekedését eredményezte</w:t>
      </w:r>
      <w:r w:rsidR="005040B4">
        <w:rPr>
          <w:i/>
          <w:sz w:val="24"/>
          <w:szCs w:val="24"/>
        </w:rPr>
        <w:t>.</w:t>
      </w:r>
    </w:p>
    <w:p w:rsidR="00B649F6" w:rsidRDefault="00B649F6">
      <w:pPr>
        <w:jc w:val="both"/>
        <w:rPr>
          <w:i/>
          <w:sz w:val="24"/>
          <w:szCs w:val="24"/>
        </w:rPr>
      </w:pPr>
    </w:p>
    <w:p w:rsidR="00D903B7" w:rsidRPr="00E516BA" w:rsidRDefault="00D903B7">
      <w:pPr>
        <w:jc w:val="both"/>
        <w:rPr>
          <w:i/>
          <w:iCs/>
          <w:sz w:val="24"/>
          <w:szCs w:val="24"/>
        </w:rPr>
      </w:pPr>
      <w:r w:rsidRPr="00E516BA">
        <w:rPr>
          <w:i/>
          <w:iCs/>
          <w:sz w:val="24"/>
          <w:szCs w:val="24"/>
        </w:rPr>
        <w:t>A</w:t>
      </w:r>
      <w:r w:rsidR="00E16078">
        <w:rPr>
          <w:i/>
          <w:iCs/>
          <w:sz w:val="24"/>
          <w:szCs w:val="24"/>
        </w:rPr>
        <w:t>z önkormányzat esetében a</w:t>
      </w:r>
      <w:r w:rsidRPr="00E516BA">
        <w:rPr>
          <w:i/>
          <w:iCs/>
          <w:sz w:val="24"/>
          <w:szCs w:val="24"/>
        </w:rPr>
        <w:t xml:space="preserve"> bevételi és kiadási előirányzatok változásai:</w:t>
      </w:r>
    </w:p>
    <w:p w:rsidR="00560C85" w:rsidRPr="00E516BA" w:rsidRDefault="00560C85" w:rsidP="00E16078">
      <w:pPr>
        <w:jc w:val="both"/>
        <w:rPr>
          <w:sz w:val="24"/>
          <w:szCs w:val="24"/>
        </w:rPr>
      </w:pPr>
    </w:p>
    <w:p w:rsidR="009617E4" w:rsidRDefault="00D903B7">
      <w:pPr>
        <w:tabs>
          <w:tab w:val="right" w:pos="8505"/>
        </w:tabs>
        <w:jc w:val="both"/>
        <w:rPr>
          <w:i/>
          <w:sz w:val="24"/>
          <w:szCs w:val="24"/>
        </w:rPr>
      </w:pPr>
      <w:r w:rsidRPr="00E516BA">
        <w:rPr>
          <w:i/>
          <w:sz w:val="24"/>
          <w:szCs w:val="24"/>
        </w:rPr>
        <w:t xml:space="preserve">- </w:t>
      </w:r>
      <w:r w:rsidR="00684E28" w:rsidRPr="00E516BA">
        <w:rPr>
          <w:i/>
          <w:sz w:val="24"/>
          <w:szCs w:val="24"/>
        </w:rPr>
        <w:t xml:space="preserve">Üzemeltetési anyagok beszerzése </w:t>
      </w:r>
      <w:r w:rsidRPr="00E516BA">
        <w:rPr>
          <w:i/>
          <w:sz w:val="24"/>
          <w:szCs w:val="24"/>
        </w:rPr>
        <w:t>(</w:t>
      </w:r>
      <w:r w:rsidR="009617E4">
        <w:rPr>
          <w:i/>
          <w:sz w:val="24"/>
          <w:szCs w:val="24"/>
        </w:rPr>
        <w:t>K312)</w:t>
      </w:r>
      <w:r w:rsidR="00B00453">
        <w:rPr>
          <w:i/>
          <w:sz w:val="24"/>
          <w:szCs w:val="24"/>
        </w:rPr>
        <w:t xml:space="preserve">                                  </w:t>
      </w:r>
      <w:r w:rsidRPr="00E516BA">
        <w:rPr>
          <w:i/>
          <w:sz w:val="24"/>
          <w:szCs w:val="24"/>
        </w:rPr>
        <w:tab/>
      </w:r>
      <w:r w:rsidR="002B7072">
        <w:rPr>
          <w:i/>
          <w:sz w:val="24"/>
          <w:szCs w:val="24"/>
        </w:rPr>
        <w:t xml:space="preserve">            </w:t>
      </w:r>
      <w:r w:rsidR="00B00453">
        <w:rPr>
          <w:i/>
          <w:sz w:val="24"/>
          <w:szCs w:val="24"/>
        </w:rPr>
        <w:t xml:space="preserve">    </w:t>
      </w:r>
      <w:r w:rsidR="002B7072">
        <w:rPr>
          <w:i/>
          <w:sz w:val="24"/>
          <w:szCs w:val="24"/>
        </w:rPr>
        <w:t xml:space="preserve"> </w:t>
      </w:r>
      <w:r w:rsidR="00B00453">
        <w:rPr>
          <w:i/>
          <w:sz w:val="24"/>
          <w:szCs w:val="24"/>
        </w:rPr>
        <w:t xml:space="preserve">  </w:t>
      </w:r>
      <w:r w:rsidRPr="00E516BA">
        <w:rPr>
          <w:i/>
          <w:sz w:val="24"/>
          <w:szCs w:val="24"/>
        </w:rPr>
        <w:t>+</w:t>
      </w:r>
      <w:r w:rsidR="00E16078">
        <w:rPr>
          <w:i/>
          <w:sz w:val="24"/>
          <w:szCs w:val="24"/>
        </w:rPr>
        <w:t>206.560</w:t>
      </w:r>
      <w:r w:rsidR="00186BF2">
        <w:rPr>
          <w:i/>
          <w:sz w:val="24"/>
          <w:szCs w:val="24"/>
        </w:rPr>
        <w:t xml:space="preserve"> </w:t>
      </w:r>
      <w:r w:rsidRPr="00E516BA">
        <w:rPr>
          <w:i/>
          <w:sz w:val="24"/>
          <w:szCs w:val="24"/>
        </w:rPr>
        <w:t>Ft</w:t>
      </w:r>
    </w:p>
    <w:p w:rsidR="009617E4" w:rsidRPr="00E516BA" w:rsidRDefault="009617E4">
      <w:pPr>
        <w:tabs>
          <w:tab w:val="right" w:pos="8505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Informatikai szolgáltatás (K321)                                    </w:t>
      </w:r>
      <w:r w:rsidR="00E16078">
        <w:rPr>
          <w:i/>
          <w:sz w:val="24"/>
          <w:szCs w:val="24"/>
        </w:rPr>
        <w:t xml:space="preserve">                              +224.100</w:t>
      </w:r>
      <w:r w:rsidR="00186BF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903B7" w:rsidRDefault="00D903B7">
      <w:pPr>
        <w:tabs>
          <w:tab w:val="right" w:pos="8505"/>
        </w:tabs>
        <w:jc w:val="both"/>
        <w:rPr>
          <w:i/>
          <w:sz w:val="24"/>
          <w:szCs w:val="24"/>
        </w:rPr>
      </w:pPr>
      <w:r w:rsidRPr="00E516BA">
        <w:rPr>
          <w:i/>
          <w:sz w:val="24"/>
          <w:szCs w:val="24"/>
        </w:rPr>
        <w:t xml:space="preserve">- </w:t>
      </w:r>
      <w:r w:rsidR="008531A6" w:rsidRPr="00E516BA">
        <w:rPr>
          <w:i/>
          <w:sz w:val="24"/>
          <w:szCs w:val="24"/>
        </w:rPr>
        <w:t>Egyéb kommunikációs szolgáltatások (</w:t>
      </w:r>
      <w:r w:rsidR="00E16078">
        <w:rPr>
          <w:i/>
          <w:sz w:val="24"/>
          <w:szCs w:val="24"/>
        </w:rPr>
        <w:t>K322</w:t>
      </w:r>
      <w:r w:rsidR="008531A6" w:rsidRPr="00E516BA">
        <w:rPr>
          <w:i/>
          <w:sz w:val="24"/>
          <w:szCs w:val="24"/>
        </w:rPr>
        <w:t>)</w:t>
      </w:r>
      <w:r w:rsidR="00E16078">
        <w:rPr>
          <w:i/>
          <w:sz w:val="24"/>
          <w:szCs w:val="24"/>
        </w:rPr>
        <w:tab/>
        <w:t>+69</w:t>
      </w:r>
      <w:r w:rsidR="009617E4">
        <w:rPr>
          <w:i/>
          <w:sz w:val="24"/>
          <w:szCs w:val="24"/>
        </w:rPr>
        <w:t>.000</w:t>
      </w:r>
      <w:r w:rsidR="00186BF2">
        <w:rPr>
          <w:i/>
          <w:sz w:val="24"/>
          <w:szCs w:val="24"/>
        </w:rPr>
        <w:t xml:space="preserve"> </w:t>
      </w:r>
      <w:r w:rsidRPr="00E516BA">
        <w:rPr>
          <w:i/>
          <w:sz w:val="24"/>
          <w:szCs w:val="24"/>
        </w:rPr>
        <w:t>Ft</w:t>
      </w:r>
    </w:p>
    <w:p w:rsidR="00950CC6" w:rsidRPr="00E516BA" w:rsidRDefault="00950CC6">
      <w:pPr>
        <w:tabs>
          <w:tab w:val="right" w:pos="8505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- Vásárolt élelmezés (K332)</w:t>
      </w:r>
      <w:r>
        <w:rPr>
          <w:i/>
          <w:sz w:val="24"/>
          <w:szCs w:val="24"/>
        </w:rPr>
        <w:tab/>
      </w:r>
      <w:r w:rsidR="007456D6">
        <w:rPr>
          <w:i/>
          <w:sz w:val="24"/>
          <w:szCs w:val="24"/>
        </w:rPr>
        <w:t>+</w:t>
      </w:r>
      <w:r>
        <w:rPr>
          <w:i/>
          <w:sz w:val="24"/>
          <w:szCs w:val="24"/>
        </w:rPr>
        <w:t>193.440 Ft</w:t>
      </w:r>
    </w:p>
    <w:p w:rsidR="00D903B7" w:rsidRDefault="00D903B7">
      <w:pPr>
        <w:tabs>
          <w:tab w:val="right" w:pos="8505"/>
        </w:tabs>
        <w:jc w:val="both"/>
        <w:rPr>
          <w:i/>
          <w:sz w:val="24"/>
          <w:szCs w:val="24"/>
        </w:rPr>
      </w:pPr>
      <w:r w:rsidRPr="00E516BA">
        <w:rPr>
          <w:i/>
          <w:sz w:val="24"/>
          <w:szCs w:val="24"/>
        </w:rPr>
        <w:t>-</w:t>
      </w:r>
      <w:r w:rsidR="00E16078">
        <w:rPr>
          <w:i/>
          <w:sz w:val="24"/>
          <w:szCs w:val="24"/>
        </w:rPr>
        <w:t xml:space="preserve">  </w:t>
      </w:r>
      <w:r w:rsidR="00560C85">
        <w:rPr>
          <w:i/>
          <w:sz w:val="24"/>
          <w:szCs w:val="24"/>
        </w:rPr>
        <w:t xml:space="preserve">Karbantartási, kisjavítási szolgáltatások </w:t>
      </w:r>
      <w:r w:rsidR="00E16078">
        <w:rPr>
          <w:i/>
          <w:sz w:val="24"/>
          <w:szCs w:val="24"/>
        </w:rPr>
        <w:t>(K334</w:t>
      </w:r>
      <w:r w:rsidR="009617E4">
        <w:rPr>
          <w:i/>
          <w:sz w:val="24"/>
          <w:szCs w:val="24"/>
        </w:rPr>
        <w:t>)</w:t>
      </w:r>
      <w:r w:rsidRPr="00E516BA">
        <w:rPr>
          <w:i/>
          <w:sz w:val="24"/>
          <w:szCs w:val="24"/>
        </w:rPr>
        <w:tab/>
      </w:r>
      <w:r w:rsidR="00560C85">
        <w:rPr>
          <w:i/>
          <w:sz w:val="24"/>
          <w:szCs w:val="24"/>
        </w:rPr>
        <w:t>+300</w:t>
      </w:r>
      <w:r w:rsidR="009617E4">
        <w:rPr>
          <w:i/>
          <w:sz w:val="24"/>
          <w:szCs w:val="24"/>
        </w:rPr>
        <w:t>.000</w:t>
      </w:r>
      <w:r w:rsidR="00186BF2">
        <w:rPr>
          <w:i/>
          <w:sz w:val="24"/>
          <w:szCs w:val="24"/>
        </w:rPr>
        <w:t xml:space="preserve"> </w:t>
      </w:r>
      <w:r w:rsidRPr="00E516BA">
        <w:rPr>
          <w:i/>
          <w:sz w:val="24"/>
          <w:szCs w:val="24"/>
        </w:rPr>
        <w:t>Ft</w:t>
      </w:r>
    </w:p>
    <w:p w:rsidR="00560C85" w:rsidRPr="00E516BA" w:rsidRDefault="00560C85">
      <w:pPr>
        <w:tabs>
          <w:tab w:val="right" w:pos="8505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- Szakmai tevékenységet segítő szolgáltatások (K336)</w:t>
      </w:r>
      <w:r>
        <w:rPr>
          <w:i/>
          <w:sz w:val="24"/>
          <w:szCs w:val="24"/>
        </w:rPr>
        <w:tab/>
        <w:t>+300.000 Ft</w:t>
      </w:r>
    </w:p>
    <w:p w:rsidR="00560C85" w:rsidRDefault="00D903B7">
      <w:pPr>
        <w:tabs>
          <w:tab w:val="right" w:pos="8505"/>
        </w:tabs>
        <w:jc w:val="both"/>
        <w:rPr>
          <w:i/>
          <w:sz w:val="24"/>
          <w:szCs w:val="24"/>
        </w:rPr>
      </w:pPr>
      <w:r w:rsidRPr="00E516BA">
        <w:rPr>
          <w:i/>
          <w:sz w:val="24"/>
          <w:szCs w:val="24"/>
        </w:rPr>
        <w:t xml:space="preserve">- </w:t>
      </w:r>
      <w:r w:rsidR="009617E4">
        <w:rPr>
          <w:i/>
          <w:sz w:val="24"/>
          <w:szCs w:val="24"/>
        </w:rPr>
        <w:t>Egyéb szolgáltatás (K337</w:t>
      </w:r>
      <w:r w:rsidRPr="00E516BA">
        <w:rPr>
          <w:i/>
          <w:sz w:val="24"/>
          <w:szCs w:val="24"/>
        </w:rPr>
        <w:tab/>
      </w:r>
      <w:r w:rsidR="00560C85">
        <w:rPr>
          <w:i/>
          <w:sz w:val="24"/>
          <w:szCs w:val="24"/>
        </w:rPr>
        <w:t>-97.516</w:t>
      </w:r>
      <w:r w:rsidR="00186BF2">
        <w:rPr>
          <w:i/>
          <w:sz w:val="24"/>
          <w:szCs w:val="24"/>
        </w:rPr>
        <w:t xml:space="preserve"> </w:t>
      </w:r>
      <w:r w:rsidRPr="00E516BA">
        <w:rPr>
          <w:i/>
          <w:sz w:val="24"/>
          <w:szCs w:val="24"/>
        </w:rPr>
        <w:t>Ft</w:t>
      </w:r>
    </w:p>
    <w:p w:rsidR="009E0586" w:rsidRDefault="00560C85">
      <w:pPr>
        <w:tabs>
          <w:tab w:val="right" w:pos="850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Kiküldetés (K34</w:t>
      </w:r>
      <w:r w:rsidR="009E0586">
        <w:rPr>
          <w:i/>
          <w:sz w:val="24"/>
          <w:szCs w:val="24"/>
        </w:rPr>
        <w:t xml:space="preserve">1)                                                                                   </w:t>
      </w:r>
      <w:r w:rsidR="002B7072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+77.516</w:t>
      </w:r>
      <w:r w:rsidR="00186BF2">
        <w:rPr>
          <w:i/>
          <w:sz w:val="24"/>
          <w:szCs w:val="24"/>
        </w:rPr>
        <w:t xml:space="preserve"> </w:t>
      </w:r>
      <w:r w:rsidR="009E0586">
        <w:rPr>
          <w:i/>
          <w:sz w:val="24"/>
          <w:szCs w:val="24"/>
        </w:rPr>
        <w:t>Ft</w:t>
      </w:r>
    </w:p>
    <w:p w:rsidR="00D903B7" w:rsidRPr="00E516BA" w:rsidRDefault="00560C85" w:rsidP="00560C85">
      <w:pPr>
        <w:tabs>
          <w:tab w:val="right" w:pos="8505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- Működési célú előz. felsz. ÁFA (K351)</w:t>
      </w:r>
      <w:r>
        <w:rPr>
          <w:i/>
          <w:sz w:val="24"/>
          <w:szCs w:val="24"/>
        </w:rPr>
        <w:tab/>
        <w:t>-100.000 Ft</w:t>
      </w:r>
    </w:p>
    <w:p w:rsidR="005B4116" w:rsidRPr="00ED390A" w:rsidRDefault="00D903B7" w:rsidP="005B4116">
      <w:pPr>
        <w:tabs>
          <w:tab w:val="right" w:pos="8505"/>
        </w:tabs>
        <w:jc w:val="both"/>
        <w:rPr>
          <w:sz w:val="24"/>
          <w:szCs w:val="24"/>
        </w:rPr>
      </w:pPr>
      <w:r w:rsidRPr="00E516BA">
        <w:rPr>
          <w:i/>
          <w:sz w:val="24"/>
          <w:szCs w:val="24"/>
        </w:rPr>
        <w:t>-</w:t>
      </w:r>
      <w:r w:rsidR="00C9495F" w:rsidRPr="00E516BA">
        <w:rPr>
          <w:i/>
          <w:sz w:val="24"/>
          <w:szCs w:val="24"/>
        </w:rPr>
        <w:t xml:space="preserve"> </w:t>
      </w:r>
      <w:r w:rsidR="00C9495F" w:rsidRPr="00E516BA">
        <w:rPr>
          <w:color w:val="000000"/>
          <w:sz w:val="24"/>
          <w:szCs w:val="24"/>
          <w:lang w:eastAsia="hu-HU"/>
        </w:rPr>
        <w:t xml:space="preserve">Tartalékok-általános </w:t>
      </w:r>
      <w:r w:rsidR="00C9495F" w:rsidRPr="00E516BA">
        <w:rPr>
          <w:i/>
          <w:iCs/>
          <w:sz w:val="24"/>
          <w:szCs w:val="24"/>
        </w:rPr>
        <w:t>(</w:t>
      </w:r>
      <w:r w:rsidR="009E0586">
        <w:rPr>
          <w:i/>
          <w:iCs/>
          <w:sz w:val="24"/>
          <w:szCs w:val="24"/>
        </w:rPr>
        <w:t>K513</w:t>
      </w:r>
      <w:r w:rsidR="00C9495F" w:rsidRPr="00E516BA">
        <w:rPr>
          <w:i/>
          <w:iCs/>
          <w:sz w:val="24"/>
          <w:szCs w:val="24"/>
        </w:rPr>
        <w:t>)</w:t>
      </w:r>
      <w:r w:rsidRPr="00E516BA">
        <w:rPr>
          <w:i/>
          <w:sz w:val="24"/>
          <w:szCs w:val="24"/>
        </w:rPr>
        <w:tab/>
      </w:r>
      <w:r w:rsidR="00ED390A">
        <w:rPr>
          <w:i/>
          <w:sz w:val="24"/>
          <w:szCs w:val="24"/>
        </w:rPr>
        <w:t>+295.834</w:t>
      </w:r>
      <w:r w:rsidR="00186BF2">
        <w:rPr>
          <w:i/>
          <w:sz w:val="24"/>
          <w:szCs w:val="24"/>
        </w:rPr>
        <w:t xml:space="preserve"> </w:t>
      </w:r>
      <w:r w:rsidRPr="00E516BA">
        <w:rPr>
          <w:i/>
          <w:sz w:val="24"/>
          <w:szCs w:val="24"/>
        </w:rPr>
        <w:t>Ft</w:t>
      </w:r>
    </w:p>
    <w:p w:rsidR="0025136B" w:rsidRPr="00E516BA" w:rsidRDefault="0025136B" w:rsidP="005B4116">
      <w:pPr>
        <w:tabs>
          <w:tab w:val="right" w:pos="8505"/>
        </w:tabs>
        <w:jc w:val="both"/>
        <w:rPr>
          <w:i/>
          <w:iCs/>
          <w:sz w:val="24"/>
          <w:szCs w:val="24"/>
        </w:rPr>
      </w:pPr>
      <w:r w:rsidRPr="00E516BA">
        <w:rPr>
          <w:i/>
          <w:iCs/>
          <w:sz w:val="24"/>
          <w:szCs w:val="24"/>
        </w:rPr>
        <w:t>-</w:t>
      </w:r>
      <w:r w:rsidR="009E0586">
        <w:rPr>
          <w:i/>
          <w:iCs/>
          <w:sz w:val="24"/>
          <w:szCs w:val="24"/>
        </w:rPr>
        <w:t xml:space="preserve"> Ingatlan beruházás (K62)</w:t>
      </w:r>
      <w:r w:rsidR="00ED390A">
        <w:rPr>
          <w:i/>
          <w:iCs/>
          <w:sz w:val="24"/>
          <w:szCs w:val="24"/>
        </w:rPr>
        <w:t xml:space="preserve"> /KEHOP szennyvízberuházás/</w:t>
      </w:r>
      <w:r w:rsidRPr="00E516BA">
        <w:rPr>
          <w:i/>
          <w:iCs/>
          <w:sz w:val="24"/>
          <w:szCs w:val="24"/>
        </w:rPr>
        <w:tab/>
      </w:r>
      <w:r w:rsidR="00ED390A">
        <w:rPr>
          <w:i/>
          <w:iCs/>
          <w:sz w:val="24"/>
          <w:szCs w:val="24"/>
        </w:rPr>
        <w:t>+474.356.925</w:t>
      </w:r>
      <w:r w:rsidR="00186BF2">
        <w:rPr>
          <w:i/>
          <w:iCs/>
          <w:sz w:val="24"/>
          <w:szCs w:val="24"/>
        </w:rPr>
        <w:t xml:space="preserve"> </w:t>
      </w:r>
      <w:r w:rsidRPr="00E516BA">
        <w:rPr>
          <w:i/>
          <w:iCs/>
          <w:sz w:val="24"/>
          <w:szCs w:val="24"/>
        </w:rPr>
        <w:t>Ft</w:t>
      </w:r>
    </w:p>
    <w:p w:rsidR="0025136B" w:rsidRDefault="0025136B" w:rsidP="005B4116">
      <w:pPr>
        <w:tabs>
          <w:tab w:val="right" w:pos="8505"/>
        </w:tabs>
        <w:jc w:val="both"/>
        <w:rPr>
          <w:i/>
          <w:iCs/>
          <w:sz w:val="24"/>
          <w:szCs w:val="24"/>
        </w:rPr>
      </w:pPr>
      <w:r w:rsidRPr="00E516BA">
        <w:rPr>
          <w:i/>
          <w:iCs/>
          <w:sz w:val="24"/>
          <w:szCs w:val="24"/>
        </w:rPr>
        <w:t>-</w:t>
      </w:r>
      <w:r w:rsidR="00ED390A">
        <w:rPr>
          <w:i/>
          <w:iCs/>
          <w:sz w:val="24"/>
          <w:szCs w:val="24"/>
        </w:rPr>
        <w:t xml:space="preserve"> Informatikai eszköz beszerzése (K63</w:t>
      </w:r>
      <w:r w:rsidR="009E0586">
        <w:rPr>
          <w:i/>
          <w:iCs/>
          <w:sz w:val="24"/>
          <w:szCs w:val="24"/>
        </w:rPr>
        <w:t>)</w:t>
      </w:r>
      <w:r w:rsidRPr="00E516BA">
        <w:rPr>
          <w:i/>
          <w:iCs/>
          <w:sz w:val="24"/>
          <w:szCs w:val="24"/>
        </w:rPr>
        <w:tab/>
      </w:r>
      <w:r w:rsidR="00ED390A">
        <w:rPr>
          <w:i/>
          <w:iCs/>
          <w:sz w:val="24"/>
          <w:szCs w:val="24"/>
        </w:rPr>
        <w:t>+1.118</w:t>
      </w:r>
      <w:r w:rsidR="00186BF2">
        <w:rPr>
          <w:i/>
          <w:iCs/>
          <w:sz w:val="24"/>
          <w:szCs w:val="24"/>
        </w:rPr>
        <w:t xml:space="preserve"> </w:t>
      </w:r>
      <w:r w:rsidRPr="00E516BA">
        <w:rPr>
          <w:i/>
          <w:iCs/>
          <w:sz w:val="24"/>
          <w:szCs w:val="24"/>
        </w:rPr>
        <w:t>Ft</w:t>
      </w:r>
    </w:p>
    <w:p w:rsidR="00ED390A" w:rsidRDefault="00ED390A" w:rsidP="005B4116">
      <w:pPr>
        <w:tabs>
          <w:tab w:val="right" w:pos="8505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Egyéb tárgyieszköz beszerzése (K64)</w:t>
      </w:r>
      <w:r>
        <w:rPr>
          <w:i/>
          <w:iCs/>
          <w:sz w:val="24"/>
          <w:szCs w:val="24"/>
        </w:rPr>
        <w:tab/>
        <w:t>+150.330 Ft</w:t>
      </w:r>
    </w:p>
    <w:p w:rsidR="00D66910" w:rsidRPr="00ED390A" w:rsidRDefault="00ED390A" w:rsidP="00ED390A">
      <w:pPr>
        <w:tabs>
          <w:tab w:val="right" w:pos="8505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Beruházási célú ÁFA (K67)</w:t>
      </w:r>
      <w:r>
        <w:rPr>
          <w:i/>
          <w:iCs/>
          <w:sz w:val="24"/>
          <w:szCs w:val="24"/>
        </w:rPr>
        <w:tab/>
        <w:t>+128.076.370 Ft</w:t>
      </w:r>
    </w:p>
    <w:p w:rsidR="0025136B" w:rsidRDefault="00D66910" w:rsidP="005B4116">
      <w:pPr>
        <w:tabs>
          <w:tab w:val="right" w:pos="8505"/>
        </w:tabs>
        <w:jc w:val="both"/>
        <w:rPr>
          <w:i/>
          <w:sz w:val="24"/>
          <w:szCs w:val="24"/>
        </w:rPr>
      </w:pPr>
      <w:r w:rsidRPr="00E516BA">
        <w:rPr>
          <w:i/>
          <w:sz w:val="24"/>
          <w:szCs w:val="24"/>
        </w:rPr>
        <w:t>-</w:t>
      </w:r>
      <w:r w:rsidR="002B7072">
        <w:rPr>
          <w:i/>
          <w:sz w:val="24"/>
          <w:szCs w:val="24"/>
        </w:rPr>
        <w:t xml:space="preserve"> </w:t>
      </w:r>
      <w:r w:rsidR="00ED390A">
        <w:rPr>
          <w:i/>
          <w:sz w:val="24"/>
          <w:szCs w:val="24"/>
        </w:rPr>
        <w:t>Központi, irányító szervi támogatások (K915)</w:t>
      </w:r>
      <w:r w:rsidR="00ED390A">
        <w:rPr>
          <w:i/>
          <w:sz w:val="24"/>
          <w:szCs w:val="24"/>
        </w:rPr>
        <w:tab/>
      </w:r>
      <w:r w:rsidR="002B7072">
        <w:rPr>
          <w:i/>
          <w:sz w:val="24"/>
          <w:szCs w:val="24"/>
        </w:rPr>
        <w:t xml:space="preserve">                                         </w:t>
      </w:r>
      <w:r w:rsidR="00B00453">
        <w:rPr>
          <w:i/>
          <w:sz w:val="24"/>
          <w:szCs w:val="24"/>
        </w:rPr>
        <w:t xml:space="preserve"> </w:t>
      </w:r>
      <w:r w:rsidR="00ED390A">
        <w:rPr>
          <w:i/>
          <w:sz w:val="24"/>
          <w:szCs w:val="24"/>
        </w:rPr>
        <w:t>+800.000</w:t>
      </w:r>
      <w:r w:rsidR="00186BF2">
        <w:rPr>
          <w:i/>
          <w:sz w:val="24"/>
          <w:szCs w:val="24"/>
        </w:rPr>
        <w:t xml:space="preserve"> </w:t>
      </w:r>
      <w:r w:rsidRPr="00E516BA">
        <w:rPr>
          <w:i/>
          <w:sz w:val="24"/>
          <w:szCs w:val="24"/>
        </w:rPr>
        <w:t>Ft</w:t>
      </w:r>
    </w:p>
    <w:p w:rsidR="007456D6" w:rsidRDefault="007456D6" w:rsidP="005B4116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950CC6" w:rsidRDefault="007456D6" w:rsidP="005B4116">
      <w:pPr>
        <w:tabs>
          <w:tab w:val="right" w:pos="850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Működési célú központosított előirányzatok (B115)</w:t>
      </w:r>
      <w:r>
        <w:rPr>
          <w:i/>
          <w:sz w:val="24"/>
          <w:szCs w:val="24"/>
        </w:rPr>
        <w:tab/>
        <w:t>+2.294.782 Ft</w:t>
      </w:r>
    </w:p>
    <w:p w:rsidR="007456D6" w:rsidRDefault="007456D6" w:rsidP="005B4116">
      <w:pPr>
        <w:tabs>
          <w:tab w:val="right" w:pos="850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Helyi önkormányzatok kiegészítő támogatásai (B116)</w:t>
      </w:r>
      <w:r>
        <w:rPr>
          <w:i/>
          <w:sz w:val="24"/>
          <w:szCs w:val="24"/>
        </w:rPr>
        <w:tab/>
        <w:t>+125.600 Ft</w:t>
      </w:r>
    </w:p>
    <w:p w:rsidR="007456D6" w:rsidRPr="00E516BA" w:rsidRDefault="007456D6" w:rsidP="005B4116">
      <w:pPr>
        <w:tabs>
          <w:tab w:val="right" w:pos="850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Felhalmozási célú támogatások ÁHT-én belülről (B25)</w:t>
      </w:r>
      <w:r>
        <w:rPr>
          <w:i/>
          <w:sz w:val="24"/>
          <w:szCs w:val="24"/>
        </w:rPr>
        <w:tab/>
        <w:t>+602.433.295 Ft</w:t>
      </w:r>
    </w:p>
    <w:p w:rsidR="005B4116" w:rsidRDefault="005B4116" w:rsidP="005C7CD2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254B68" w:rsidRDefault="00254B68" w:rsidP="00254B68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254B68" w:rsidRDefault="00254B68" w:rsidP="00254B68">
      <w:pPr>
        <w:jc w:val="both"/>
      </w:pPr>
      <w:r>
        <w:rPr>
          <w:i/>
          <w:sz w:val="24"/>
          <w:szCs w:val="24"/>
        </w:rPr>
        <w:t xml:space="preserve">Az átcsoportosítások érintik a dologi kiadásokat, </w:t>
      </w:r>
      <w:r w:rsidRPr="00254B68">
        <w:rPr>
          <w:i/>
          <w:sz w:val="24"/>
          <w:szCs w:val="24"/>
        </w:rPr>
        <w:t>a beruházásokat, a tartaléko</w:t>
      </w:r>
      <w:r>
        <w:rPr>
          <w:i/>
          <w:sz w:val="24"/>
          <w:szCs w:val="24"/>
        </w:rPr>
        <w:t>t</w:t>
      </w:r>
      <w:r w:rsidRPr="00254B68">
        <w:rPr>
          <w:i/>
          <w:sz w:val="24"/>
          <w:szCs w:val="24"/>
        </w:rPr>
        <w:t>,</w:t>
      </w:r>
      <w:r w:rsidR="002A3CDB" w:rsidRPr="002A3CDB">
        <w:rPr>
          <w:i/>
          <w:sz w:val="24"/>
          <w:szCs w:val="24"/>
        </w:rPr>
        <w:t xml:space="preserve"> </w:t>
      </w:r>
      <w:r w:rsidR="00804436">
        <w:rPr>
          <w:i/>
          <w:sz w:val="24"/>
          <w:szCs w:val="24"/>
        </w:rPr>
        <w:t xml:space="preserve">a </w:t>
      </w:r>
      <w:r w:rsidR="002A3CDB">
        <w:rPr>
          <w:i/>
          <w:sz w:val="24"/>
          <w:szCs w:val="24"/>
        </w:rPr>
        <w:t>k</w:t>
      </w:r>
      <w:r w:rsidR="002A3CDB" w:rsidRPr="002A3CDB">
        <w:rPr>
          <w:i/>
          <w:sz w:val="24"/>
          <w:szCs w:val="24"/>
        </w:rPr>
        <w:t>özponti, irányító szervi támogatás</w:t>
      </w:r>
      <w:r w:rsidR="002A3CDB">
        <w:rPr>
          <w:i/>
          <w:sz w:val="24"/>
          <w:szCs w:val="24"/>
        </w:rPr>
        <w:t>t</w:t>
      </w:r>
      <w:r w:rsidR="00804436">
        <w:rPr>
          <w:i/>
          <w:sz w:val="24"/>
          <w:szCs w:val="24"/>
        </w:rPr>
        <w:t>,</w:t>
      </w:r>
      <w:r w:rsidRPr="00254B68">
        <w:rPr>
          <w:i/>
          <w:sz w:val="24"/>
          <w:szCs w:val="24"/>
        </w:rPr>
        <w:t xml:space="preserve"> illetve a bevételek esetében a működési célú költségvetési támogatások bevételeit, illetve a felhalmozási célú támogatások bevételei</w:t>
      </w:r>
      <w:r w:rsidR="002A3CDB">
        <w:rPr>
          <w:i/>
          <w:sz w:val="24"/>
          <w:szCs w:val="24"/>
        </w:rPr>
        <w:t>t</w:t>
      </w:r>
      <w:r w:rsidR="002F2D93">
        <w:rPr>
          <w:i/>
          <w:sz w:val="24"/>
          <w:szCs w:val="24"/>
        </w:rPr>
        <w:t>.</w:t>
      </w:r>
    </w:p>
    <w:p w:rsidR="00254B68" w:rsidRDefault="00254B68" w:rsidP="00254B68">
      <w:pPr>
        <w:jc w:val="both"/>
      </w:pPr>
      <w:r>
        <w:rPr>
          <w:i/>
          <w:sz w:val="24"/>
          <w:szCs w:val="24"/>
        </w:rPr>
        <w:t>A</w:t>
      </w:r>
      <w:r w:rsidR="00804436">
        <w:rPr>
          <w:i/>
          <w:sz w:val="24"/>
          <w:szCs w:val="24"/>
        </w:rPr>
        <w:t xml:space="preserve"> fent felsoroltak alapján a</w:t>
      </w:r>
      <w:r>
        <w:rPr>
          <w:i/>
          <w:sz w:val="24"/>
          <w:szCs w:val="24"/>
        </w:rPr>
        <w:t xml:space="preserve"> módosított kiadási és bevételi előirányzat főösszege</w:t>
      </w:r>
      <w:r w:rsidRPr="00425299">
        <w:rPr>
          <w:i/>
          <w:sz w:val="24"/>
          <w:szCs w:val="24"/>
        </w:rPr>
        <w:t>:</w:t>
      </w:r>
      <w:r w:rsidR="00423DDD">
        <w:rPr>
          <w:i/>
          <w:sz w:val="24"/>
          <w:szCs w:val="24"/>
        </w:rPr>
        <w:t xml:space="preserve"> </w:t>
      </w:r>
      <w:r w:rsidR="007456D6">
        <w:rPr>
          <w:i/>
          <w:sz w:val="24"/>
          <w:szCs w:val="24"/>
        </w:rPr>
        <w:t>746.356.744</w:t>
      </w:r>
      <w:r w:rsidR="00423DDD">
        <w:rPr>
          <w:i/>
          <w:sz w:val="24"/>
          <w:szCs w:val="24"/>
        </w:rPr>
        <w:t>-</w:t>
      </w:r>
      <w:r w:rsidR="002A3CDB">
        <w:rPr>
          <w:i/>
          <w:sz w:val="24"/>
          <w:szCs w:val="24"/>
        </w:rPr>
        <w:t xml:space="preserve">Ft </w:t>
      </w:r>
      <w:r w:rsidR="00804436">
        <w:rPr>
          <w:i/>
          <w:sz w:val="24"/>
          <w:szCs w:val="24"/>
        </w:rPr>
        <w:t>összegben alakul.</w:t>
      </w:r>
    </w:p>
    <w:p w:rsidR="00254B68" w:rsidRDefault="00254B68" w:rsidP="005C7CD2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5B4116" w:rsidRDefault="005B4116" w:rsidP="005C7CD2">
      <w:pPr>
        <w:tabs>
          <w:tab w:val="right" w:pos="850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254B68" w:rsidRDefault="00254B68" w:rsidP="00254B68">
      <w:pPr>
        <w:jc w:val="both"/>
      </w:pPr>
      <w:r>
        <w:rPr>
          <w:i/>
          <w:sz w:val="24"/>
          <w:szCs w:val="24"/>
        </w:rPr>
        <w:t>Az önkor</w:t>
      </w:r>
      <w:r w:rsidR="007456D6">
        <w:rPr>
          <w:i/>
          <w:sz w:val="24"/>
          <w:szCs w:val="24"/>
        </w:rPr>
        <w:t>mányzat Képviselő-testülete 2021</w:t>
      </w:r>
      <w:r>
        <w:rPr>
          <w:i/>
          <w:sz w:val="24"/>
          <w:szCs w:val="24"/>
        </w:rPr>
        <w:t>. február hóban jóváhagyta az Óbarki</w:t>
      </w:r>
      <w:r w:rsidR="00454687">
        <w:rPr>
          <w:i/>
          <w:sz w:val="24"/>
          <w:szCs w:val="24"/>
        </w:rPr>
        <w:t xml:space="preserve"> </w:t>
      </w:r>
      <w:r w:rsidR="007456D6">
        <w:rPr>
          <w:i/>
          <w:sz w:val="24"/>
          <w:szCs w:val="24"/>
        </w:rPr>
        <w:t>Kisvakond Óvoda 2021</w:t>
      </w:r>
      <w:r>
        <w:rPr>
          <w:i/>
          <w:sz w:val="24"/>
          <w:szCs w:val="24"/>
        </w:rPr>
        <w:t>. évi költségvetését.</w:t>
      </w:r>
    </w:p>
    <w:p w:rsidR="00254B68" w:rsidRDefault="00254B68" w:rsidP="00254B68">
      <w:pPr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Az elfog</w:t>
      </w:r>
      <w:r w:rsidR="00804436">
        <w:rPr>
          <w:i/>
          <w:iCs/>
          <w:sz w:val="24"/>
          <w:szCs w:val="24"/>
        </w:rPr>
        <w:t>adott költségvetést a Képviselő-</w:t>
      </w:r>
      <w:r>
        <w:rPr>
          <w:i/>
          <w:iCs/>
          <w:sz w:val="24"/>
          <w:szCs w:val="24"/>
        </w:rPr>
        <w:t>testület a 1/</w:t>
      </w:r>
      <w:r w:rsidR="007456D6">
        <w:rPr>
          <w:i/>
          <w:sz w:val="24"/>
          <w:szCs w:val="24"/>
        </w:rPr>
        <w:t>2021.(II.12</w:t>
      </w:r>
      <w:r>
        <w:rPr>
          <w:i/>
          <w:sz w:val="24"/>
          <w:szCs w:val="24"/>
        </w:rPr>
        <w:t xml:space="preserve">.) önkormányzati rendeletével fogadta el, </w:t>
      </w:r>
      <w:r w:rsidR="007456D6">
        <w:rPr>
          <w:i/>
          <w:iCs/>
          <w:color w:val="000000"/>
          <w:sz w:val="24"/>
          <w:szCs w:val="24"/>
          <w:lang w:eastAsia="hu-HU"/>
        </w:rPr>
        <w:t>27.334.542,</w:t>
      </w:r>
      <w:r w:rsidR="00423DDD">
        <w:rPr>
          <w:i/>
          <w:iCs/>
          <w:color w:val="000000"/>
          <w:sz w:val="24"/>
          <w:szCs w:val="24"/>
          <w:lang w:eastAsia="hu-HU"/>
        </w:rPr>
        <w:t>-</w:t>
      </w:r>
      <w:r>
        <w:rPr>
          <w:i/>
          <w:sz w:val="24"/>
          <w:szCs w:val="24"/>
        </w:rPr>
        <w:t>Ft kiadási és bevételi főösszeggel.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bevételek és </w:t>
      </w:r>
      <w:r w:rsidRPr="00684E28">
        <w:rPr>
          <w:i/>
          <w:sz w:val="24"/>
          <w:szCs w:val="24"/>
        </w:rPr>
        <w:t xml:space="preserve">kiadások </w:t>
      </w:r>
      <w:r w:rsidR="007456D6">
        <w:rPr>
          <w:i/>
          <w:sz w:val="24"/>
          <w:szCs w:val="24"/>
        </w:rPr>
        <w:t>01</w:t>
      </w:r>
      <w:r w:rsidR="002B7072">
        <w:rPr>
          <w:i/>
          <w:sz w:val="24"/>
          <w:szCs w:val="24"/>
        </w:rPr>
        <w:t>.</w:t>
      </w:r>
      <w:r w:rsidR="007456D6">
        <w:rPr>
          <w:i/>
          <w:sz w:val="24"/>
          <w:szCs w:val="24"/>
        </w:rPr>
        <w:t>-06</w:t>
      </w:r>
      <w:r>
        <w:rPr>
          <w:i/>
          <w:sz w:val="24"/>
          <w:szCs w:val="24"/>
        </w:rPr>
        <w:t xml:space="preserve"> hó során az alábbiakban részletezett összegekkel változtak, ez</w:t>
      </w:r>
      <w:r w:rsidR="00804436">
        <w:rPr>
          <w:i/>
          <w:sz w:val="24"/>
          <w:szCs w:val="24"/>
        </w:rPr>
        <w:t>en tételek</w:t>
      </w:r>
      <w:r>
        <w:rPr>
          <w:i/>
          <w:sz w:val="24"/>
          <w:szCs w:val="24"/>
        </w:rPr>
        <w:t xml:space="preserve"> </w:t>
      </w:r>
      <w:r w:rsidR="00804436">
        <w:rPr>
          <w:i/>
          <w:sz w:val="24"/>
          <w:szCs w:val="24"/>
        </w:rPr>
        <w:t>indokolják</w:t>
      </w:r>
      <w:r>
        <w:rPr>
          <w:i/>
          <w:sz w:val="24"/>
          <w:szCs w:val="24"/>
        </w:rPr>
        <w:t xml:space="preserve"> a bevételi és kiadási előirányzatok módosítását. </w:t>
      </w:r>
    </w:p>
    <w:p w:rsidR="002A3CDB" w:rsidRDefault="002A3CDB" w:rsidP="00254B68">
      <w:pPr>
        <w:jc w:val="both"/>
        <w:rPr>
          <w:i/>
          <w:sz w:val="24"/>
          <w:szCs w:val="24"/>
        </w:rPr>
      </w:pPr>
    </w:p>
    <w:p w:rsidR="00B649F6" w:rsidRDefault="00B649F6" w:rsidP="00254B6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bevételi és kiadási előirányzatok változásai:</w:t>
      </w:r>
    </w:p>
    <w:p w:rsidR="00B649F6" w:rsidRDefault="00B649F6" w:rsidP="00254B68">
      <w:pPr>
        <w:jc w:val="both"/>
        <w:rPr>
          <w:i/>
          <w:sz w:val="24"/>
          <w:szCs w:val="24"/>
        </w:rPr>
      </w:pPr>
    </w:p>
    <w:p w:rsidR="00254B68" w:rsidRDefault="00254B68" w:rsidP="00254B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254B68">
        <w:t xml:space="preserve"> </w:t>
      </w:r>
      <w:r w:rsidR="002B7072">
        <w:rPr>
          <w:i/>
          <w:sz w:val="24"/>
          <w:szCs w:val="24"/>
        </w:rPr>
        <w:t>Bér átcsoportosítása (K110</w:t>
      </w:r>
      <w:r w:rsidR="005C36D0">
        <w:rPr>
          <w:i/>
          <w:sz w:val="24"/>
          <w:szCs w:val="24"/>
        </w:rPr>
        <w:t>4</w:t>
      </w:r>
      <w:r w:rsidR="0055388E">
        <w:rPr>
          <w:i/>
          <w:sz w:val="24"/>
          <w:szCs w:val="24"/>
        </w:rPr>
        <w:t>)</w:t>
      </w:r>
      <w:r w:rsidR="0055388E">
        <w:rPr>
          <w:i/>
          <w:sz w:val="24"/>
          <w:szCs w:val="24"/>
        </w:rPr>
        <w:tab/>
      </w:r>
      <w:r w:rsidR="0055388E">
        <w:rPr>
          <w:i/>
          <w:sz w:val="24"/>
          <w:szCs w:val="24"/>
        </w:rPr>
        <w:tab/>
      </w:r>
      <w:r w:rsidR="0055388E">
        <w:rPr>
          <w:i/>
          <w:sz w:val="24"/>
          <w:szCs w:val="24"/>
        </w:rPr>
        <w:tab/>
      </w:r>
      <w:r w:rsidR="0055388E">
        <w:rPr>
          <w:i/>
          <w:sz w:val="24"/>
          <w:szCs w:val="24"/>
        </w:rPr>
        <w:tab/>
      </w:r>
      <w:r w:rsidR="0055388E">
        <w:rPr>
          <w:i/>
          <w:sz w:val="24"/>
          <w:szCs w:val="24"/>
        </w:rPr>
        <w:tab/>
      </w:r>
      <w:r w:rsidR="0055388E">
        <w:rPr>
          <w:i/>
          <w:sz w:val="24"/>
          <w:szCs w:val="24"/>
        </w:rPr>
        <w:tab/>
        <w:t xml:space="preserve"> </w:t>
      </w:r>
      <w:r w:rsidR="005C36D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-</w:t>
      </w:r>
      <w:r w:rsidR="005C36D0">
        <w:rPr>
          <w:i/>
          <w:sz w:val="24"/>
          <w:szCs w:val="24"/>
        </w:rPr>
        <w:t>60.868</w:t>
      </w:r>
      <w:r>
        <w:rPr>
          <w:i/>
          <w:sz w:val="24"/>
          <w:szCs w:val="24"/>
        </w:rPr>
        <w:t xml:space="preserve"> Ft</w:t>
      </w:r>
    </w:p>
    <w:p w:rsidR="00254B68" w:rsidRDefault="00254B68" w:rsidP="00254B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254B68">
        <w:t xml:space="preserve"> </w:t>
      </w:r>
      <w:r w:rsidR="002B7072">
        <w:rPr>
          <w:i/>
          <w:sz w:val="24"/>
          <w:szCs w:val="24"/>
        </w:rPr>
        <w:t>Béren kívüli juttatás</w:t>
      </w:r>
      <w:r>
        <w:rPr>
          <w:i/>
          <w:sz w:val="24"/>
          <w:szCs w:val="24"/>
        </w:rPr>
        <w:tab/>
      </w:r>
      <w:r w:rsidR="00C638AF">
        <w:rPr>
          <w:i/>
          <w:sz w:val="24"/>
          <w:szCs w:val="24"/>
        </w:rPr>
        <w:t>(K1107)</w:t>
      </w:r>
      <w:r w:rsidR="002B7072">
        <w:rPr>
          <w:i/>
          <w:sz w:val="24"/>
          <w:szCs w:val="24"/>
        </w:rPr>
        <w:tab/>
      </w:r>
      <w:r w:rsidR="002B7072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C36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+</w:t>
      </w:r>
      <w:r w:rsidR="005C36D0">
        <w:rPr>
          <w:i/>
          <w:sz w:val="24"/>
          <w:szCs w:val="24"/>
        </w:rPr>
        <w:t>60.868</w:t>
      </w:r>
      <w:r>
        <w:rPr>
          <w:i/>
          <w:sz w:val="24"/>
          <w:szCs w:val="24"/>
        </w:rPr>
        <w:t xml:space="preserve"> Ft</w:t>
      </w:r>
    </w:p>
    <w:p w:rsidR="00254B68" w:rsidRDefault="00254B68" w:rsidP="00254B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254B68">
        <w:t xml:space="preserve"> </w:t>
      </w:r>
      <w:r w:rsidRPr="00254B68">
        <w:rPr>
          <w:i/>
          <w:sz w:val="24"/>
          <w:szCs w:val="24"/>
        </w:rPr>
        <w:t>Üzemeltetési anyagok beszerzése</w:t>
      </w:r>
      <w:r>
        <w:rPr>
          <w:i/>
          <w:sz w:val="24"/>
          <w:szCs w:val="24"/>
        </w:rPr>
        <w:t xml:space="preserve"> </w:t>
      </w:r>
      <w:r w:rsidR="00C638AF">
        <w:rPr>
          <w:i/>
          <w:sz w:val="24"/>
          <w:szCs w:val="24"/>
        </w:rPr>
        <w:t>(K312</w:t>
      </w:r>
      <w:r w:rsidR="0055388E">
        <w:rPr>
          <w:i/>
          <w:sz w:val="24"/>
          <w:szCs w:val="24"/>
        </w:rPr>
        <w:t>)</w:t>
      </w:r>
      <w:r w:rsidR="0055388E">
        <w:rPr>
          <w:i/>
          <w:sz w:val="24"/>
          <w:szCs w:val="24"/>
        </w:rPr>
        <w:tab/>
      </w:r>
      <w:r w:rsidR="00C638AF">
        <w:rPr>
          <w:i/>
          <w:sz w:val="24"/>
          <w:szCs w:val="24"/>
        </w:rPr>
        <w:tab/>
      </w:r>
      <w:r w:rsidR="0069579B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C36D0">
        <w:rPr>
          <w:i/>
          <w:sz w:val="24"/>
          <w:szCs w:val="24"/>
        </w:rPr>
        <w:t xml:space="preserve">           </w:t>
      </w:r>
      <w:r w:rsidR="00C638AF">
        <w:rPr>
          <w:i/>
          <w:sz w:val="24"/>
          <w:szCs w:val="24"/>
        </w:rPr>
        <w:t>+</w:t>
      </w:r>
      <w:r w:rsidR="005C36D0">
        <w:rPr>
          <w:i/>
          <w:sz w:val="24"/>
          <w:szCs w:val="24"/>
        </w:rPr>
        <w:t>20</w:t>
      </w:r>
      <w:r w:rsidR="0069579B">
        <w:rPr>
          <w:i/>
          <w:sz w:val="24"/>
          <w:szCs w:val="24"/>
        </w:rPr>
        <w:t>0.000 Ft</w:t>
      </w:r>
    </w:p>
    <w:p w:rsidR="0069579B" w:rsidRDefault="0069579B" w:rsidP="006957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C638AF">
        <w:rPr>
          <w:i/>
          <w:sz w:val="24"/>
          <w:szCs w:val="24"/>
        </w:rPr>
        <w:t xml:space="preserve"> </w:t>
      </w:r>
      <w:r w:rsidR="005C36D0">
        <w:rPr>
          <w:i/>
          <w:sz w:val="24"/>
          <w:szCs w:val="24"/>
        </w:rPr>
        <w:t>Karbantartási</w:t>
      </w:r>
      <w:r w:rsidRPr="0069579B">
        <w:rPr>
          <w:i/>
          <w:sz w:val="24"/>
          <w:szCs w:val="24"/>
        </w:rPr>
        <w:t xml:space="preserve"> szolgáltatások </w:t>
      </w:r>
      <w:r w:rsidR="005C36D0">
        <w:rPr>
          <w:i/>
          <w:sz w:val="24"/>
          <w:szCs w:val="24"/>
        </w:rPr>
        <w:t>(K334</w:t>
      </w:r>
      <w:r w:rsidR="00C638AF">
        <w:rPr>
          <w:i/>
          <w:sz w:val="24"/>
          <w:szCs w:val="24"/>
        </w:rPr>
        <w:t>)</w:t>
      </w:r>
      <w:r w:rsidR="00C638AF">
        <w:rPr>
          <w:i/>
          <w:sz w:val="24"/>
          <w:szCs w:val="24"/>
        </w:rPr>
        <w:tab/>
      </w:r>
      <w:r w:rsidR="005C36D0">
        <w:rPr>
          <w:i/>
          <w:sz w:val="24"/>
          <w:szCs w:val="24"/>
        </w:rPr>
        <w:tab/>
      </w:r>
      <w:r w:rsidR="00C638AF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8AF">
        <w:rPr>
          <w:i/>
          <w:sz w:val="24"/>
          <w:szCs w:val="24"/>
        </w:rPr>
        <w:t xml:space="preserve"> </w:t>
      </w:r>
      <w:r w:rsidR="005C36D0">
        <w:rPr>
          <w:i/>
          <w:sz w:val="24"/>
          <w:szCs w:val="24"/>
        </w:rPr>
        <w:t>+50</w:t>
      </w:r>
      <w:r>
        <w:rPr>
          <w:i/>
          <w:sz w:val="24"/>
          <w:szCs w:val="24"/>
        </w:rPr>
        <w:t>.000 Ft</w:t>
      </w:r>
    </w:p>
    <w:p w:rsidR="0069579B" w:rsidRDefault="0069579B" w:rsidP="006957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5C36D0">
        <w:rPr>
          <w:i/>
          <w:sz w:val="24"/>
          <w:szCs w:val="24"/>
        </w:rPr>
        <w:t xml:space="preserve"> Szakmai tevékenységet segítő szolgáltatások (K336</w:t>
      </w:r>
      <w:r w:rsidR="00C638AF">
        <w:rPr>
          <w:i/>
          <w:sz w:val="24"/>
          <w:szCs w:val="24"/>
        </w:rPr>
        <w:t xml:space="preserve">) </w:t>
      </w:r>
      <w:r w:rsidR="00C638AF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C36D0">
        <w:rPr>
          <w:i/>
          <w:sz w:val="24"/>
          <w:szCs w:val="24"/>
        </w:rPr>
        <w:t xml:space="preserve">           +100</w:t>
      </w:r>
      <w:r>
        <w:rPr>
          <w:i/>
          <w:sz w:val="24"/>
          <w:szCs w:val="24"/>
        </w:rPr>
        <w:t>.000 Ft</w:t>
      </w:r>
    </w:p>
    <w:p w:rsidR="005C36D0" w:rsidRDefault="005C36D0" w:rsidP="006957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Egyéb szolgáltatások (K337)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+200.000 Ft</w:t>
      </w:r>
    </w:p>
    <w:p w:rsidR="005C36D0" w:rsidRDefault="005C36D0" w:rsidP="006957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Működésű célú ÁFA (K351)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+150.000 Ft</w:t>
      </w:r>
    </w:p>
    <w:p w:rsidR="005C36D0" w:rsidRDefault="005C36D0" w:rsidP="006957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Egyéb dologi kiadások (K355)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+100.000 Ft</w:t>
      </w:r>
    </w:p>
    <w:p w:rsidR="005C36D0" w:rsidRDefault="005C36D0" w:rsidP="006957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Központi, irányítószervi támogatás (B816)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+800.000 Ft</w:t>
      </w:r>
      <w:r>
        <w:rPr>
          <w:i/>
          <w:sz w:val="24"/>
          <w:szCs w:val="24"/>
        </w:rPr>
        <w:tab/>
      </w:r>
    </w:p>
    <w:p w:rsidR="005C7CD2" w:rsidRDefault="005C7CD2" w:rsidP="002A3CDB">
      <w:pPr>
        <w:jc w:val="both"/>
      </w:pPr>
    </w:p>
    <w:p w:rsidR="0002402A" w:rsidRDefault="0002402A" w:rsidP="00E32238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D903B7" w:rsidRDefault="00D903B7">
      <w:pPr>
        <w:jc w:val="both"/>
      </w:pPr>
      <w:r>
        <w:rPr>
          <w:i/>
          <w:sz w:val="24"/>
          <w:szCs w:val="24"/>
        </w:rPr>
        <w:t xml:space="preserve">Az átcsoportosítások érintik a személyi juttatások </w:t>
      </w:r>
      <w:r w:rsidR="005C36D0">
        <w:rPr>
          <w:i/>
          <w:sz w:val="24"/>
          <w:szCs w:val="24"/>
        </w:rPr>
        <w:t>kiadásait, a dologi kiadásokat,</w:t>
      </w:r>
      <w:r>
        <w:rPr>
          <w:i/>
          <w:sz w:val="24"/>
          <w:szCs w:val="24"/>
        </w:rPr>
        <w:t xml:space="preserve"> illetve a bevételek esetében a</w:t>
      </w:r>
      <w:r w:rsidR="002A3CDB">
        <w:rPr>
          <w:i/>
          <w:sz w:val="24"/>
          <w:szCs w:val="24"/>
        </w:rPr>
        <w:t xml:space="preserve"> k</w:t>
      </w:r>
      <w:r w:rsidR="002A3CDB" w:rsidRPr="002A3CDB">
        <w:rPr>
          <w:i/>
          <w:sz w:val="24"/>
          <w:szCs w:val="24"/>
        </w:rPr>
        <w:t>özponti, irányító szervi támogatás</w:t>
      </w:r>
      <w:r w:rsidRPr="002A3CDB">
        <w:rPr>
          <w:i/>
          <w:sz w:val="24"/>
          <w:szCs w:val="24"/>
        </w:rPr>
        <w:t xml:space="preserve"> bevételeit.</w:t>
      </w:r>
    </w:p>
    <w:p w:rsidR="00D903B7" w:rsidRPr="00026A3C" w:rsidRDefault="00D903B7">
      <w:pPr>
        <w:jc w:val="both"/>
        <w:rPr>
          <w:b/>
        </w:rPr>
      </w:pPr>
      <w:r w:rsidRPr="00026A3C">
        <w:rPr>
          <w:b/>
          <w:i/>
          <w:sz w:val="24"/>
          <w:szCs w:val="24"/>
        </w:rPr>
        <w:t>Az így módosított kiadási és bevételi előirányzat főösszege:</w:t>
      </w:r>
      <w:r w:rsidR="005C36D0">
        <w:rPr>
          <w:b/>
          <w:i/>
          <w:sz w:val="24"/>
          <w:szCs w:val="24"/>
        </w:rPr>
        <w:t xml:space="preserve"> 28.134.542</w:t>
      </w:r>
      <w:r w:rsidR="002A3CDB" w:rsidRPr="00026A3C">
        <w:rPr>
          <w:b/>
          <w:i/>
          <w:sz w:val="24"/>
          <w:szCs w:val="24"/>
        </w:rPr>
        <w:t xml:space="preserve"> Ft</w:t>
      </w:r>
      <w:r w:rsidR="002F2D93" w:rsidRPr="00026A3C">
        <w:rPr>
          <w:b/>
          <w:i/>
          <w:sz w:val="24"/>
          <w:szCs w:val="24"/>
        </w:rPr>
        <w:t>.</w:t>
      </w:r>
    </w:p>
    <w:p w:rsidR="00D903B7" w:rsidRDefault="00D903B7">
      <w:pPr>
        <w:jc w:val="both"/>
        <w:rPr>
          <w:i/>
          <w:sz w:val="24"/>
          <w:szCs w:val="24"/>
        </w:rPr>
      </w:pPr>
    </w:p>
    <w:p w:rsidR="00D903B7" w:rsidRDefault="00D903B7">
      <w:pPr>
        <w:pStyle w:val="Szvegtrzs21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Kérem, szíveskedjen a tisztelt Képviselő-testület az előterjesztés alapján a rendelet tervezetet megvitatni, és elfogadni.</w:t>
      </w:r>
    </w:p>
    <w:p w:rsidR="00D903B7" w:rsidRDefault="00D903B7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3B7" w:rsidRDefault="00C7505C">
      <w:pPr>
        <w:pStyle w:val="Szvegtrzs21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Óbarok</w:t>
      </w:r>
      <w:r w:rsidR="00D903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6441">
        <w:rPr>
          <w:rFonts w:ascii="Times New Roman" w:hAnsi="Times New Roman" w:cs="Times New Roman"/>
          <w:i/>
          <w:sz w:val="24"/>
          <w:szCs w:val="24"/>
        </w:rPr>
        <w:t>20</w:t>
      </w:r>
      <w:r w:rsidR="005C36D0">
        <w:rPr>
          <w:rFonts w:ascii="Times New Roman" w:hAnsi="Times New Roman" w:cs="Times New Roman"/>
          <w:i/>
          <w:sz w:val="24"/>
          <w:szCs w:val="24"/>
        </w:rPr>
        <w:t>21</w:t>
      </w:r>
      <w:r w:rsidR="00996441">
        <w:rPr>
          <w:rFonts w:ascii="Times New Roman" w:hAnsi="Times New Roman" w:cs="Times New Roman"/>
          <w:i/>
          <w:sz w:val="24"/>
          <w:szCs w:val="24"/>
        </w:rPr>
        <w:t>.</w:t>
      </w:r>
      <w:r w:rsidR="005C36D0">
        <w:rPr>
          <w:rFonts w:ascii="Times New Roman" w:hAnsi="Times New Roman" w:cs="Times New Roman"/>
          <w:i/>
          <w:sz w:val="24"/>
          <w:szCs w:val="24"/>
        </w:rPr>
        <w:t xml:space="preserve"> szeptember </w:t>
      </w:r>
      <w:r w:rsidR="00B14847">
        <w:rPr>
          <w:rFonts w:ascii="Times New Roman" w:hAnsi="Times New Roman" w:cs="Times New Roman"/>
          <w:i/>
          <w:sz w:val="24"/>
          <w:szCs w:val="24"/>
        </w:rPr>
        <w:t>22.</w:t>
      </w:r>
    </w:p>
    <w:p w:rsidR="00D903B7" w:rsidRDefault="00D903B7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3B7" w:rsidRPr="00696F77" w:rsidRDefault="00D903B7">
      <w:pPr>
        <w:pStyle w:val="Szvegtrzs21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6F7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C7505C" w:rsidRPr="00696F77">
        <w:rPr>
          <w:rFonts w:ascii="Times New Roman" w:hAnsi="Times New Roman" w:cs="Times New Roman"/>
          <w:b/>
          <w:i/>
          <w:sz w:val="24"/>
          <w:szCs w:val="24"/>
        </w:rPr>
        <w:t>Mészáros Kartal</w:t>
      </w:r>
    </w:p>
    <w:p w:rsidR="00D903B7" w:rsidRDefault="00D903B7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polgármester</w:t>
      </w:r>
    </w:p>
    <w:p w:rsidR="00476EF3" w:rsidRDefault="00476EF3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F3" w:rsidRDefault="00476EF3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F3" w:rsidRDefault="00476EF3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F70" w:rsidRDefault="00DC7F70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83D" w:rsidRDefault="007B783D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F3" w:rsidRDefault="00476EF3">
      <w:pPr>
        <w:pStyle w:val="Szvegtrzs21"/>
        <w:spacing w:after="0" w:line="240" w:lineRule="auto"/>
        <w:jc w:val="both"/>
      </w:pPr>
    </w:p>
    <w:p w:rsidR="00D903B7" w:rsidRPr="00696F77" w:rsidRDefault="00BF798C" w:rsidP="00BF798C">
      <w:pPr>
        <w:rPr>
          <w:b/>
          <w:i/>
          <w:sz w:val="24"/>
          <w:szCs w:val="24"/>
          <w:u w:val="single"/>
        </w:rPr>
      </w:pPr>
      <w:r w:rsidRPr="00696F77">
        <w:rPr>
          <w:b/>
          <w:i/>
          <w:sz w:val="24"/>
          <w:szCs w:val="24"/>
          <w:u w:val="single"/>
        </w:rPr>
        <w:lastRenderedPageBreak/>
        <w:t>Rendelet t</w:t>
      </w:r>
      <w:r w:rsidR="00D903B7" w:rsidRPr="00696F77">
        <w:rPr>
          <w:b/>
          <w:i/>
          <w:sz w:val="24"/>
          <w:szCs w:val="24"/>
          <w:u w:val="single"/>
        </w:rPr>
        <w:t>ervezet</w:t>
      </w:r>
    </w:p>
    <w:p w:rsidR="009F7D1F" w:rsidRPr="00696F77" w:rsidRDefault="009F7D1F" w:rsidP="00BF798C">
      <w:pPr>
        <w:rPr>
          <w:b/>
          <w:i/>
          <w:sz w:val="24"/>
          <w:szCs w:val="24"/>
          <w:u w:val="single"/>
        </w:rPr>
      </w:pPr>
    </w:p>
    <w:p w:rsidR="00DC7F70" w:rsidRDefault="00476EF3" w:rsidP="00DC7F70">
      <w:pPr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476EF3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 xml:space="preserve">Óbarok Község Önkormányzata Képviselő-testületének  </w:t>
      </w:r>
    </w:p>
    <w:p w:rsidR="00476EF3" w:rsidRPr="00476EF3" w:rsidRDefault="00476EF3" w:rsidP="00DC7F70">
      <w:pPr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476EF3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>/2021. (IX.     .) önkormányzati rendelete</w:t>
      </w:r>
    </w:p>
    <w:p w:rsidR="00476EF3" w:rsidRPr="00476EF3" w:rsidRDefault="00476EF3" w:rsidP="00476EF3">
      <w:pPr>
        <w:spacing w:before="240" w:after="480"/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476EF3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>az Önkormányzat 2021. évi költségvetéséről szóló 1/2021 (II.12.) önkormányzati rendelet módosításáról</w:t>
      </w:r>
    </w:p>
    <w:p w:rsidR="00DC7F70" w:rsidRPr="00DC7F70" w:rsidRDefault="00DC7F70" w:rsidP="00DC7F70">
      <w:pPr>
        <w:spacing w:before="22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Óbarok Község Önkormányzat Képviselő-testülete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 xml:space="preserve"> az Alaptörvény 32. cikk (2) bekezdés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 xml:space="preserve">ében meghatározott eredeti jogalkotói hatáskörben, 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az Alaptörvény 32. cikk (1) bekezdés d) pont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jában meghatározott feladatkörében eljárva a következőket rendeli el:</w:t>
      </w:r>
    </w:p>
    <w:p w:rsidR="00DC7F70" w:rsidRPr="00DC7F70" w:rsidRDefault="00DC7F70" w:rsidP="00DC7F70">
      <w:pPr>
        <w:spacing w:before="240" w:after="240"/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>1. §</w:t>
      </w:r>
    </w:p>
    <w:p w:rsidR="00DC7F70" w:rsidRPr="00DC7F70" w:rsidRDefault="00DC7F70" w:rsidP="00DC7F70">
      <w:pPr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Az Önkormányzat 2021. évi költségvetéséről szóló 1/2021 (II.12.) önkormányzati rendelet 1. §-a helyébe a következő rendelkezés lép:</w:t>
      </w:r>
    </w:p>
    <w:p w:rsidR="00DC7F70" w:rsidRPr="00DC7F70" w:rsidRDefault="00DC7F70" w:rsidP="00DC7F70">
      <w:pPr>
        <w:spacing w:before="240" w:after="240"/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>„1. §</w:t>
      </w:r>
    </w:p>
    <w:p w:rsidR="00DC7F70" w:rsidRPr="00DC7F70" w:rsidRDefault="00DC7F70" w:rsidP="00DC7F70">
      <w:pPr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(1) A Képviselő-testület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a)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az önkormányzat 2021. évi költségvetési kiadásainak fedezetéül szolgáló bevételek fő összegét 746.356.744-Ft-ban állapítja meg, amelyből felhalmozási célú bevétel 641.816.983-Ft, a működési célú bevétel 80.177.119-Ft, finanszírozási bevétel 27.899.946-Ft.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b)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az önkormányzat összes kiadását 746.356.744-Ft-ban, ezen belül költségvetési kiadását 716.396.385-Ft-ban hagyja jóvá, amelyből a felhalmozási célú kiadás 641.816.983-Ft, a működési célú kiadások összege 74.579.402-Ft, finanszírozási kiadás 1.825.817-Ft. Intézményfinanszírozás kiadás 28.134.542-Ft.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(2) Az önkormányzat tárgyévi költségvetési bevételek és kiadások különbözeteként a költségvetési hiány összege az alábbiak szerint kerül megállapításra: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a)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előző évi maradványt nem tartalmazó költségvetési bevételek: 718.456.798-Ft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b)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finanszírozási műveleteket nem tartalmazó költségvetési kiadások: 716.396.385-Ft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c)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a hiány (maradvány) összege: 27.899.946-Ft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d)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intézményfinanszírozás: 28.134.542- Ft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e)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államháztartáson belüli megelőlegezés visszafizetése: 1.825.817-Ft.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(3) Az önkormányzat költségvetési kiadásait fedezik az önkormányzat működési és felhalmozási bevételei, valamint az előző évi pénzmaradvány. Az önkormányzat működési, fejlesztési hitel felvétellel nem számol.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(4) A Képviselő-testület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a)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az Óbarki Kisvakond Óvoda 2021. évi költségvetési kiadásainak fedezetéül szolgáló bevételek főösszegét 28.134.542,- Ft-ban állapítja meg, amelyből felhalmozási célú bevétel 0-Ft, a működési célú bevétel 0- Ft, finanszírozási bevétel 28.134.542- Ft.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b)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az Óbarki Kisvakond Óvoda összes kiadását 28.134.542-Ft-ban, ezen belül költségvetési kiadását 28.134.542-Ft-ban hagyja jóvá, amelyből a felhalmozási célú kiadás 171.450- Ft, a működési célú kiadások összege 27.963.092- Ft.</w:t>
      </w:r>
    </w:p>
    <w:p w:rsidR="00DC7F70" w:rsidRPr="00DC7F70" w:rsidRDefault="00DC7F70" w:rsidP="00DC7F70">
      <w:pPr>
        <w:ind w:left="58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c)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az Óbarki Kisvakond Óvoda tárgyévi költségvetési bevételek és kiadások különbözeteként a költségvetési hiány összege az alábbiak szerint kerül megállapításra:</w:t>
      </w:r>
    </w:p>
    <w:p w:rsidR="00DC7F70" w:rsidRPr="00DC7F70" w:rsidRDefault="00DC7F70" w:rsidP="00DC7F70">
      <w:pPr>
        <w:ind w:left="94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ca)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előző évi maradványt nem tartalmazó költségvetési bevételek: 0- Ft</w:t>
      </w:r>
    </w:p>
    <w:p w:rsidR="00DC7F70" w:rsidRPr="00DC7F70" w:rsidRDefault="00DC7F70" w:rsidP="00DC7F70">
      <w:pPr>
        <w:ind w:left="94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cb)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finanszírozási műveleteket nem tartalmazó költségvetési kiadások:28.134.542- Ft</w:t>
      </w:r>
    </w:p>
    <w:p w:rsidR="00DC7F70" w:rsidRPr="00DC7F70" w:rsidRDefault="00DC7F70" w:rsidP="00DC7F70">
      <w:pPr>
        <w:ind w:left="94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lastRenderedPageBreak/>
        <w:t>cc)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a hiány (maradvány) összege: 0- Ft</w:t>
      </w:r>
    </w:p>
    <w:p w:rsidR="00DC7F70" w:rsidRPr="00DC7F70" w:rsidRDefault="00DC7F70" w:rsidP="00DC7F70">
      <w:pPr>
        <w:spacing w:after="240"/>
        <w:ind w:left="940" w:hanging="36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cd)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ab/>
        <w:t>intézményfinanszírozás: 28.134.542- Ft.”</w:t>
      </w:r>
    </w:p>
    <w:p w:rsidR="00DC7F70" w:rsidRPr="00DC7F70" w:rsidRDefault="00DC7F70" w:rsidP="00DC7F70">
      <w:pPr>
        <w:spacing w:before="240" w:after="240"/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>2. §</w:t>
      </w:r>
    </w:p>
    <w:p w:rsidR="00DC7F70" w:rsidRPr="00DC7F70" w:rsidRDefault="00DC7F70" w:rsidP="00DC7F70">
      <w:pPr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Az Önkormányzat 2021. évi költségvetéséről szóló 1/2021 (II.12.) önkormányzati rendelet 4. §-a helyébe a következő rendelkezés lép:</w:t>
      </w:r>
    </w:p>
    <w:p w:rsidR="00DC7F70" w:rsidRPr="00DC7F70" w:rsidRDefault="00DC7F70" w:rsidP="00DC7F70">
      <w:pPr>
        <w:spacing w:before="240" w:after="240"/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>„4. §</w:t>
      </w:r>
    </w:p>
    <w:p w:rsidR="00DC7F70" w:rsidRPr="00DC7F70" w:rsidRDefault="00DC7F70" w:rsidP="00DC7F70">
      <w:pPr>
        <w:spacing w:after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A Képviselő-testület az önkormányzat tartalékát 3.133.632-Ft-ban hagyja jóvá, ebből, általános tartalék 3.133.632-Ft.</w:t>
      </w: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”</w:t>
      </w:r>
    </w:p>
    <w:p w:rsidR="00DC7F70" w:rsidRPr="00DC7F70" w:rsidRDefault="00DC7F70" w:rsidP="00DC7F70">
      <w:pPr>
        <w:spacing w:before="240" w:after="240"/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t>3. §</w:t>
      </w:r>
    </w:p>
    <w:p w:rsidR="00DC7F70" w:rsidRPr="00DC7F70" w:rsidRDefault="00DC7F70" w:rsidP="00DC7F70">
      <w:pPr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(1) Az Önkormányzat 2021. évi költségvetéséről szóló 1/2021 (II.12.) önkormányzati rendelet 1. melléklete helyébe az 1.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(2) Az Önkormányzat 2021. évi költségvetéséről szóló 1/2021 (II.12.) önkormányzati rendelet 2. melléklete helyébe a 2.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(3) Az Önkormányzat 2021. évi költségvetéséről szóló 1/2021 (II.12.) önkormányzati rendelet 3. melléklete helyébe a 3.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(4) Az Önkormányzat 2021. évi költségvetéséről szóló 1/2021 (II.12.) önkormányzati rendelet 4. melléklete helyébe a 4.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(5) Az Önkormányzat 2021. évi költségvetéséről szóló 1/2021 (II.12.) önkormányzati rendelet 5. melléklete helyébe az 5.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(6) Az Önkormányzat 2021. évi költségvetéséről szóló 1/2021 (II.12.) önkormányzati rendelet 6. melléklete helyébe a 6.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(7) Az Önkormányzat 2021. évi költségvetéséről szóló 1/2021 (II.12.) önkormányzati rendelet 7. melléklete helyébe a 7.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(8) Az Önkormányzat 2021. évi költségvetéséről szóló 1/2021 (II.12.) önkormányzati rendelet 9. melléklete helyébe a 8.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(9) Az Önkormányzat 2021. évi költségvetéséről szóló 1/2021 (II.12.) önkormányzati rendelet 10. melléklete helyébe a 9.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(10) Az Önkormányzat 2021. évi költségvetéséről szóló 1/2021 (II.12.) önkormányzati rendelet 12. melléklete helyébe a 10.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(11) Az Önkormányzat 2021. évi költségvetéséről szóló 1/2021 (II.12.) önkormányzati rendelet 13. melléklete helyébe a 11.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(12) Az Önkormányzat 2021. évi költségvetéséről szóló 1/2021 (II.12.) önkormányzati rendelet 14. melléklete helyébe a 12. melléklet lép.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(13) Az Önkormányzat 2021. évi költségvetéséről szóló 1/2021 (II.12.) önkormányzati rendelet 17. melléklete helyébe a 13. melléklet lép.</w:t>
      </w:r>
    </w:p>
    <w:p w:rsidR="00DC7F70" w:rsidRPr="00DC7F70" w:rsidRDefault="00DC7F70" w:rsidP="00DC7F70">
      <w:pPr>
        <w:spacing w:before="240" w:after="240"/>
        <w:jc w:val="center"/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i/>
          <w:kern w:val="2"/>
          <w:sz w:val="24"/>
          <w:szCs w:val="24"/>
          <w:lang w:bidi="hi-IN"/>
        </w:rPr>
        <w:lastRenderedPageBreak/>
        <w:t>4. §</w:t>
      </w:r>
    </w:p>
    <w:p w:rsidR="00DC7F70" w:rsidRPr="00DC7F70" w:rsidRDefault="00DC7F70" w:rsidP="00DC7F70">
      <w:pPr>
        <w:jc w:val="both"/>
        <w:rPr>
          <w:rFonts w:eastAsia="Noto Sans CJK SC Regular" w:cs="FreeSans"/>
          <w:i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i/>
          <w:kern w:val="2"/>
          <w:sz w:val="24"/>
          <w:szCs w:val="24"/>
          <w:lang w:bidi="hi-IN"/>
        </w:rPr>
        <w:t>Ez a rendelet 2021. szeptember 30-án lép hatályba.</w:t>
      </w:r>
    </w:p>
    <w:p w:rsidR="00DC7F70" w:rsidRPr="00DC7F70" w:rsidRDefault="00DC7F70" w:rsidP="00DC7F70">
      <w:pPr>
        <w:tabs>
          <w:tab w:val="left" w:pos="5640"/>
          <w:tab w:val="right" w:leader="dot" w:pos="9072"/>
        </w:tabs>
        <w:rPr>
          <w:i/>
          <w:sz w:val="22"/>
          <w:szCs w:val="22"/>
        </w:rPr>
      </w:pPr>
    </w:p>
    <w:p w:rsidR="00DC7F70" w:rsidRPr="00DC7F70" w:rsidRDefault="00DC7F70" w:rsidP="00DC7F70">
      <w:pPr>
        <w:tabs>
          <w:tab w:val="left" w:pos="5640"/>
          <w:tab w:val="right" w:leader="dot" w:pos="9072"/>
        </w:tabs>
        <w:rPr>
          <w:i/>
          <w:sz w:val="22"/>
          <w:szCs w:val="22"/>
        </w:rPr>
      </w:pPr>
    </w:p>
    <w:p w:rsidR="00DC7F70" w:rsidRPr="00DC7F70" w:rsidRDefault="00DC7F70" w:rsidP="00DC7F70">
      <w:pPr>
        <w:tabs>
          <w:tab w:val="left" w:pos="5640"/>
          <w:tab w:val="right" w:leader="dot" w:pos="9072"/>
        </w:tabs>
        <w:rPr>
          <w:i/>
          <w:sz w:val="24"/>
          <w:szCs w:val="24"/>
        </w:rPr>
      </w:pPr>
    </w:p>
    <w:p w:rsidR="00DC7F70" w:rsidRPr="00DC7F70" w:rsidRDefault="00DC7F70" w:rsidP="00DC7F70">
      <w:pPr>
        <w:tabs>
          <w:tab w:val="left" w:pos="5640"/>
          <w:tab w:val="right" w:leader="dot" w:pos="9072"/>
        </w:tabs>
        <w:rPr>
          <w:i/>
          <w:sz w:val="24"/>
          <w:szCs w:val="24"/>
        </w:rPr>
      </w:pPr>
    </w:p>
    <w:p w:rsidR="00DC7F70" w:rsidRPr="00DC7F70" w:rsidRDefault="00DC7F70" w:rsidP="00DC7F70">
      <w:pPr>
        <w:tabs>
          <w:tab w:val="left" w:pos="5640"/>
          <w:tab w:val="right" w:leader="dot" w:pos="9072"/>
        </w:tabs>
        <w:rPr>
          <w:i/>
          <w:sz w:val="24"/>
          <w:szCs w:val="24"/>
        </w:rPr>
      </w:pPr>
    </w:p>
    <w:p w:rsidR="00DC7F70" w:rsidRPr="00DC7F70" w:rsidRDefault="00DC7F70" w:rsidP="00DC7F70">
      <w:pPr>
        <w:tabs>
          <w:tab w:val="left" w:pos="5640"/>
          <w:tab w:val="right" w:leader="dot" w:pos="9072"/>
        </w:tabs>
        <w:rPr>
          <w:i/>
          <w:sz w:val="24"/>
          <w:szCs w:val="24"/>
        </w:rPr>
      </w:pPr>
    </w:p>
    <w:p w:rsidR="00DC7F70" w:rsidRPr="00DC7F70" w:rsidRDefault="00DC7F70" w:rsidP="00DC7F70">
      <w:pPr>
        <w:tabs>
          <w:tab w:val="left" w:pos="5640"/>
          <w:tab w:val="right" w:leader="dot" w:pos="9072"/>
        </w:tabs>
        <w:rPr>
          <w:b/>
          <w:i/>
          <w:sz w:val="24"/>
          <w:szCs w:val="24"/>
        </w:rPr>
      </w:pPr>
      <w:r w:rsidRPr="00DC7F70">
        <w:rPr>
          <w:i/>
          <w:sz w:val="24"/>
          <w:szCs w:val="24"/>
        </w:rPr>
        <w:t xml:space="preserve">        </w:t>
      </w:r>
      <w:r w:rsidRPr="00DC7F70">
        <w:rPr>
          <w:b/>
          <w:i/>
          <w:sz w:val="24"/>
          <w:szCs w:val="24"/>
        </w:rPr>
        <w:t xml:space="preserve">        Mészáros Kartal</w:t>
      </w:r>
      <w:r w:rsidRPr="00DC7F70">
        <w:rPr>
          <w:b/>
          <w:i/>
          <w:sz w:val="24"/>
          <w:szCs w:val="24"/>
        </w:rPr>
        <w:tab/>
        <w:t>Dr. Sisa András</w:t>
      </w:r>
    </w:p>
    <w:p w:rsidR="00DC7F70" w:rsidRPr="00DC7F70" w:rsidRDefault="00DC7F70" w:rsidP="00DC7F70">
      <w:pPr>
        <w:tabs>
          <w:tab w:val="center" w:pos="1680"/>
          <w:tab w:val="left" w:pos="4447"/>
          <w:tab w:val="center" w:pos="7320"/>
        </w:tabs>
        <w:rPr>
          <w:i/>
          <w:sz w:val="24"/>
          <w:szCs w:val="24"/>
        </w:rPr>
      </w:pPr>
      <w:r w:rsidRPr="00DC7F70">
        <w:rPr>
          <w:i/>
          <w:sz w:val="24"/>
          <w:szCs w:val="24"/>
        </w:rPr>
        <w:t xml:space="preserve">                  polgármester</w:t>
      </w:r>
      <w:r w:rsidRPr="00DC7F70">
        <w:rPr>
          <w:i/>
          <w:sz w:val="24"/>
          <w:szCs w:val="24"/>
        </w:rPr>
        <w:tab/>
        <w:t xml:space="preserve">                             jegyző</w:t>
      </w:r>
    </w:p>
    <w:p w:rsidR="00DC7F70" w:rsidRPr="00DC7F70" w:rsidRDefault="00DC7F70" w:rsidP="00DC7F70">
      <w:pPr>
        <w:tabs>
          <w:tab w:val="center" w:pos="1680"/>
          <w:tab w:val="left" w:pos="4447"/>
          <w:tab w:val="center" w:pos="7320"/>
        </w:tabs>
        <w:rPr>
          <w:i/>
          <w:sz w:val="24"/>
          <w:szCs w:val="24"/>
        </w:rPr>
      </w:pPr>
    </w:p>
    <w:p w:rsidR="00DC7F70" w:rsidRPr="00DC7F70" w:rsidRDefault="00DC7F70" w:rsidP="00DC7F70">
      <w:pPr>
        <w:tabs>
          <w:tab w:val="center" w:pos="1680"/>
          <w:tab w:val="left" w:pos="4447"/>
          <w:tab w:val="center" w:pos="7320"/>
        </w:tabs>
        <w:rPr>
          <w:i/>
          <w:sz w:val="24"/>
          <w:szCs w:val="24"/>
        </w:rPr>
      </w:pPr>
    </w:p>
    <w:p w:rsidR="00DC7F70" w:rsidRPr="00DC7F70" w:rsidRDefault="00DC7F70" w:rsidP="00DC7F70">
      <w:pPr>
        <w:jc w:val="both"/>
        <w:rPr>
          <w:i/>
          <w:sz w:val="24"/>
          <w:szCs w:val="24"/>
        </w:rPr>
      </w:pPr>
      <w:r w:rsidRPr="00DC7F70">
        <w:rPr>
          <w:i/>
          <w:sz w:val="24"/>
          <w:szCs w:val="24"/>
          <w:u w:val="single"/>
        </w:rPr>
        <w:t>Záradék:</w:t>
      </w:r>
    </w:p>
    <w:p w:rsidR="00DC7F70" w:rsidRPr="00DC7F70" w:rsidRDefault="00DC7F70" w:rsidP="00DC7F70">
      <w:pPr>
        <w:jc w:val="both"/>
        <w:rPr>
          <w:i/>
          <w:sz w:val="24"/>
          <w:szCs w:val="24"/>
          <w:u w:val="single"/>
        </w:rPr>
      </w:pPr>
    </w:p>
    <w:p w:rsidR="00DC7F70" w:rsidRPr="00DC7F70" w:rsidRDefault="00DC7F70" w:rsidP="00DC7F70">
      <w:pPr>
        <w:jc w:val="both"/>
        <w:rPr>
          <w:i/>
          <w:sz w:val="24"/>
          <w:szCs w:val="24"/>
        </w:rPr>
      </w:pPr>
      <w:r w:rsidRPr="00DC7F70">
        <w:rPr>
          <w:i/>
          <w:sz w:val="24"/>
          <w:szCs w:val="24"/>
        </w:rPr>
        <w:t>Ez a rendelet a mai napon kihirdetésre került, a Felcsúti Közös Önkormányzati Hivatal Óbaroki Kirendeltségének hirdetőtábláján történő kifüggesztéssel.</w:t>
      </w:r>
    </w:p>
    <w:p w:rsidR="00DC7F70" w:rsidRPr="00DC7F70" w:rsidRDefault="00DC7F70" w:rsidP="00DC7F70">
      <w:pPr>
        <w:jc w:val="both"/>
        <w:rPr>
          <w:i/>
          <w:sz w:val="24"/>
          <w:szCs w:val="24"/>
        </w:rPr>
      </w:pPr>
      <w:r w:rsidRPr="00DC7F70">
        <w:rPr>
          <w:i/>
          <w:sz w:val="24"/>
          <w:szCs w:val="24"/>
        </w:rPr>
        <w:t xml:space="preserve"> </w:t>
      </w:r>
    </w:p>
    <w:p w:rsidR="00DC7F70" w:rsidRPr="00DC7F70" w:rsidRDefault="00DC7F70" w:rsidP="00DC7F70">
      <w:pPr>
        <w:jc w:val="both"/>
        <w:rPr>
          <w:i/>
          <w:sz w:val="24"/>
          <w:szCs w:val="24"/>
        </w:rPr>
      </w:pPr>
    </w:p>
    <w:p w:rsidR="00DC7F70" w:rsidRPr="00DC7F70" w:rsidRDefault="00DC7F70" w:rsidP="00DC7F70">
      <w:pPr>
        <w:jc w:val="both"/>
        <w:rPr>
          <w:i/>
          <w:sz w:val="24"/>
          <w:szCs w:val="24"/>
        </w:rPr>
      </w:pPr>
      <w:r w:rsidRPr="00DC7F70">
        <w:rPr>
          <w:i/>
          <w:sz w:val="24"/>
          <w:szCs w:val="24"/>
        </w:rPr>
        <w:t xml:space="preserve">Kelt: Óbarok, 2021. szeptember </w:t>
      </w:r>
      <w:r>
        <w:rPr>
          <w:i/>
          <w:sz w:val="24"/>
          <w:szCs w:val="24"/>
        </w:rPr>
        <w:t xml:space="preserve"> </w:t>
      </w:r>
    </w:p>
    <w:p w:rsidR="00DC7F70" w:rsidRPr="00DC7F70" w:rsidRDefault="00DC7F70" w:rsidP="00DC7F70">
      <w:pPr>
        <w:jc w:val="center"/>
        <w:rPr>
          <w:i/>
          <w:sz w:val="24"/>
          <w:szCs w:val="24"/>
        </w:rPr>
      </w:pPr>
    </w:p>
    <w:p w:rsidR="00DC7F70" w:rsidRPr="00DC7F70" w:rsidRDefault="00DC7F70" w:rsidP="00DC7F70">
      <w:pPr>
        <w:tabs>
          <w:tab w:val="left" w:pos="5640"/>
          <w:tab w:val="right" w:leader="dot" w:pos="9000"/>
        </w:tabs>
        <w:rPr>
          <w:b/>
          <w:i/>
          <w:sz w:val="24"/>
          <w:szCs w:val="24"/>
        </w:rPr>
      </w:pPr>
    </w:p>
    <w:p w:rsidR="00DC7F70" w:rsidRPr="00DC7F70" w:rsidRDefault="00DC7F70" w:rsidP="00DC7F70">
      <w:pPr>
        <w:tabs>
          <w:tab w:val="left" w:pos="5640"/>
          <w:tab w:val="right" w:leader="dot" w:pos="9000"/>
        </w:tabs>
        <w:rPr>
          <w:b/>
          <w:i/>
          <w:sz w:val="24"/>
          <w:szCs w:val="24"/>
        </w:rPr>
      </w:pPr>
      <w:r w:rsidRPr="00DC7F70">
        <w:rPr>
          <w:b/>
          <w:i/>
          <w:sz w:val="24"/>
          <w:szCs w:val="24"/>
        </w:rPr>
        <w:tab/>
        <w:t>Dr. Sisa András</w:t>
      </w:r>
    </w:p>
    <w:p w:rsidR="00DC7F70" w:rsidRPr="00DC7F70" w:rsidRDefault="00DC7F70" w:rsidP="00DC7F70">
      <w:pPr>
        <w:tabs>
          <w:tab w:val="left" w:pos="5640"/>
          <w:tab w:val="right" w:leader="dot" w:pos="9000"/>
        </w:tabs>
        <w:rPr>
          <w:sz w:val="24"/>
          <w:szCs w:val="24"/>
        </w:rPr>
      </w:pPr>
      <w:r w:rsidRPr="00DC7F70">
        <w:rPr>
          <w:i/>
          <w:sz w:val="24"/>
          <w:szCs w:val="24"/>
        </w:rPr>
        <w:tab/>
        <w:t xml:space="preserve">         jegyző                                                                                   </w:t>
      </w: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rPr>
          <w:b/>
          <w:i/>
          <w:sz w:val="24"/>
          <w:szCs w:val="24"/>
        </w:rPr>
      </w:pPr>
      <w:bookmarkStart w:id="3" w:name="_GoBack"/>
      <w:bookmarkEnd w:id="3"/>
    </w:p>
    <w:p w:rsidR="00DC7F70" w:rsidRPr="00DC7F70" w:rsidRDefault="00DC7F70" w:rsidP="00DC7F70">
      <w:pPr>
        <w:rPr>
          <w:b/>
          <w:i/>
          <w:sz w:val="24"/>
          <w:szCs w:val="24"/>
        </w:rPr>
      </w:pPr>
    </w:p>
    <w:p w:rsidR="00DC7F70" w:rsidRPr="00DC7F70" w:rsidRDefault="00DC7F70" w:rsidP="00DC7F70">
      <w:pPr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t>1.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1.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Az egységes rovatrend szerint a kiemelt kiadási és bevételi jogcímek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7"/>
        <w:gridCol w:w="1925"/>
        <w:gridCol w:w="1540"/>
      </w:tblGrid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Ft-ban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Ft-ban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 és Intézményei összesen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Eredeti előirányzat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1.sz. Módosított EI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K1. Személyi juttatások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35 171 552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35 171 552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K2. Munkaadókat terhelő járulékok és szociális hozzájárulási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5 430 991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5 430 991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K3. Dologi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42 961 674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44 934 774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K4. 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K5. Egyéb működési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12 800 343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13 096 177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K6. Beruházási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1 695 450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604 280 193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K7. Felújítások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37 708 240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K8. Egyéb felhalmozási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K1-8. Költségvetési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139 677 250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744 530 927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K9. Finanszírozási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29 160 359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29 960 359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KIADÁSOK ÖSSZESEN (K1-9)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168 837 609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774 491 286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B1. Működési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56 304 738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58 725 120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B2. Felhalmozási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4 646 384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B3. Közhatalmi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17 433 333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17 433 333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B4. Működési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4 018 666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4 018 666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B5. Felhalmozási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B6. Működési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B7. Felhalmozási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B1-7. Költségvetési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113 603 121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718 456 798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B8. Finanszírozási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55 234 488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56 034 488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BEVÉTELEK ÖSSZESEN (B1-8)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168 837 609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774 491 286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Eredeti előirányzat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1. sz. Módosított EI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K1. Személyi juttatások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15 741 064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15 741 064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K2. Munkaadókat terhelő járulékok és szociális hozzájárulási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2 439 865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2 439 865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K3. Dologi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38 220 196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39 393 296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K4. 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K5. Egyéb működési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12 800 343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13 096 177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K6. Beruházási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1 524 000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604 108 743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K7. Felújítások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37 708 240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K8. Egyéb felhalmozási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K1-8. Költségvetési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112 342 708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716 396 385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K9. Finanszírozási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29 160 359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29 960 359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KIADÁSOK ÖSSZESEN (K1-9)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141 503 067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746 356 744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B1. Működési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56 304 738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58 725 120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B2. Felhalmozási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4 646 384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B3. Közhatalmi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17 433 333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17 433 333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B4. Működési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4 018 666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4 018 666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B5. Felhalmozási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B6. Működési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B7. Felhalmozási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B1-7. Költségvetési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113 603 121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718 456 798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B8. Finanszírozási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BEVÉTELEK ÖSSZESEN (B1-8)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141 503 067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746 356 744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Óvoda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Eredeti előirányzat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1. sz. Módosított EI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K1. Személyi juttatások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19 430 488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19 430 488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K2. Munkaadókat terhelő járulékok és szociális hozzájárulási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2 991 126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2 991 126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K3. Dologi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4 741 478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5 541 478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K4. 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K5. Egyéb működési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K6. Beruházási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171 450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171 450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K7. Felújítások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K8. Egyéb felhalmozási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K1-8. Költségvetési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K9. Finanszírozási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KIADÁSOK ÖSSZESEN (K1-9)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B1. Működési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B2. Felhalmozási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B3. Közhatalmi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B4. Működési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B5. Felhalmozási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B6. Működési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B7. Felhalmozási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B1-7. Költségvetési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lastRenderedPageBreak/>
              <w:t>B8. Finanszírozási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BEVÉTELEK ÖSSZESEN (B1-8)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2.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2.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Kiadások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8"/>
        <w:gridCol w:w="577"/>
        <w:gridCol w:w="866"/>
        <w:gridCol w:w="866"/>
        <w:gridCol w:w="577"/>
        <w:gridCol w:w="577"/>
        <w:gridCol w:w="771"/>
      </w:tblGrid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ÖNKORMÁNYZATI ELŐIRÁNYZATOK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Eredeti 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1.sz. mód. Ei.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önként vállalt feladatok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(államigazgatási) feladatok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Törvény szerinti 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7 698 360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7 698 360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7 698 360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Normatív jutalmak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Céljuttatás, projektprémium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Készenléti, ügyeleti, helyettesítési díj, túlóra, túlszolgálat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Végkielégítés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Jubileumi 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Béren kívüli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Ruházati költségtérítés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Közlekedési költségtérítés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költségtérítések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Lakhatási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Szociális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Foglalkoztatottak egyéb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7 698 360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7 698 360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7 698 360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Választott tisztségviselők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6 292 704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6 292 704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6 292 704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Munkavégzésre irányuló egyéb jogviszonyban nem saját foglalkoztatottnak fizetett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1 750 000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1 750 000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1 750 000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külső 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Külső 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8 042 704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8 042 704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8 042 704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15 741 064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15 741 064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15 741 064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2 439 865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2 439 865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2 439 865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Szakmai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4 650 000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4 856 560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4 856 560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Árubeszerzés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4 906 560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4 906 560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szolgáltatások igénybevétele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304 100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304 100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kommunikációs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491 733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560 733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560 733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Kommunikációs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571 733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864 833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864 833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2 074 173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2 074 173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2 074 173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Vásárolt élelmezés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193 440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193 440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Bérleti és lízing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Karbantartási, kisjavítási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1 740 000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2 040 000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2 040 000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Közvetített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Szakmai tevékenységet segítő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5 586 187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5 886 187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5 886 187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9 820 537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9 723 021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9 723 021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Szolgáltatási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19 220 897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19 916 821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19 916 821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Kiküldetések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197 516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197 516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Reklám- és propagandakiadások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lastRenderedPageBreak/>
              <w:t>Kiküldetések, reklám- és propagandakiadások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197 516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197 516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4 083 566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3 983 566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3 983 566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Fizetendő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8 424 000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8 424 000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8 424 000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pénzügyi műveletek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1 100 000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13 607 566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13 507 566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13 507 566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38 220 196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39 393 296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39 393 296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Társadalombiztosítási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Családi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Pénzbeli kárpótlások, kártérítések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Betegséggel kapcsolatos (nem társadalombiztosítási)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Foglalkoztatással, munkanélküliséggel kapcsolatos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Lakhatással kapcsolatos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Intézményi 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nem intézményi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Nemzetközi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Elvonások és befizetések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1 976 741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1 976 741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1 976 741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kifizetés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nyújtása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törlesztése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7 520 804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7 520 804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7 520 804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kifizetés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Működési célú visszatérítendő támogatások, kölcsönök nyújtása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Árkiegészítések, ártámogatások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465 000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Tartalékok-általános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2 837 798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3 133 632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3 133 632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Tartalékok-cél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12 800 343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13 096 177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13 096 177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Működési költségvetés előirányzat csoport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73 110 468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74 579 402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74 579 402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Immateriális javak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475 356 925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475 356 925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eszközök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201 118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201 118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150 330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150 330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Meglévő részesedések növeléséhez kapcsolódó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Beruházási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324 000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128 400 370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128 400 370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1 524 000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604 108 743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604 108 743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eszközök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Felújítási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kifizetés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Felhalmozási célú visszatérítendő támogatások, kölcsönök nyújtása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törlesztése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kifizetés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nyújtása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Lakástámogatás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felhalmozási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Felhalmozási költségvetés előirányzat csoport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39 232 240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641 816 983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641 816 983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K1-K8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112 342 708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716 396 385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716 396 385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Hosszú lejáratú hitelek, kölcsönök törlesztése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Likviditási célú hitelek, kölcsönök törlesztése pénzügyi vállalkozásnak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Rövid lejáratú hitelek, kölcsönök törlesztése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Hitel-, kölcsöntörlesztés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beváltása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beváltása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értékpapírok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folyósítása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visszafizetése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1 825 817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1 825 817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1 825 817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Központi, irányító szervi támogatások folyósítása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Pénzeszközök betétként elhelyezése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lízing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 sajátos finanszírozási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finanszírozás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29 160 359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29 960 359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29 960 359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külföldi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külföldi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értékpapírok beváltása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hitelek, kölcsönök törlesztése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Külföldi finanszírozás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Adóssághoz nem kapcsolódó származékos ügyletek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29 160 359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29 960 359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29 960 359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KIADÁSOK ÖSSZESEN (K1-9)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141 503 067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746 356 744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746 356 744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3.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3.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Kiadások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9"/>
        <w:gridCol w:w="481"/>
        <w:gridCol w:w="962"/>
        <w:gridCol w:w="962"/>
        <w:gridCol w:w="481"/>
        <w:gridCol w:w="481"/>
        <w:gridCol w:w="866"/>
      </w:tblGrid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Óbarki Kisvakond Óvoda Előirányzatai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Eredeti 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1.sz. mód. Ei.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önként vállalt feladatok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(államigazgatási)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Törvény szerinti illetmények, munkabérek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17 616 488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17 616 488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17 616 488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Normatív jutalmak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Céljuttatás, projektprémium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Készenléti, ügyeleti, helyettesítési díj, túlóra, túlszolgálat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214 132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214 132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Végkielégítés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Jubileumi jutalom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Béren kívüli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460 868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460 868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Ruházati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Közlekedési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költségtérítések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Lakhatási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Szociális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Foglalkoztatottak egyéb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345 000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345 000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18 806 488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18 806 488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18 806 488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Választott tisztségviselők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Munkavégzésre irányuló egyéb jogviszonyban nem saját foglalkoztatottnak fizetett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624 000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624 000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624 000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624 000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624 000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624 000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19 430 488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19 430 488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19 430 488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Munkaadókat terhelő járulékok és szociális hozzájárulási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2 991 126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2 991 126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2 991 126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Szakmai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189 000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389 000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389 000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Árubeszerzés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319 000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519 000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szolgáltatások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78 160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78 160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78 160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78 160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78 160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78 160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Közüzemi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990 000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990 000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Vásárolt élelmezés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1 887 476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1 887 476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1 887 476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Bérleti és lízing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Közvetített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Szakmai tevékenységet segítő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132 000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387 000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587 000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587 000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Szolgáltatási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3 346 476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3 696 476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3 696 476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Kiküldetések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Reklám- és propagandakiadások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Kiküldetések, reklám- és propagandakiadások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992 842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1 142 842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1 142 842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Fizetendő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pénzügyi műveletek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105 000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997 842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1 247 842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1 247 842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4 741 478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5 541 478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5 541 478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Társadalombiztosítási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Családi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Pénzbeli kárpótlások, kártérítések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Betegséggel kapcsolatos (nem társadalombiztosítási)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Foglalkoztatással, munkanélküliséggel kapcsolatos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Lakhatással kapcsolatos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Intézményi 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nem intézményi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Nemzetközi kötelezettségek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Elvonások és befizetések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kifizetés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nyújtása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törlesztése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kifizetés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Működési célú visszatérítendő támogatások, kölcsönök nyújtása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Árkiegészítések, ártámogatások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Tartalékok-általános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Tartalékok-cél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Működési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27 163 092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27 963 092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27 963 092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Immateriális javak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eszközök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135 000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Meglévő részesedések növeléséhez kapcsolódó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Beruházási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36 450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36 450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36 450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171 450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171 450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171 450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eszközök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Felújítási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kifizetés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nyújtása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törlesztése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kifizetés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nyújtása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Lakástámogatás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felhalmozási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Felhalmozási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171 450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171 450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171 450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K1-K8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Hosszú lejáratú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Likviditási célú hitelek, kölcsönök törlesztése pénzügyi vállalkozásnak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Rövid lejáratú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Hitel-, kölcsöntörlesztés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értékpapírok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folyósítása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visszafizetése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Központi, irányító szervi támogatások folyósítása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Pénzeszközök betétként elhelyezése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lízing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 sajátos finanszírozási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finanszírozás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külföldi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külföldi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Külföldi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Külföldi finanszírozás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Adóssághoz nem kapcsolódó származékos ügyletek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Finanszírozási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KIADÁSOK ÖSSZESEN (K1-9)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4.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4.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Kiadások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4"/>
        <w:gridCol w:w="481"/>
        <w:gridCol w:w="866"/>
        <w:gridCol w:w="866"/>
        <w:gridCol w:w="481"/>
        <w:gridCol w:w="577"/>
        <w:gridCol w:w="867"/>
      </w:tblGrid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 ÉS KÖLTSÉGVETÉSI SZERVEI ELŐIRÁNYZATA MINDÖSSZESEN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1.sz. mód. Ei.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önként vállalt feladatok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(államigazgatási) feladatok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Törvény szerinti illetmények, munkabérek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25 314 848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25 314 848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25 314 848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Normatív jutalmak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Céljuttatás, projektprémium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Készenléti, ügyeleti, helyettesítési díj, túlóra, túlszolgálat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214 132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214 132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Végkielégítés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Jubileumi jutalom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Béren kívüli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460 868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460 868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Ruházati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Közlekedési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költségtérítések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Lakhatási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Szociális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Foglalkoztatottak egyéb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K1113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345 000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345 000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345 000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26 504 848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26 504 848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26 504 848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Választott tisztségviselők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6 292 704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6 292 704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6 292 704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Munkavégzésre irányuló egyéb jogviszonyban nem saját foglalkoztatottnak fizetett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2 374 000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2 374 000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2 374 000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8 666 704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8 666 704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8 666 704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35 171 552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35 171 552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35 171 552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Munkaadókat terhelő járulékok és szociális hozzájárulási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5 430 991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5 430 991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5 430 991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Szakmai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180 000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4 839 000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5 245 560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5 245 560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Árubeszerzés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5 019 000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5 425 560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5 425 560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szolgáltatások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304 100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304 100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569 893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638 893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638 893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649 893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942 993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942 993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Közüzemi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3 064 173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3 064 173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3 064 173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Vásárolt élelmezés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1 887 476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2 080 916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2 080 916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Bérleti és lízing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1 790 000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2 140 000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2 140 000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Közvetített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Szakmai tevékenységet segítő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5 618 187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6 018 187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6 018 187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10 207 537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10 310 021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10 310 021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Szolgáltatási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22 567 373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23 613 297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23 613 297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Kiküldetések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197 516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197 516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Reklám- és propagandakiadások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Kiküldetések, reklám- és propagandakiadások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197 516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197 516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5 076 408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5 126 408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5 126 408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Fizetendő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8 424 000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8 424 000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8 424 000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pénzügyi műveletek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1 105 000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1 205 000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1 205 000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14 605 408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14 755 408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14 755 408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42 961 674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44 934 774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44 934 774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Társadalombiztosítási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Családi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Pénzbeli kárpótlások, kártérítések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Betegséggel kapcsolatos (nem társadalombiztosítási)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Foglalkoztatással, munkanélküliséggel kapcsolatos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Lakhatással kapcsolatos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Intézményi 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nem intézményi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Nemzetközi kötelezettségek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Elvonások és befizetések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1 976 741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1 976 741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1 976 741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kifizetés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nyújtása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törlesztése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7 520 804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7 520 804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7 520 804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Működési célú garancia- és kezességvállalásból származó kifizetés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nyújtása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Árkiegészítések, ártámogatások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465 000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Tartalékok-általános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2 837 798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3 133 632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3 133 632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Tartalékok-cél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12 800 343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13 096 177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13 096 177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Működési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100 273 560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102 542 494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102 542 494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Immateriális javak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475 356 925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475 356 925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eszközök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201 118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201 118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285 330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285 330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Meglévő részesedések növeléséhez kapcsolódó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Beruházási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360 450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128 436 820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128 436 820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1 695 450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604 280 193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604 280 193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eszközök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Felújítási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kifizetés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nyújtása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törlesztése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Egyéb felhalmozási célú támogatások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kifizetés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nyújtása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Lakástámogatás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felhalmozási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Felhalmozási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39 403 690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641 988 433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641 988 433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K1-K8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139 677 250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744 530 927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744 530 927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Hosszú lejáratú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Likviditási célú hitelek, kölcsönök törlesztése pénzügyi vállalkozásnak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Rövid lejáratú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Hitel-, kölcsöntörlesztés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értékpapírok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folyósítása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visszafizetése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1 825 817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1 825 817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1 825 817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Központi, irányító szervi támogatások folyósítása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Pénzeszközök betétként elhelyezése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lízing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 sajátos finanszírozási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lastRenderedPageBreak/>
              <w:t>Belföldi finanszírozás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29 160 359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29 960 359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29 960 359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külföldi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külföldi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Külföldi finanszírozás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Adóssághoz nem kapcsolódó származékos ügyletek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Finanszírozási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29 160 359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29 960 359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29 960 359</w:t>
            </w:r>
          </w:p>
        </w:tc>
      </w:tr>
      <w:tr w:rsidR="00DC7F70" w:rsidRPr="00DC7F70" w:rsidTr="00DC7F70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KIADÁSOK ÖSSZESEN (K1-9)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168 837 609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774 491 286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774 491 286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5.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5.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Bevételek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8"/>
        <w:gridCol w:w="481"/>
        <w:gridCol w:w="866"/>
        <w:gridCol w:w="866"/>
        <w:gridCol w:w="577"/>
        <w:gridCol w:w="577"/>
        <w:gridCol w:w="867"/>
      </w:tblGrid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ÖNKORMÁNYZATI ELŐIRÁNYZATOK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</w:t>
            </w: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br/>
            </w: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szám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1.sz. mód. Ei.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önként vállalt feladatok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(államigazgatási) feladatok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működésének általános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16 331 043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16 331 043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16 331 043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egyes köznevelési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19 604 900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19 604 900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19 604 900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szociális és gyermekjóléti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szociális és gyermekétkeztetési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3 530 465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3 530 465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2 270 000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2 270 000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2 270 000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központosított előirányzatok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2 294 782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2 294 782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kiegészítő támogatásai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125 600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125 600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Önkormányzatok működési támogatásai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45 645 408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48 065 790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48 065 790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Elvonások és befizetések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megtérülések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igénybevétele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bevételei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támogatások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56 304 738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58 725 120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58 725 120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Magánszemélyek jövedelemadói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Társaságok jövedelemadói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Jövedelemadók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Szociális hozzájárulási adó és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Bérhez és foglalkoztatáshoz kapcsolódó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Vagyoni tipusú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3 500 000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Értékesítési és forgalmi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Fogyasztási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monopóliumok nyereségét terhelő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Gépjárműadók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áruhasználati és szolgáltatási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Termékek és szolgáltatások adói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13 833 333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13 833 333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13 833 333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17 433 333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17 433 333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17 433 333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Áru- és készletértékesítés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3 000 000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Szolgáltatások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211 666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211 666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211 666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Közvetített szolgáltatások 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Tulajdonosi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807 000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807 000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Ellátási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Kiszámlázott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Általános forgalmi adó visszatérítése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pénzügyi műveletek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4 018 666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4 018 666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4 018 666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Működési célú garancia- és kezességvállalásból származó megtérülések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Működési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77 756 737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80 177 119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80 177 119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önkormányzati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megtérülések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visszatérülése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igénybevétele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bevételei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4 646 384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támogatások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4 646 384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607 079 679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607 079 679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Immateriális javak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megszűnéséhez kapcsolódó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31 200 000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Felhalmozási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35 846 384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638 279 679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638 279 679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B1-B7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113 603 121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718 456 798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718 456 798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egyenleg MŰKÖDÉSI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egyenleg FELHALMOZÁSI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Hosszú lejáratú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Likviditási célú hitelek, kölcsönök felvétele pénzügyi vállalkozástól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Rövid lejáratú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Hitel-, kölcsönfelvétel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értékpapírok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költségvetési maradványának igénybevétele MŰKÖDÉSRE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költségvetési maradványának igénybevétele FELHALMOZÁSRA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vállalkozási maradványának igénybevétele MŰKÖDÉSRE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vállalkozási maradványának igénybevétele FELHALMOZÁSRA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Maradvány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Központi, irányító szervi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Betétek megszüntetése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 sajátos finanszírozási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finanszírozás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külföldi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külföldi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Külföldi finanszírozás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lastRenderedPageBreak/>
              <w:t>Adóssághoz nem kapcsolódó származékos ügyletek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Finanszírozási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</w:tr>
      <w:tr w:rsidR="00DC7F70" w:rsidRPr="00DC7F70" w:rsidTr="00DC7F70"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BEVÉTELEK ÖSSZESEN (B1-8)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141 503 067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746 356 744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746 356 744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6.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6.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Bevételek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1"/>
        <w:gridCol w:w="481"/>
        <w:gridCol w:w="770"/>
        <w:gridCol w:w="770"/>
        <w:gridCol w:w="770"/>
        <w:gridCol w:w="770"/>
        <w:gridCol w:w="770"/>
      </w:tblGrid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Óbarki Kisvakond Óvoda előirányzatai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</w:t>
            </w: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br/>
            </w: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1.sz. mód. Ei.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önként vállalt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(államigazgatási)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működésének általános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egyes köznevelési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szociális és gyermekjóléti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központosított előirányzatok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kiegészítő támogatásai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Önkormányzatok működési támogatásai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Elvonások és befizetések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megtérülések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igénybevétele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bevételei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támogatások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Magánszemélyek jövedelemadói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Társaságok jövedelemadói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Jövedelemadók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Szociális hozzájárulási adó és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Bérhez és foglalkoztatáshoz kapcsolódó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Vagyoni tipusú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Értékesítési és forgalmi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Fogyasztási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monopóliumok nyereségét terhelő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Gépjárműadók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áruhasználati és szolgáltatási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Termékek és szolgáltatások adói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Áru- és készletértékesítés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Szolgáltatások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Közvetített szolgáltatások 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Tulajdonosi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Ellátási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Kiszámlázott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Általános forgalmi adó visszatérítése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pénzügyi műveletek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megtérülések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Működési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önkormányzati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Felhalmozási célú garancia- és kezességvállalásból származó megtérülések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visszatérülése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igénybevétele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bevételei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támogatások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Immateriális javak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megszűnéséhez kapcsolódó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Felhalmozási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egyenleg MŰKÖDÉSI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egyenleg FELHALMOZÁSI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Hosszú lejáratú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Likviditási célú hitelek, kölcsönök felvétele pénzügyi vállalkozástól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Rövid lejáratú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Hitel-, kölcsönfelvétel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lastRenderedPageBreak/>
              <w:t>Belföldi értékpapírok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költségvetési maradványának igénybevétele MŰKÖDÉSRE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költségvetési maradványának igénybevétele FELHALMOZÁSRA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vállalkozási maradványának igénybevétele MŰKÖDÉSRE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vállalkozási maradványának igénybevétele FELHALMOZÁSRA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Maradvány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Központi, irányító szervi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Betétek megszüntetése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 sajátos finanszírozási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finanszírozás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külföldi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külföldi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Külföldi finanszírozás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Adóssághoz nem kapcsolódó származékos ügyletek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Finanszírozási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BEVÉTELEK ÖSSZESEN (B1-8)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7.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7.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Bevételek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577"/>
        <w:gridCol w:w="770"/>
        <w:gridCol w:w="770"/>
        <w:gridCol w:w="674"/>
        <w:gridCol w:w="674"/>
        <w:gridCol w:w="770"/>
      </w:tblGrid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 ÉS KÖLTSÉGVETÉSI SZERVEI ELŐIRÁNYZATA MINDÖSSZESEN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</w:t>
            </w: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br/>
            </w: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szám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Kötelező feladatok 1.sz. mód. Ei.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önként vállalt feladatok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(államigazgatási)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működésének általános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16 331 043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16 331 043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16 331 043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egyes köznevelési feladatainak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19 604 900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19 604 900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19 604 900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szociális és gyermekjóléti feladatainak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3 909 000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Települési önkormányzatok kulturális feladatainak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2 270 000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központosított előirányzatok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2 294 782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2 294 782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kiegészítő támogatásai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125 600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125 600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Önkormányzatok működési támogatásai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45 645 408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48 065 790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48 065 790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Elvonások és befizetések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megtérülések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igénybevétele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támogatások bevételei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támogatások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56 304 738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58 725 120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58 725 120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Magánszemélyek jövedelemadói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Társaságok jövedelemadói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Jövedelemadók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Szociális hozzájárulási adó és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Bérhez és foglalkoztatáshoz kapcsolódó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Vagyoni tipusú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3 500 000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Értékesítési és forgalmi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Fogyasztási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monopóliumok nyereségét terhelő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Gépjárműadók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áruhasználati és szolgáltatási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500 000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Termékek és szolgáltatások adói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13 833 333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13 833 333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13 833 333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17 433 333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17 433 333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17 433 333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Áru- és készletértékesítés ellenértéke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3 000 000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Szolgáltatások ellenértéke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211 666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211 666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211 666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Közvetített szolgáltatások 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Tulajdonosi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807 000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Ellátási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Kiszámlázott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Általános forgalmi adó visszatérítése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Kamatbevételek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pénzügyi műveletek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4 018 666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4 018 666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4 018 666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garancia- és kezességvállalásból származó megtérülések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Működési költségvetés előirányzat csoport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77 756 737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80 177 119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80 177 119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önkormányzati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megtérülések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visszatérülése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Felhalmozási célú visszatérítendő támogatások, kölcsönök igénybevétele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támogatások bevételei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4 646 384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támogatások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4 646 384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Immateriális javak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megszűnéséhez kapcsolódó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31 200 000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Felhalmozási költségvetés előirányzat csoport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35 846 384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638 279 679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638 279 679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113 603 121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718 456 798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718 456 798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egyenleg MŰKÖDÉSI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költségvetési egyenleg FELHALMOZÁSI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Hosszú lejáratú hitelek, kölcsönök felvétele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Likviditási célú hitelek, kölcsönök felvétele pénzügyi vállalkozástól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Rövid lejáratú hitelek, kölcsönök felvétele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Hitel-, kölcsönfelvétel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beváltása,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kibocsátása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beváltása,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Befektetési célú belföldi értékpapírok kibocsátása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értékpapírok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költségvetési maradványának igénybevétele MŰKÖDÉSRE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költségvetési maradványának igénybevétele FELHALMOZÁSRA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vállalkozási maradványának igénybevétele MŰKÖDÉSRE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Előző év vállalkozási maradványának igénybevétele FELHALMOZÁSRA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Maradvány igénybevétele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27 899 946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Államháztartáson belüli megelőlegezések törlesztése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Központi, irányító szervi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Betétek megszüntetése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 sajátos finanszírozási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finanszírozás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55 234 488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56 034 488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56 034 488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külföldi értékpapírok beváltása,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külföldi értékpapírok beváltása,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értékpapírok kibocsátása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hitelek, kölcsönök felvétele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Külföldi finanszírozás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Adóssághoz nem kapcsolódó származékos ügyletek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55 234 488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56 034 488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56 034 488</w:t>
            </w:r>
          </w:p>
        </w:tc>
      </w:tr>
      <w:tr w:rsidR="00DC7F70" w:rsidRPr="00DC7F70" w:rsidTr="00DC7F70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BEVÉTELEK ÖSSZESEN (B1-8)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168 837 609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774 491 286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774 491 286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8.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9.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Beruházások és felújítások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0"/>
        <w:gridCol w:w="770"/>
        <w:gridCol w:w="1347"/>
        <w:gridCol w:w="1155"/>
        <w:gridCol w:w="1155"/>
        <w:gridCol w:w="1155"/>
      </w:tblGrid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MÓDOSÍTOTT ÖNKORMÁNYZATI ELŐIRÁNYZATOK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Óbarki Kisvakond Óvoda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MINDÖSSZESEN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Immateriális javak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beszerzése, létesítése (KEHOP-2.2.2-15-2016-00085)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475 356 925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475 356 925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Informatikai eszközök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201 118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201 118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tárgyi eszközök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150 330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285 330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Részesedések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Meglévő részesedések növeléséhez kapcsolódó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128 400 370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36 450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128 436 820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lastRenderedPageBreak/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604 108 743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171 450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604 280 193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30 157 722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Felújítási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7 550 518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Önkormányzati fejlesztések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Nettó összeg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Urnafal készíttetés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könyvtár informatikai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254 000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324 000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1 524 000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Hivatal bővítés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15 428 708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4 165 751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19 594 459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Szőlőhegy utca aszfaltozás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2 362 205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637 795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Orvosi rendelő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9 508 120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2 297 192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11 805 312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Könyvtár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1 665 850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449 780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2 115 630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Temető Kerítés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1 192 839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1 192 839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30 157 722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7 550 518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37 708 240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9.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10.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Általános- és céltartalékok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577"/>
        <w:gridCol w:w="1347"/>
        <w:gridCol w:w="1347"/>
        <w:gridCol w:w="1251"/>
        <w:gridCol w:w="1251"/>
        <w:gridCol w:w="1348"/>
      </w:tblGrid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ÖNKORMÁNYZATI ELŐIRÁNYZATOK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MÓDOSÍTOTT ÖNKORMÁNYZATI ELŐIRÁNYZATOK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Óbarki Kisvakond Óvoda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MINDÖSSZESEN</w:t>
            </w: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Általános tartalékok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K513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2 837 798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right"/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3 133 632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3 133 632</w:t>
            </w: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Céltartalékok-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K513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10.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12.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A Stabilitási tv. 3. § (1) bekezdése szerinti adósságot keletkeztető ügyletekből és kezességvállalásokból fennálló kötelezettségek az adósságot keletkeztető ügyletek futamidejének végéig, illetve a kezesség érvényesíthetőségéig, és a Stabilitási tv. 45. § (1) bekezdés a) pontja felhatalmazása alapján kiadott jogszabályban meghatározottak szerinti saját bevételek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962"/>
        <w:gridCol w:w="962"/>
        <w:gridCol w:w="770"/>
        <w:gridCol w:w="1732"/>
        <w:gridCol w:w="866"/>
      </w:tblGrid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ÖNKORMÁNYZATI ELŐIRÁNYZATOK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adósságot keletkeztető ügylet kezdő időpontja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adósságot keletkeztető ügylet lejárati időpontja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adósságot keletkeztető ügyletekből és kezességvállalásokból fennálló kötelezettségek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Hosszú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ebből: pénzügyi vállalkozás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B8111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Likviditási célú hitelek, kölcsönök felvétele pénzügyi vállalkozástól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ebből: pénzügyi vállalkozás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B8113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Hitel-, kölcsönfelvétel államháztartáson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ebből: befektetési jegyek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B8121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belföldi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ebből: kárpótlási jegyek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B8123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belföldi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B8124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Belföldi értékpapírok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Forgatási célú külföldi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Befektetési célú külföldi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Külföldi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lastRenderedPageBreak/>
              <w:t>ebből: nemzetközi fejlesztési szervezetek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B824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ebből: más kormányok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i/>
                <w:iCs/>
                <w:kern w:val="2"/>
                <w:sz w:val="24"/>
                <w:szCs w:val="24"/>
                <w:lang w:bidi="hi-IN"/>
              </w:rPr>
              <w:t>B824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ebből: külföldi pénzintézetek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Külföldi finanszírozás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Módosított Saját bevételek 2021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Saját bevételek 2022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Saját bevételek 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Saját bevételek 2024</w:t>
            </w: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353/2011. (XII. 30.) Korm. Rendelet értelmében az önkormányzat saját bevételének minősül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B34+B351+B355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1. a helyi adóból származó bevétel,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13 333 333</w:t>
            </w: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2. az önkormányzati vagyon és az önkormányzatot megillető vagyoni értékű jog értékesítéséből és hasznosításából származó bevétel,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10 659 330</w:t>
            </w: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3. az osztalék, a koncessziós díj és a hozambevétel,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4. a tárgyi eszköz és az immateriális jószág, részvény, részesedés, vállalat értékesítéséből vagy privatizációból származó bevétel,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31 200 000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5. bírság-, pótlék- és díjbevétel, valamint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100 000</w:t>
            </w: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6. a kezességvállalással kapcsolatos megtérülés.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55 292 663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24 092 663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24 092 663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24 092 663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11.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13.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Az európai uniós forrásból finanszírozott támogatással megvalósuló programok, projektek kiadásai, bevételei, valamint a helyi önkormányzat ilyen projektekhez történő hozzájárulásai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4"/>
        <w:gridCol w:w="1828"/>
      </w:tblGrid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i/>
                <w:iCs/>
                <w:kern w:val="2"/>
                <w:sz w:val="24"/>
                <w:szCs w:val="24"/>
                <w:lang w:bidi="hi-IN"/>
              </w:rPr>
              <w:t>nemleges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ÖNKORMÁNYZATI ELŐIRÁNYZATOK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KEHOP pályázat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Eredeti ei.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K1. Személyi juttatások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K2. Munkaadókat terhelő járulékok és szociális hozzájárulási adó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K3. Dologi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K4. Ellátottak pénzbeli juttatásai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K5. Egyéb működési célú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K6. Beruházási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602 433 295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K7. Felújítások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K8. Egyéb felhalmozási célú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K1-K8. Költségvetési kiadások 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602 433 295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 Működési célú támogatások fejezeti kezelésű előirányzatok EU-s programokra és azok hazai társfinanszírozásától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 Felhalmozási célú támogatásokfejezeti kezelésű előirányzatok EU-s programokra és azok hazai társfinanszírozásától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602 433 295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 Működési célú átvett pénzeszközök Európai Uniótól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 Felhalmozási célú átvett pénzeszközök Európai Uniótól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B1-7 A helyi önkormányzat projekthez történő hozzájárulása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B1-B7 Költségvetési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602 433 295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 Finanszírozási bevételek- önkormányzat projekthez történő hozzájárulása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BEVÉTELEK 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602 433 295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Eredeti ei.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K1. Személyi juttatások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K2. Munkaadókat terhelő járulékok és szociális hozzájárulási adó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K3. Dologi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K4. Ellátottak pénzbeli juttatásai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K5. Egyéb működési célú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K6. Beruházási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K7. Felújítások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K8. Egyéb felhalmozási célú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K1-K8. Költségvetési kiadások 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B16 Működési célú támogatások fejezeti kezelésű előirányzatok EU-s programokra és azok hazai társfinanszírozásától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 Felhalmozási célú támogatásokfejezeti kezelésű előirányzatok EU-s programokra és azok hazai társfinanszírozásától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 Működési célú átvett pénzeszközök Európai Uniótól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 Felhalmozási célú átvett pénzeszközök Európai Uniótól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B1-7 A helyi önkormányzat projekthez történő hozzájárulása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B1-B7 Költségvetési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B8 Finanszírozási bevételek- önkormányzat projekthez történő hozzájárulása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12.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14.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Irányító szervi támogatások folyósítása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866"/>
        <w:gridCol w:w="1444"/>
        <w:gridCol w:w="1251"/>
        <w:gridCol w:w="1155"/>
      </w:tblGrid>
      <w:tr w:rsidR="00DC7F70" w:rsidRPr="00DC7F70" w:rsidTr="00DC7F70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ÖNKORMÁNYZATI 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Óbarki Kisvakond Óvoda Eredeti 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1. SZ. Módosított E.i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ÖSSZESEN</w:t>
            </w:r>
          </w:p>
        </w:tc>
      </w:tr>
      <w:tr w:rsidR="00DC7F70" w:rsidRPr="00DC7F70" w:rsidTr="00DC7F70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Központi, irányító szervi támogatások folyósítása működési célra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  <w:tr w:rsidR="00DC7F70" w:rsidRPr="00DC7F70" w:rsidTr="00DC7F70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Központi, irányító szervi támogatások folyósítása felhalmozási célra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K915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27 334 542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28 134 542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br w:type="page"/>
      </w:r>
    </w:p>
    <w:p w:rsidR="00DC7F70" w:rsidRPr="00DC7F70" w:rsidRDefault="00DC7F70" w:rsidP="00DC7F70">
      <w:pPr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</w:pPr>
      <w:r w:rsidRPr="00DC7F70">
        <w:rPr>
          <w:rFonts w:eastAsia="Noto Sans CJK SC Regular" w:cs="FreeSans"/>
          <w:i/>
          <w:iCs/>
          <w:kern w:val="2"/>
          <w:sz w:val="24"/>
          <w:szCs w:val="24"/>
          <w:u w:val="single"/>
          <w:lang w:bidi="hi-IN"/>
        </w:rPr>
        <w:lastRenderedPageBreak/>
        <w:t>13. melléklet</w:t>
      </w:r>
    </w:p>
    <w:p w:rsidR="00DC7F70" w:rsidRPr="00DC7F70" w:rsidRDefault="00DC7F70" w:rsidP="00DC7F70">
      <w:pPr>
        <w:spacing w:before="240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„</w:t>
      </w:r>
      <w:r w:rsidRPr="00DC7F70">
        <w:rPr>
          <w:rFonts w:eastAsia="Noto Sans CJK SC Regular" w:cs="FreeSans"/>
          <w:i/>
          <w:iCs/>
          <w:kern w:val="2"/>
          <w:sz w:val="24"/>
          <w:szCs w:val="24"/>
          <w:lang w:bidi="hi-IN"/>
        </w:rPr>
        <w:t>17. melléklet</w:t>
      </w:r>
    </w:p>
    <w:p w:rsidR="00DC7F70" w:rsidRPr="00DC7F70" w:rsidRDefault="00DC7F70" w:rsidP="00DC7F70">
      <w:pPr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b/>
          <w:bCs/>
          <w:kern w:val="2"/>
          <w:sz w:val="24"/>
          <w:szCs w:val="24"/>
          <w:lang w:bidi="hi-IN"/>
        </w:rPr>
        <w:t>Támogatások, kölcsönök bevételei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6"/>
        <w:gridCol w:w="866"/>
        <w:gridCol w:w="1444"/>
        <w:gridCol w:w="1636"/>
      </w:tblGrid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ÖNKORMÁNYZATI 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Rovat-szám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eredeti ei.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jc w:val="center"/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módosított ei.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költségvetési szervektől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fejezeti kezelésű előirányzatok EU-s programokra és azok hazai társfinanszírozásától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fejezeti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 pénzügyi alapjaitól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elkülönített állami pénzalapoktól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társulások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nemzetiségi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térségi fejlesztési tanácsok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költségvetési szervektől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fejezeti kezelésű előirányzatok EU-s programokra és azok hazai társfinanszírozásától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fejezeti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 pénzügyi alapjaitól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elkülönített állami pénzalapoktól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társulások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nemzetiségi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térségi fejlesztési tanácsok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visszatérítendő támogatások, kölcsönök igénybevétele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költségvetési szervektől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6 666 666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6 666 666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fejezeti kezelésű előirányzatok EU-s programokra és azok hazai társfinanszírozásától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fejezeti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 pénzügyi alapjaitól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elkülönített állami pénzalapoktól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3 992 664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3 992 664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helyi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társulások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nemzetiségi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térségi fejlesztési tanácsok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működési célú 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10 659 330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10 659 330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költségvetési szervektől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fejezeti kezelésű előirányzatok EU-s programokra és azok hazai társfinanszírozásától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fejezeti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 pénzügyi alapjaitól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elkülönített állami pénzalapoktól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társulások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nemzetiségi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térségi fejlesztési tanácsok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költségvetési szervektől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fejezeti kezelésű előirányzatok EU-s programokra és azok hazai társfinanszírozásától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fejezeti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 pénzügyi alapjaitól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elkülönített állami pénzalapoktól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társulások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nemzetiségi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térségi fejlesztési tanácsok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Felhalmozási célú visszatérítendő támogatások, kölcsönök igénybevétele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költségvetési szervektől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központi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fejezeti kezelésű előirányzatok EU-s programokra és azok hazai társfinanszírozásától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fejezeti kezelésű előirányzatoktól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társadalombiztosítás pénzügyi alapjaitól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elkülönített állami pénzalapoktól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helyi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társulások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lastRenderedPageBreak/>
              <w:t>nemzetiségi önkormányzatok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térségi fejlesztési tanácsok és költségvetési szerveiktől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felhalmozási célú 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4 646 384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607 079 679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egyházi jogi személyektől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civil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önkormányzati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Európai Uniótól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kormányok és nemzetközi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külföldiektől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Működési célú visszatérítendő támogatások, kölcsönök visszatérülése államháztartáson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egyházi jogi személyektől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civil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önkormányzati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Európai Uniótól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kormányok és nemzetközi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külföldiektől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egyházi jogi személyektől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civil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önkormányzati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Európai Uniótól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kormányok és nemzetközi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külföldiektől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lastRenderedPageBreak/>
              <w:t>Felhalmozási célú visszatérítendő támogatások, kölcsönök visszatérülése államháztartáson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egyházi jogi személyektől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civil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állami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önkormányzati többségi tulajdonú nem pénzügyi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vállalkozásoktól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Európai Uniótól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kormányok és nemzetközi szervezetektől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egyéb külföldiektől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</w:p>
        </w:tc>
      </w:tr>
      <w:tr w:rsidR="00DC7F70" w:rsidRPr="00DC7F70" w:rsidTr="00DC7F7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Egyéb 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b/>
                <w:bCs/>
                <w:kern w:val="2"/>
                <w:sz w:val="24"/>
                <w:szCs w:val="24"/>
                <w:lang w:bidi="hi-IN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F70" w:rsidRPr="00DC7F70" w:rsidRDefault="00DC7F70" w:rsidP="00DC7F70">
            <w:pPr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</w:pPr>
            <w:r w:rsidRPr="00DC7F70">
              <w:rPr>
                <w:rFonts w:eastAsia="Noto Sans CJK SC Regular" w:cs="FreeSans"/>
                <w:kern w:val="2"/>
                <w:sz w:val="24"/>
                <w:szCs w:val="24"/>
                <w:lang w:bidi="hi-IN"/>
              </w:rPr>
              <w:t>0</w:t>
            </w:r>
          </w:p>
        </w:tc>
      </w:tr>
    </w:tbl>
    <w:p w:rsidR="00DC7F70" w:rsidRPr="00DC7F70" w:rsidRDefault="00DC7F70" w:rsidP="00DC7F70">
      <w:pPr>
        <w:jc w:val="right"/>
        <w:rPr>
          <w:rFonts w:eastAsia="Noto Sans CJK SC Regular" w:cs="FreeSans"/>
          <w:kern w:val="2"/>
          <w:sz w:val="24"/>
          <w:szCs w:val="24"/>
          <w:lang w:bidi="hi-IN"/>
        </w:rPr>
        <w:sectPr w:rsidR="00DC7F70" w:rsidRPr="00DC7F70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”</w:t>
      </w:r>
    </w:p>
    <w:p w:rsidR="00DC7F70" w:rsidRPr="00DC7F70" w:rsidRDefault="00DC7F70" w:rsidP="00DC7F70">
      <w:pPr>
        <w:spacing w:line="288" w:lineRule="auto"/>
        <w:jc w:val="center"/>
        <w:rPr>
          <w:rFonts w:eastAsia="Noto Sans CJK SC Regular" w:cs="FreeSans"/>
          <w:kern w:val="2"/>
          <w:sz w:val="24"/>
          <w:szCs w:val="24"/>
          <w:lang w:bidi="hi-IN"/>
        </w:rPr>
      </w:pPr>
    </w:p>
    <w:p w:rsidR="00DC7F70" w:rsidRPr="00DC7F70" w:rsidRDefault="00DC7F70" w:rsidP="00DC7F70">
      <w:pPr>
        <w:spacing w:after="159"/>
        <w:ind w:left="159" w:right="159"/>
        <w:jc w:val="center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Általános indokolás</w:t>
      </w:r>
    </w:p>
    <w:p w:rsidR="00DC7F70" w:rsidRPr="00DC7F70" w:rsidRDefault="00DC7F70" w:rsidP="00DC7F70">
      <w:pPr>
        <w:spacing w:after="120"/>
        <w:ind w:left="159"/>
        <w:jc w:val="both"/>
        <w:rPr>
          <w:rFonts w:eastAsia="Noto Sans CJK SC Regular" w:cs="FreeSans"/>
          <w:kern w:val="2"/>
          <w:sz w:val="24"/>
          <w:szCs w:val="24"/>
          <w:lang w:bidi="hi-IN"/>
        </w:rPr>
      </w:pPr>
      <w:r w:rsidRPr="00DC7F70">
        <w:rPr>
          <w:rFonts w:eastAsia="Noto Sans CJK SC Regular" w:cs="FreeSans"/>
          <w:kern w:val="2"/>
          <w:sz w:val="24"/>
          <w:szCs w:val="24"/>
          <w:lang w:bidi="hi-IN"/>
        </w:rPr>
        <w:t>A 2021. évi költségvetést a Képviselő-testület az 1/2021.(II.12.) önkormányzati rendeletével fogadta el, 168.837.609 Ft kiadási és bevételi főösszeggel. Mindazonáltal az önkormányzat által elfogadott, az Önkormányzat 2021. évi költségvetéséről szóló 1/2021. (II.12.) önkormányzati rendeletének előirányzatokat befolyásoló, év közben hozott képviselő-testületi döntések születtek, valamint a jogszabályi előírások is befolyásolták a kiadási és bevételi előirányzataink alakulását, ezért szükséges a 2021. évi költségvetési rendelet módosítása.</w:t>
      </w:r>
    </w:p>
    <w:p w:rsidR="007B783D" w:rsidRPr="000E6A1B" w:rsidRDefault="007B783D">
      <w:pPr>
        <w:rPr>
          <w:b/>
          <w:i/>
          <w:sz w:val="24"/>
          <w:szCs w:val="24"/>
        </w:rPr>
      </w:pPr>
    </w:p>
    <w:sectPr w:rsidR="007B783D" w:rsidRPr="000E6A1B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A5" w:rsidRDefault="003E2DA5" w:rsidP="000E6A1B">
      <w:r>
        <w:separator/>
      </w:r>
    </w:p>
  </w:endnote>
  <w:endnote w:type="continuationSeparator" w:id="0">
    <w:p w:rsidR="003E2DA5" w:rsidRDefault="003E2DA5" w:rsidP="000E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70" w:rsidRDefault="00DC7F7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27567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791262"/>
      <w:docPartObj>
        <w:docPartGallery w:val="Page Numbers (Bottom of Page)"/>
        <w:docPartUnique/>
      </w:docPartObj>
    </w:sdtPr>
    <w:sdtContent>
      <w:p w:rsidR="00DC7F70" w:rsidRDefault="00DC7F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67">
          <w:rPr>
            <w:noProof/>
          </w:rPr>
          <w:t>53</w:t>
        </w:r>
        <w:r>
          <w:fldChar w:fldCharType="end"/>
        </w:r>
      </w:p>
    </w:sdtContent>
  </w:sdt>
  <w:p w:rsidR="00DC7F70" w:rsidRDefault="00DC7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A5" w:rsidRDefault="003E2DA5" w:rsidP="000E6A1B">
      <w:r>
        <w:separator/>
      </w:r>
    </w:p>
  </w:footnote>
  <w:footnote w:type="continuationSeparator" w:id="0">
    <w:p w:rsidR="003E2DA5" w:rsidRDefault="003E2DA5" w:rsidP="000E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8F0"/>
    <w:multiLevelType w:val="multilevel"/>
    <w:tmpl w:val="12FA560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576CAE"/>
    <w:multiLevelType w:val="multilevel"/>
    <w:tmpl w:val="3E2A4A6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3"/>
    <w:rsid w:val="0002402A"/>
    <w:rsid w:val="00024663"/>
    <w:rsid w:val="00026A3C"/>
    <w:rsid w:val="00035A59"/>
    <w:rsid w:val="00067A92"/>
    <w:rsid w:val="00090F66"/>
    <w:rsid w:val="000C302E"/>
    <w:rsid w:val="000C396B"/>
    <w:rsid w:val="000E6A1B"/>
    <w:rsid w:val="000F6FF8"/>
    <w:rsid w:val="00122909"/>
    <w:rsid w:val="0014094D"/>
    <w:rsid w:val="00160759"/>
    <w:rsid w:val="00177F11"/>
    <w:rsid w:val="00186BF2"/>
    <w:rsid w:val="001A4D7F"/>
    <w:rsid w:val="001E09C4"/>
    <w:rsid w:val="00217B8B"/>
    <w:rsid w:val="00224955"/>
    <w:rsid w:val="0025136B"/>
    <w:rsid w:val="00254B68"/>
    <w:rsid w:val="00265A46"/>
    <w:rsid w:val="00285281"/>
    <w:rsid w:val="002852B0"/>
    <w:rsid w:val="002A3CDB"/>
    <w:rsid w:val="002B7072"/>
    <w:rsid w:val="002C45A4"/>
    <w:rsid w:val="002F002B"/>
    <w:rsid w:val="002F2D93"/>
    <w:rsid w:val="00334EFF"/>
    <w:rsid w:val="003E2DA5"/>
    <w:rsid w:val="00423DDD"/>
    <w:rsid w:val="00425299"/>
    <w:rsid w:val="00454687"/>
    <w:rsid w:val="00476EF3"/>
    <w:rsid w:val="004E00A3"/>
    <w:rsid w:val="005040B4"/>
    <w:rsid w:val="005200BF"/>
    <w:rsid w:val="005268D3"/>
    <w:rsid w:val="005304D9"/>
    <w:rsid w:val="0055388E"/>
    <w:rsid w:val="00556368"/>
    <w:rsid w:val="00560C85"/>
    <w:rsid w:val="00576C58"/>
    <w:rsid w:val="00595993"/>
    <w:rsid w:val="005A2B8F"/>
    <w:rsid w:val="005B4116"/>
    <w:rsid w:val="005C36D0"/>
    <w:rsid w:val="005C7CD2"/>
    <w:rsid w:val="00626407"/>
    <w:rsid w:val="00651F7A"/>
    <w:rsid w:val="00662D37"/>
    <w:rsid w:val="00670E48"/>
    <w:rsid w:val="00684E28"/>
    <w:rsid w:val="0069579B"/>
    <w:rsid w:val="00696F77"/>
    <w:rsid w:val="006A638F"/>
    <w:rsid w:val="006A6E23"/>
    <w:rsid w:val="006D2E73"/>
    <w:rsid w:val="00705D6C"/>
    <w:rsid w:val="007456D6"/>
    <w:rsid w:val="007A0BC2"/>
    <w:rsid w:val="007B783D"/>
    <w:rsid w:val="007C51F5"/>
    <w:rsid w:val="00804436"/>
    <w:rsid w:val="008531A6"/>
    <w:rsid w:val="00882168"/>
    <w:rsid w:val="008D5407"/>
    <w:rsid w:val="0092168B"/>
    <w:rsid w:val="00943E8D"/>
    <w:rsid w:val="00950CC6"/>
    <w:rsid w:val="009617E4"/>
    <w:rsid w:val="00996441"/>
    <w:rsid w:val="009A1579"/>
    <w:rsid w:val="009C1BB8"/>
    <w:rsid w:val="009C6AAF"/>
    <w:rsid w:val="009D4FD4"/>
    <w:rsid w:val="009E0586"/>
    <w:rsid w:val="009F7D1F"/>
    <w:rsid w:val="00A03349"/>
    <w:rsid w:val="00A252BA"/>
    <w:rsid w:val="00A273C5"/>
    <w:rsid w:val="00A44FFC"/>
    <w:rsid w:val="00A539E1"/>
    <w:rsid w:val="00A5567A"/>
    <w:rsid w:val="00AC1E63"/>
    <w:rsid w:val="00AE326F"/>
    <w:rsid w:val="00B00453"/>
    <w:rsid w:val="00B14847"/>
    <w:rsid w:val="00B4388E"/>
    <w:rsid w:val="00B44BA9"/>
    <w:rsid w:val="00B649F6"/>
    <w:rsid w:val="00B7206F"/>
    <w:rsid w:val="00BB6FCC"/>
    <w:rsid w:val="00BF798C"/>
    <w:rsid w:val="00C452F4"/>
    <w:rsid w:val="00C638AF"/>
    <w:rsid w:val="00C66F8C"/>
    <w:rsid w:val="00C7505C"/>
    <w:rsid w:val="00C9495F"/>
    <w:rsid w:val="00CD09B6"/>
    <w:rsid w:val="00CD29B0"/>
    <w:rsid w:val="00CD679F"/>
    <w:rsid w:val="00CF4F6B"/>
    <w:rsid w:val="00D15613"/>
    <w:rsid w:val="00D27567"/>
    <w:rsid w:val="00D53731"/>
    <w:rsid w:val="00D66910"/>
    <w:rsid w:val="00D903B7"/>
    <w:rsid w:val="00D972A6"/>
    <w:rsid w:val="00DC7F70"/>
    <w:rsid w:val="00E16078"/>
    <w:rsid w:val="00E32238"/>
    <w:rsid w:val="00E50A49"/>
    <w:rsid w:val="00E516BA"/>
    <w:rsid w:val="00E66D0B"/>
    <w:rsid w:val="00E841CE"/>
    <w:rsid w:val="00EA60BF"/>
    <w:rsid w:val="00ED390A"/>
    <w:rsid w:val="00F52F68"/>
    <w:rsid w:val="00FB03AC"/>
    <w:rsid w:val="00FB4B1A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45641E-D230-4F58-91E7-5EB8421D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Heading"/>
    <w:next w:val="Szvegtrzs"/>
    <w:link w:val="Cmsor1Char"/>
    <w:qFormat/>
    <w:rsid w:val="007B78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link w:val="Cmsor2Char"/>
    <w:qFormat/>
    <w:rsid w:val="007B78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link w:val="Cmsor3Char"/>
    <w:qFormat/>
    <w:rsid w:val="007B783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link w:val="Cmsor4Char"/>
    <w:qFormat/>
    <w:rsid w:val="007B783D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link w:val="Cmsor5Char"/>
    <w:qFormat/>
    <w:rsid w:val="007B783D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7B783D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dictionaryitem">
    <w:name w:val="dictionary_item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jc w:val="both"/>
    </w:pPr>
    <w:rPr>
      <w:sz w:val="28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Szvegtrzs21">
    <w:name w:val="Szövegtörzs 21"/>
    <w:basedOn w:val="Norml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styleId="Hiperhivatkozs">
    <w:name w:val="Hyperlink"/>
    <w:rsid w:val="002F2D93"/>
    <w:rPr>
      <w:color w:val="0000FF"/>
      <w:u w:val="single"/>
    </w:rPr>
  </w:style>
  <w:style w:type="paragraph" w:styleId="NormlWeb">
    <w:name w:val="Normal (Web)"/>
    <w:basedOn w:val="Norml"/>
    <w:uiPriority w:val="99"/>
    <w:rsid w:val="002F2D93"/>
    <w:pPr>
      <w:spacing w:before="280" w:after="119"/>
    </w:pPr>
    <w:rPr>
      <w:sz w:val="24"/>
      <w:szCs w:val="24"/>
      <w:lang w:eastAsia="ar-SA"/>
    </w:rPr>
  </w:style>
  <w:style w:type="paragraph" w:customStyle="1" w:styleId="Textbody">
    <w:name w:val="Text body"/>
    <w:basedOn w:val="Norml"/>
    <w:rsid w:val="002F2D93"/>
    <w:pPr>
      <w:widowControl w:val="0"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579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A1579"/>
    <w:rPr>
      <w:rFonts w:ascii="Segoe UI" w:hAnsi="Segoe UI" w:cs="Segoe UI"/>
      <w:sz w:val="18"/>
      <w:szCs w:val="18"/>
      <w:lang w:eastAsia="zh-CN"/>
    </w:rPr>
  </w:style>
  <w:style w:type="paragraph" w:customStyle="1" w:styleId="Norml1">
    <w:name w:val="Normál1"/>
    <w:rsid w:val="00285281"/>
    <w:pPr>
      <w:suppressAutoHyphens/>
    </w:pPr>
    <w:rPr>
      <w:rFonts w:ascii="Thorndale" w:eastAsia="Andale Sans UI" w:hAnsi="Thorndale" w:cs="Mangal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0E6A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6A1B"/>
    <w:rPr>
      <w:lang w:eastAsia="zh-CN"/>
    </w:rPr>
  </w:style>
  <w:style w:type="paragraph" w:styleId="llb">
    <w:name w:val="footer"/>
    <w:basedOn w:val="Norml"/>
    <w:link w:val="llbChar"/>
    <w:unhideWhenUsed/>
    <w:rsid w:val="000E6A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E6A1B"/>
    <w:rPr>
      <w:lang w:eastAsia="zh-CN"/>
    </w:rPr>
  </w:style>
  <w:style w:type="character" w:customStyle="1" w:styleId="Cmsor1Char">
    <w:name w:val="Címsor 1 Char"/>
    <w:basedOn w:val="Bekezdsalapbettpusa"/>
    <w:link w:val="Cmsor1"/>
    <w:rsid w:val="007B783D"/>
    <w:rPr>
      <w:rFonts w:ascii="Liberation Sans" w:eastAsia="Noto Sans CJK SC Regular" w:hAnsi="Liberation Sans" w:cs="FreeSans"/>
      <w:b/>
      <w:bCs/>
      <w:kern w:val="2"/>
      <w:sz w:val="36"/>
      <w:szCs w:val="36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7B783D"/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B783D"/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7B783D"/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7B783D"/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7B783D"/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7B783D"/>
  </w:style>
  <w:style w:type="character" w:styleId="Mrltotthiperhivatkozs">
    <w:name w:val="FollowedHyperlink"/>
    <w:rsid w:val="007B783D"/>
    <w:rPr>
      <w:color w:val="800000"/>
      <w:u w:val="single"/>
    </w:rPr>
  </w:style>
  <w:style w:type="character" w:customStyle="1" w:styleId="NumberingSymbols">
    <w:name w:val="Numbering Symbols"/>
    <w:qFormat/>
    <w:rsid w:val="007B783D"/>
  </w:style>
  <w:style w:type="character" w:customStyle="1" w:styleId="Bullets">
    <w:name w:val="Bullets"/>
    <w:qFormat/>
    <w:rsid w:val="007B783D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B783D"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bidi="hi-IN"/>
    </w:rPr>
  </w:style>
  <w:style w:type="paragraph" w:customStyle="1" w:styleId="Index">
    <w:name w:val="Index"/>
    <w:basedOn w:val="Norml"/>
    <w:qFormat/>
    <w:rsid w:val="007B783D"/>
    <w:pPr>
      <w:suppressLineNumbers/>
    </w:pPr>
    <w:rPr>
      <w:rFonts w:eastAsia="Noto Sans CJK SC Regular" w:cs="FreeSans"/>
      <w:kern w:val="2"/>
      <w:sz w:val="24"/>
      <w:szCs w:val="24"/>
      <w:lang w:bidi="hi-IN"/>
    </w:rPr>
  </w:style>
  <w:style w:type="paragraph" w:customStyle="1" w:styleId="HeaderandFooter">
    <w:name w:val="Header and Footer"/>
    <w:basedOn w:val="Norml"/>
    <w:qFormat/>
    <w:rsid w:val="007B783D"/>
    <w:pPr>
      <w:suppressLineNumbers/>
      <w:tabs>
        <w:tab w:val="center" w:pos="4986"/>
        <w:tab w:val="right" w:pos="9972"/>
      </w:tabs>
    </w:pPr>
    <w:rPr>
      <w:rFonts w:eastAsia="Noto Sans CJK SC Regular" w:cs="FreeSans"/>
      <w:kern w:val="2"/>
      <w:sz w:val="24"/>
      <w:szCs w:val="24"/>
      <w:lang w:bidi="hi-IN"/>
    </w:rPr>
  </w:style>
  <w:style w:type="paragraph" w:customStyle="1" w:styleId="TableContents">
    <w:name w:val="Table Contents"/>
    <w:basedOn w:val="Norml"/>
    <w:qFormat/>
    <w:rsid w:val="007B783D"/>
    <w:pPr>
      <w:suppressLineNumbers/>
    </w:pPr>
    <w:rPr>
      <w:rFonts w:eastAsia="Noto Sans CJK SC Regular" w:cs="FreeSans"/>
      <w:kern w:val="2"/>
      <w:sz w:val="24"/>
      <w:szCs w:val="24"/>
      <w:lang w:bidi="hi-IN"/>
    </w:rPr>
  </w:style>
  <w:style w:type="paragraph" w:customStyle="1" w:styleId="TableHeading">
    <w:name w:val="Table Heading"/>
    <w:basedOn w:val="TableContents"/>
    <w:qFormat/>
    <w:rsid w:val="007B783D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B783D"/>
    <w:pPr>
      <w:suppressLineNumbers/>
      <w:pBdr>
        <w:bottom w:val="double" w:sz="2" w:space="0" w:color="808080"/>
      </w:pBdr>
      <w:spacing w:after="283"/>
    </w:pPr>
    <w:rPr>
      <w:rFonts w:eastAsia="Noto Sans CJK SC Regular" w:cs="FreeSans"/>
      <w:kern w:val="2"/>
      <w:sz w:val="12"/>
      <w:szCs w:val="12"/>
      <w:lang w:bidi="hi-IN"/>
    </w:rPr>
  </w:style>
  <w:style w:type="numbering" w:customStyle="1" w:styleId="Nemlista2">
    <w:name w:val="Nem lista2"/>
    <w:next w:val="Nemlista"/>
    <w:uiPriority w:val="99"/>
    <w:semiHidden/>
    <w:unhideWhenUsed/>
    <w:rsid w:val="00DC7F70"/>
  </w:style>
  <w:style w:type="character" w:customStyle="1" w:styleId="SzvegtrzsChar">
    <w:name w:val="Szövegtörzs Char"/>
    <w:basedOn w:val="Bekezdsalapbettpusa"/>
    <w:link w:val="Szvegtrzs"/>
    <w:rsid w:val="00DC7F70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B87C-5F0C-4ED5-8DFD-A6D7A63B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53</Pages>
  <Words>8944</Words>
  <Characters>61717</Characters>
  <Application>Microsoft Office Word</Application>
  <DocSecurity>0</DocSecurity>
  <Lines>514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70520</CharactersWithSpaces>
  <SharedDoc>false</SharedDoc>
  <HLinks>
    <vt:vector size="18" baseType="variant"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http://njt.hu/cgi_bin/njt_doc.cgi?docid=142897.370319</vt:lpwstr>
      </vt:variant>
      <vt:variant>
        <vt:lpwstr>foot190</vt:lpwstr>
      </vt:variant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http://njt.hu/cgi_bin/njt_doc.cgi?docid=142897.370319</vt:lpwstr>
      </vt:variant>
      <vt:variant>
        <vt:lpwstr>foot189</vt:lpwstr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http://njt.hu/cgi_bin/njt_doc.cgi?docid=142897.370319</vt:lpwstr>
      </vt:variant>
      <vt:variant>
        <vt:lpwstr>foot188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Feherne</dc:creator>
  <cp:keywords/>
  <cp:lastModifiedBy>Gyöngyi</cp:lastModifiedBy>
  <cp:revision>5</cp:revision>
  <cp:lastPrinted>2021-09-27T09:53:00Z</cp:lastPrinted>
  <dcterms:created xsi:type="dcterms:W3CDTF">2021-09-22T09:49:00Z</dcterms:created>
  <dcterms:modified xsi:type="dcterms:W3CDTF">2021-09-27T11:00:00Z</dcterms:modified>
</cp:coreProperties>
</file>