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423A63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1. Napirendi pont</w:t>
      </w: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423A63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23A63" w:rsidRPr="00423A63" w:rsidRDefault="00917B10" w:rsidP="00423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Csabdi Község Önkormányzat</w:t>
      </w:r>
      <w:r w:rsidR="00423A63" w:rsidRPr="00423A63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Képviselő-testületének</w:t>
      </w:r>
    </w:p>
    <w:p w:rsidR="00423A63" w:rsidRPr="00423A63" w:rsidRDefault="00423A63" w:rsidP="00423A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423A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</w:t>
      </w:r>
      <w:r w:rsidRPr="00423A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 w:rsidR="00917B1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augusztus </w:t>
      </w:r>
      <w:r w:rsidR="000236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19</w:t>
      </w:r>
      <w:r w:rsidRPr="00423A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napjára összehívott </w:t>
      </w:r>
      <w:r w:rsidR="00673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rendkívüli</w:t>
      </w:r>
      <w:r w:rsidRPr="00423A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nyílt ülésére</w:t>
      </w:r>
    </w:p>
    <w:p w:rsidR="00423A63" w:rsidRPr="00423A63" w:rsidRDefault="00423A63" w:rsidP="00423A63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bookmarkStart w:id="0" w:name="_GoBack"/>
      <w:bookmarkEnd w:id="0"/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3A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Előterjesztés címe és tárgya:</w:t>
      </w:r>
      <w:r w:rsidRPr="00423A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423A63" w:rsidRPr="00423A63" w:rsidRDefault="00423A63" w:rsidP="00423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423A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polgármester tájékoztatója a veszélyhelyzet fennállása alatt hozott döntésekről</w:t>
      </w:r>
    </w:p>
    <w:p w:rsidR="00423A63" w:rsidRPr="00423A63" w:rsidRDefault="00423A63" w:rsidP="00423A6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423A63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423A63" w:rsidRPr="00423A63" w:rsidRDefault="00423A63" w:rsidP="00423A6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</w:pPr>
      <w:r w:rsidRPr="00423A63"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  <w:t>Magyarország helyi önkormányzatairól szóló 2011. évi CLXXXIX. törvény</w:t>
      </w:r>
    </w:p>
    <w:p w:rsidR="00423A63" w:rsidRPr="00423A63" w:rsidRDefault="00423A63" w:rsidP="00423A6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Default="00423A63" w:rsidP="00423A63">
      <w:pPr>
        <w:suppressAutoHyphens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917B10" w:rsidRDefault="00917B10" w:rsidP="00423A63">
      <w:pPr>
        <w:suppressAutoHyphens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917B10" w:rsidRPr="00423A63" w:rsidRDefault="00917B10" w:rsidP="00423A63">
      <w:pPr>
        <w:suppressAutoHyphens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shd w:val="clear" w:color="auto" w:fill="FFFF00"/>
          <w:lang w:eastAsia="ar-SA"/>
        </w:rPr>
      </w:pPr>
      <w:r w:rsidRPr="00423A6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  <w:t>Előterjesztő</w:t>
      </w:r>
      <w:r w:rsidRPr="00423A6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:</w:t>
      </w:r>
      <w:r w:rsidRPr="00423A6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ab/>
      </w:r>
      <w:r w:rsidRPr="00423A6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ab/>
      </w:r>
      <w:r w:rsidRPr="00423A6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ab/>
      </w:r>
      <w:proofErr w:type="spellStart"/>
      <w:r w:rsidR="00917B1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Huszárovics</w:t>
      </w:r>
      <w:proofErr w:type="spellEnd"/>
      <w:r w:rsidR="00917B1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Antal</w:t>
      </w:r>
      <w:r w:rsidRPr="00423A6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polgármester</w:t>
      </w: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3A6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Az előterjesztést készítette:</w:t>
      </w:r>
      <w:r w:rsidRPr="00423A6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423A6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>dr. Sisa András jegyző</w:t>
      </w:r>
    </w:p>
    <w:p w:rsidR="00423A63" w:rsidRP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423A6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423A6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423A6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423A6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</w:p>
    <w:p w:rsidR="00423A63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8D6B9F" w:rsidRPr="00423A63" w:rsidRDefault="008D6B9F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423A63" w:rsidRPr="00423A63" w:rsidRDefault="00423A63" w:rsidP="00423A6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423A6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Tisztelt Képviselő-testület!</w:t>
      </w:r>
    </w:p>
    <w:p w:rsidR="00423A63" w:rsidRDefault="00423A63" w:rsidP="00423A6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663707" w:rsidRPr="00423A63" w:rsidRDefault="00663707" w:rsidP="00423A6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8D2F6F" w:rsidRPr="00663707" w:rsidRDefault="008D2F6F" w:rsidP="00423A63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A Kormány a veszélyhelyzet kihirdetéséről és a veszélyhelyzeti intézkedések hatálybalépéséről szóló 27/2021. (I. 29.) Korm. rendelettel az élet- és vagyonbiztonságot veszélyeztető tömeges megbetegedést okozó </w:t>
      </w:r>
      <w:r w:rsidRPr="008D2F6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SARS-CoV-2 koronavírus világjárvány következményeinek elhárítása, a magyar állampolgárok egészségének és életének megóvása érdekében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2021. február 8. napjától, Magyarország egész területére </w:t>
      </w:r>
      <w:r w:rsidRPr="00663707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veszélyhelyzetet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hirdetett ki, mely </w:t>
      </w:r>
      <w:r w:rsidRPr="00663707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2020. november 4. napjától folyamatosan, továbbra is fennáll.</w:t>
      </w:r>
    </w:p>
    <w:p w:rsidR="008D2F6F" w:rsidRDefault="008D2F6F" w:rsidP="008D2F6F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A katasztrófavédelemről és a hozzá kapcsolódó egyes törvények módosításáról szóló 2011. évi CXXVIII. törvény egyes rendelkezéseinek eltérő alkalmazásáról szóló 307/2021. (VI. 5.) Korm. rendelet 1. §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-</w:t>
      </w:r>
      <w:proofErr w:type="gramStart"/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értelmében a</w:t>
      </w:r>
      <w:r w:rsidRPr="008D2F6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katasztrófavédelemről és a hozzá kapcsolódó egyes törvények módosításáról szóló 2011. évi CXXVIII. törvény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46. § (4) bekezdésétől eltérően a települési önkormányzat képviselő-testülete</w:t>
      </w:r>
      <w:r w:rsidRPr="008D2F6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, a fővárosi, megyei közgyűlés, illetve ezek bizottsága feladat- és hatáskörét maga gyakorolja.</w:t>
      </w:r>
    </w:p>
    <w:p w:rsidR="00663707" w:rsidRDefault="00663707" w:rsidP="008D2F6F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A Korm. rendelet 2. § (1) bekezdése alapján 2021. június 15. napjától a polgármester nem gyakorolhatja a képviselő-testület feladat- és hatáskörét, azaz a képviselő-testület és annak bizottsága ülésezik.</w:t>
      </w:r>
    </w:p>
    <w:p w:rsidR="00423A63" w:rsidRPr="00423A63" w:rsidRDefault="00423A63" w:rsidP="00423A63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423A6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A koronavírus terjedésének megakadályozása céljából elrendelt veszélyhelyzet a képviselő-testületek működését is felfüggesztette, az önkormányzat működéséhez szükséges döntések meghozatalát pedig polgármesteri hatáskörbe telepítette.</w:t>
      </w:r>
    </w:p>
    <w:p w:rsidR="00423A63" w:rsidRPr="00423A63" w:rsidRDefault="00423A63" w:rsidP="00423A63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423A6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A közel </w:t>
      </w:r>
      <w:r w:rsidR="000E280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hét</w:t>
      </w:r>
      <w:r w:rsidRPr="00423A6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hónapos időszakban nem állt meg az élet, a kezdeti – elsősorban vírusvédelmi – intézkedéseket követően a normál működéshez hasonló módon folytattuk a napi munkát, és a fontosabb kérdésekről a képviselőket telefonon tájékoztattam.</w:t>
      </w:r>
    </w:p>
    <w:p w:rsidR="00423A63" w:rsidRDefault="00423A63" w:rsidP="00423A63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423A6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A saját hatáskörű döntéseimet az alábbiak szerint kívánom összefoglalni, és egyben kérem, hogy a Tisztelt Képviselők szíveskedjenek ezeket jóváhagyó határozattal megerősíteni.</w:t>
      </w:r>
    </w:p>
    <w:p w:rsidR="00663707" w:rsidRDefault="00663707" w:rsidP="00423A63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663707" w:rsidRDefault="00663707" w:rsidP="00423A63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tbl>
      <w:tblPr>
        <w:tblStyle w:val="Rcsostblzat"/>
        <w:tblW w:w="9774" w:type="dxa"/>
        <w:tblLook w:val="04A0" w:firstRow="1" w:lastRow="0" w:firstColumn="1" w:lastColumn="0" w:noHBand="0" w:noVBand="1"/>
      </w:tblPr>
      <w:tblGrid>
        <w:gridCol w:w="1916"/>
        <w:gridCol w:w="5051"/>
        <w:gridCol w:w="2807"/>
      </w:tblGrid>
      <w:tr w:rsidR="00411CBA" w:rsidRPr="00D957C9" w:rsidTr="00D84DAA">
        <w:trPr>
          <w:trHeight w:val="708"/>
        </w:trPr>
        <w:tc>
          <w:tcPr>
            <w:tcW w:w="9774" w:type="dxa"/>
            <w:gridSpan w:val="3"/>
            <w:shd w:val="clear" w:color="auto" w:fill="F2F2F2" w:themeFill="background1" w:themeFillShade="F2"/>
            <w:noWrap/>
          </w:tcPr>
          <w:p w:rsidR="00411CBA" w:rsidRPr="00D957C9" w:rsidRDefault="00411CBA" w:rsidP="006A59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1CBA" w:rsidRPr="00D957C9" w:rsidRDefault="005039D3" w:rsidP="006A5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2020. november 4-től</w:t>
            </w:r>
            <w:r w:rsidR="00411CBA" w:rsidRPr="00D957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(veszélyhelyzet</w:t>
            </w:r>
            <w:r w:rsidR="008D6B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kihirdetésének időpontjától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="00411CBA" w:rsidRPr="00D957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hozott </w:t>
            </w:r>
            <w:r w:rsidR="00411CBA" w:rsidRPr="00DD257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polgármesteri</w:t>
            </w:r>
            <w:r w:rsidR="00411CBA" w:rsidRPr="00D957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határozatok</w:t>
            </w:r>
          </w:p>
          <w:p w:rsidR="00411CBA" w:rsidRPr="00D957C9" w:rsidRDefault="00411CBA" w:rsidP="006A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BA" w:rsidRPr="00F41DCD" w:rsidTr="00D84DAA">
        <w:trPr>
          <w:trHeight w:val="540"/>
        </w:trPr>
        <w:tc>
          <w:tcPr>
            <w:tcW w:w="1916" w:type="dxa"/>
            <w:noWrap/>
          </w:tcPr>
          <w:p w:rsidR="00411CBA" w:rsidRPr="00F41DCD" w:rsidRDefault="00411CBA" w:rsidP="006A5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1" w:type="dxa"/>
            <w:noWrap/>
          </w:tcPr>
          <w:p w:rsidR="00411CBA" w:rsidRPr="00F41DCD" w:rsidRDefault="00411CBA" w:rsidP="006A5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07" w:type="dxa"/>
            <w:noWrap/>
          </w:tcPr>
          <w:p w:rsidR="00411CBA" w:rsidRDefault="00411CBA" w:rsidP="006A595C"/>
        </w:tc>
      </w:tr>
      <w:tr w:rsidR="00917B10" w:rsidRPr="00917B10" w:rsidTr="00D84DAA">
        <w:trPr>
          <w:trHeight w:val="624"/>
        </w:trPr>
        <w:tc>
          <w:tcPr>
            <w:tcW w:w="1916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16/2020.(XI.17.)</w:t>
            </w:r>
          </w:p>
        </w:tc>
        <w:tc>
          <w:tcPr>
            <w:tcW w:w="5051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Felcsúti Közös Önkormányzati Hivatal 2020. évi költségvetésének módosításáról</w:t>
            </w:r>
          </w:p>
        </w:tc>
        <w:tc>
          <w:tcPr>
            <w:tcW w:w="2807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917B10" w:rsidRPr="00917B10" w:rsidTr="00D84DAA">
        <w:trPr>
          <w:trHeight w:val="1104"/>
        </w:trPr>
        <w:tc>
          <w:tcPr>
            <w:tcW w:w="1916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17/2020.(XI.17.)</w:t>
            </w:r>
          </w:p>
        </w:tc>
        <w:tc>
          <w:tcPr>
            <w:tcW w:w="5051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önkormányzat kormányzati funkció kódjainak módosításáról</w:t>
            </w:r>
          </w:p>
        </w:tc>
        <w:tc>
          <w:tcPr>
            <w:tcW w:w="2807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917B10" w:rsidRPr="00917B10" w:rsidTr="00D84DAA">
        <w:trPr>
          <w:trHeight w:val="1104"/>
        </w:trPr>
        <w:tc>
          <w:tcPr>
            <w:tcW w:w="1916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18/2020.(XI.17.)</w:t>
            </w:r>
          </w:p>
        </w:tc>
        <w:tc>
          <w:tcPr>
            <w:tcW w:w="5051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Csabdi Napraforgó Óvoda magasabb vezetői beosztásának pályázat kiírása </w:t>
            </w:r>
          </w:p>
        </w:tc>
        <w:tc>
          <w:tcPr>
            <w:tcW w:w="2807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nevelő-testület tájékoztatása megtörtént a határozatban foglaltakról. A határozatban foglaltak teljesültek.</w:t>
            </w:r>
          </w:p>
        </w:tc>
      </w:tr>
      <w:tr w:rsidR="00917B10" w:rsidRPr="00917B10" w:rsidTr="00D84DAA">
        <w:trPr>
          <w:trHeight w:val="588"/>
        </w:trPr>
        <w:tc>
          <w:tcPr>
            <w:tcW w:w="1916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19/2020.(XI.17.)</w:t>
            </w:r>
          </w:p>
        </w:tc>
        <w:tc>
          <w:tcPr>
            <w:tcW w:w="5051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közúti jelzőtábla kihelyezése</w:t>
            </w:r>
          </w:p>
        </w:tc>
        <w:tc>
          <w:tcPr>
            <w:tcW w:w="2807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jelzőtáblák kihelyezése megtörtént. A határozatban foglaltak teljesültek.</w:t>
            </w:r>
          </w:p>
        </w:tc>
      </w:tr>
      <w:tr w:rsidR="00917B10" w:rsidRPr="00917B10" w:rsidTr="00D84DAA">
        <w:trPr>
          <w:trHeight w:val="1296"/>
        </w:trPr>
        <w:tc>
          <w:tcPr>
            <w:tcW w:w="1916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20/2020.(XI.17.)</w:t>
            </w:r>
          </w:p>
        </w:tc>
        <w:tc>
          <w:tcPr>
            <w:tcW w:w="5051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ZÁRT: </w:t>
            </w:r>
            <w:proofErr w:type="spellStart"/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Bursa</w:t>
            </w:r>
            <w:proofErr w:type="spellEnd"/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Hungarica Felsőoktatási Önkormányzati Ösztöndíjpályázat </w:t>
            </w: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támogatásának odaítéléséről</w:t>
            </w:r>
          </w:p>
        </w:tc>
        <w:tc>
          <w:tcPr>
            <w:tcW w:w="2807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2021. január 31. napjáig a Támogatáskezelő részére a félévre eső 5 havi önkormányzati támogatás utalása megtörtént, a további 5 havi díj utalásának időpontja: 2021. augusztus 31. napjáig fog teljesülni. A határozatban foglaltak teljesültek.</w:t>
            </w:r>
          </w:p>
        </w:tc>
      </w:tr>
      <w:tr w:rsidR="00917B10" w:rsidRPr="00917B10" w:rsidTr="00D84DAA">
        <w:trPr>
          <w:trHeight w:val="312"/>
        </w:trPr>
        <w:tc>
          <w:tcPr>
            <w:tcW w:w="1916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21/2020.(XII.17.)</w:t>
            </w:r>
          </w:p>
        </w:tc>
        <w:tc>
          <w:tcPr>
            <w:tcW w:w="5051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Csabdi Község Önkormányzat 2021. évi belső ellenőrzési tervének elfogadásáról</w:t>
            </w:r>
          </w:p>
        </w:tc>
        <w:tc>
          <w:tcPr>
            <w:tcW w:w="2807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917B10" w:rsidRPr="00917B10" w:rsidTr="00D84DAA">
        <w:trPr>
          <w:trHeight w:val="624"/>
        </w:trPr>
        <w:tc>
          <w:tcPr>
            <w:tcW w:w="1916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22/2020.(XII.17.)</w:t>
            </w:r>
          </w:p>
        </w:tc>
        <w:tc>
          <w:tcPr>
            <w:tcW w:w="5051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 felvételi körzetről</w:t>
            </w:r>
          </w:p>
        </w:tc>
        <w:tc>
          <w:tcPr>
            <w:tcW w:w="2807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Székesfehérvári Tankerületi Központ részére a határozat megküldésre került. A határozatban foglaltak teljesültek.</w:t>
            </w:r>
          </w:p>
        </w:tc>
      </w:tr>
      <w:tr w:rsidR="00917B10" w:rsidRPr="00917B10" w:rsidTr="00D84DAA">
        <w:trPr>
          <w:trHeight w:val="624"/>
        </w:trPr>
        <w:tc>
          <w:tcPr>
            <w:tcW w:w="1916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23/2020.(XII.17.)</w:t>
            </w:r>
          </w:p>
        </w:tc>
        <w:tc>
          <w:tcPr>
            <w:tcW w:w="5051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védőnői feladatellátás biztosítása érdekében kötendő megállapodásról</w:t>
            </w:r>
          </w:p>
        </w:tc>
        <w:tc>
          <w:tcPr>
            <w:tcW w:w="2807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szerződés aláírásra került. A határozatban foglaltak teljesültek.</w:t>
            </w:r>
          </w:p>
        </w:tc>
      </w:tr>
      <w:tr w:rsidR="00917B10" w:rsidRPr="00917B10" w:rsidTr="00D84DAA">
        <w:trPr>
          <w:trHeight w:val="600"/>
        </w:trPr>
        <w:tc>
          <w:tcPr>
            <w:tcW w:w="1916" w:type="dxa"/>
            <w:noWrap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24/2020.(XII.17.)</w:t>
            </w:r>
          </w:p>
        </w:tc>
        <w:tc>
          <w:tcPr>
            <w:tcW w:w="5051" w:type="dxa"/>
            <w:hideMark/>
          </w:tcPr>
          <w:p w:rsidR="00917B10" w:rsidRPr="00917B10" w:rsidRDefault="00917B10" w:rsidP="00917B1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Csabdi, Szabadság u. 33. szám alatti ingatlan bérletéről</w:t>
            </w:r>
          </w:p>
        </w:tc>
        <w:tc>
          <w:tcPr>
            <w:tcW w:w="2807" w:type="dxa"/>
            <w:hideMark/>
          </w:tcPr>
          <w:p w:rsidR="00917B10" w:rsidRPr="00917B10" w:rsidRDefault="00917B10" w:rsidP="0091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bérleti szerződés aláírásra került. A határozatban foglaltak teljesültek.</w:t>
            </w:r>
          </w:p>
        </w:tc>
      </w:tr>
      <w:tr w:rsidR="00917B10" w:rsidRPr="00D957C9" w:rsidTr="00D84DAA">
        <w:trPr>
          <w:trHeight w:val="708"/>
        </w:trPr>
        <w:tc>
          <w:tcPr>
            <w:tcW w:w="9774" w:type="dxa"/>
            <w:gridSpan w:val="3"/>
            <w:shd w:val="clear" w:color="auto" w:fill="F2F2F2" w:themeFill="background1" w:themeFillShade="F2"/>
            <w:noWrap/>
          </w:tcPr>
          <w:p w:rsidR="00917B10" w:rsidRPr="00D957C9" w:rsidRDefault="00917B10" w:rsidP="007B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10" w:rsidRPr="00D957C9" w:rsidRDefault="00917B10" w:rsidP="007B06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7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2021. évben hozott polgármesteri határozatok</w:t>
            </w:r>
          </w:p>
          <w:p w:rsidR="00917B10" w:rsidRPr="00D957C9" w:rsidRDefault="00917B10" w:rsidP="007B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AB" w:rsidRPr="00BA2BAB" w:rsidTr="00D84DAA">
        <w:trPr>
          <w:trHeight w:val="624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1/2021.(I.18.)</w:t>
            </w:r>
          </w:p>
        </w:tc>
        <w:tc>
          <w:tcPr>
            <w:tcW w:w="5051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Csabdi Napraforgó Óvoda felvételi időpontjának és nyári zárva tartásának meghatározásáról</w:t>
            </w:r>
          </w:p>
        </w:tc>
        <w:tc>
          <w:tcPr>
            <w:tcW w:w="2807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óvodavezető részére a határozat megküldésre került. A határozatban foglaltak teljesültek.</w:t>
            </w:r>
          </w:p>
        </w:tc>
      </w:tr>
      <w:tr w:rsidR="00BA2BAB" w:rsidRPr="00BA2BAB" w:rsidTr="00D84DAA">
        <w:trPr>
          <w:trHeight w:val="1104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2/2021.(I.18.)</w:t>
            </w:r>
          </w:p>
        </w:tc>
        <w:tc>
          <w:tcPr>
            <w:tcW w:w="5051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Felcsúti Közös Önkormányzati Hivatal költségvetésében lévő korábbi évek maradványának egyeztetéséről, illetve a 2019. évi maradvány korrigált összegének megállapításáról</w:t>
            </w:r>
          </w:p>
        </w:tc>
        <w:tc>
          <w:tcPr>
            <w:tcW w:w="2807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adatszolgáltatás a MÁK részére beküldésre került. A határozatban foglaltak teljesültek.</w:t>
            </w:r>
          </w:p>
        </w:tc>
      </w:tr>
      <w:tr w:rsidR="00BA2BAB" w:rsidRPr="00BA2BAB" w:rsidTr="00D84DAA">
        <w:trPr>
          <w:trHeight w:val="588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3/2021.(I.18.)</w:t>
            </w:r>
          </w:p>
        </w:tc>
        <w:tc>
          <w:tcPr>
            <w:tcW w:w="5051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Felcsúti Közös Önkormányzati Hivatal 2020. évi költségvetésének módosításáról</w:t>
            </w:r>
          </w:p>
        </w:tc>
        <w:tc>
          <w:tcPr>
            <w:tcW w:w="2807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BA2BAB" w:rsidRPr="00BA2BAB" w:rsidTr="00D84DAA">
        <w:trPr>
          <w:trHeight w:val="564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4/2021.(I.29.)</w:t>
            </w:r>
          </w:p>
        </w:tc>
        <w:tc>
          <w:tcPr>
            <w:tcW w:w="5051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Csabdi 046/20 helyrajzi szám alatti ingatlan elvezéséről</w:t>
            </w:r>
          </w:p>
        </w:tc>
        <w:tc>
          <w:tcPr>
            <w:tcW w:w="2807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BA2BAB" w:rsidRPr="00BA2BAB" w:rsidTr="00D84DAA">
        <w:trPr>
          <w:trHeight w:val="1068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5/2021.(I.29.)</w:t>
            </w:r>
          </w:p>
        </w:tc>
        <w:tc>
          <w:tcPr>
            <w:tcW w:w="5051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Önkormányzat költségvetésében lévő korábbi évek maradványának egyeztetéséről, illetve a 2019. évi maradvány korrigált összegének megállapításáról</w:t>
            </w:r>
          </w:p>
        </w:tc>
        <w:tc>
          <w:tcPr>
            <w:tcW w:w="2807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adatszolgáltatás a MÁK részére beküldésre került. A határozatban foglaltak teljesültek.</w:t>
            </w:r>
          </w:p>
        </w:tc>
      </w:tr>
      <w:tr w:rsidR="00BA2BAB" w:rsidRPr="00BA2BAB" w:rsidTr="00D84DAA">
        <w:trPr>
          <w:trHeight w:val="672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6/2021.(I.29.)</w:t>
            </w:r>
          </w:p>
        </w:tc>
        <w:tc>
          <w:tcPr>
            <w:tcW w:w="5051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Csabdi Napraforgó Óvoda költségvetésében lévő korábbi évek maradványának egyeztetéséről, illetve a 2019. évi maradvány korrigált összegének megállapításáról</w:t>
            </w:r>
          </w:p>
        </w:tc>
        <w:tc>
          <w:tcPr>
            <w:tcW w:w="2807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adatszolgáltatás a MÁK részére beküldésre került. A határozatban foglaltak teljesültek.</w:t>
            </w:r>
          </w:p>
        </w:tc>
      </w:tr>
      <w:tr w:rsidR="00BA2BAB" w:rsidRPr="00BA2BAB" w:rsidTr="00D84DAA">
        <w:trPr>
          <w:trHeight w:val="720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7/2021.(II.3.)</w:t>
            </w:r>
          </w:p>
        </w:tc>
        <w:tc>
          <w:tcPr>
            <w:tcW w:w="5051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Felcsúti Közös Önkormányzati Hivatal 2021. évi költségvetésének jóváhagyásáról</w:t>
            </w:r>
          </w:p>
        </w:tc>
        <w:tc>
          <w:tcPr>
            <w:tcW w:w="2807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BA2BAB" w:rsidRPr="00BA2BAB" w:rsidTr="00D84DAA">
        <w:trPr>
          <w:trHeight w:val="1080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8/2021.(II.11.)</w:t>
            </w:r>
          </w:p>
        </w:tc>
        <w:tc>
          <w:tcPr>
            <w:tcW w:w="5051" w:type="dxa"/>
            <w:hideMark/>
          </w:tcPr>
          <w:p w:rsidR="00BA2BAB" w:rsidRPr="00BA2BAB" w:rsidRDefault="00BA2BAB" w:rsidP="00BA2BA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Csabdi Község Önkormányzat bevételeinek, valamint a Stabilitási tv. szerinti adósságot keletkeztető ügyleteiből eredő fizetési kötelezettségeinek költségvetési évet követő három évre várható összegeiről</w:t>
            </w:r>
          </w:p>
        </w:tc>
        <w:tc>
          <w:tcPr>
            <w:tcW w:w="2807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BA2BAB" w:rsidRPr="00BA2BAB" w:rsidTr="00D84DAA">
        <w:trPr>
          <w:trHeight w:val="624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9/2021.(II.21.)</w:t>
            </w:r>
          </w:p>
        </w:tc>
        <w:tc>
          <w:tcPr>
            <w:tcW w:w="5051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Földrészletek határrendezéséről szóló szerződés jóváhagyásáról</w:t>
            </w:r>
          </w:p>
        </w:tc>
        <w:tc>
          <w:tcPr>
            <w:tcW w:w="2807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szerződés aláírásra került. A határozatban foglaltak teljesültek.</w:t>
            </w:r>
          </w:p>
        </w:tc>
      </w:tr>
      <w:tr w:rsidR="00BA2BAB" w:rsidRPr="00BA2BAB" w:rsidTr="00D84DAA">
        <w:trPr>
          <w:trHeight w:val="624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10/2021.(II.24.)</w:t>
            </w:r>
          </w:p>
        </w:tc>
        <w:tc>
          <w:tcPr>
            <w:tcW w:w="5051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Bicskei Önkormányzati Tűzoltóság 2020. évi tevékenységéről szóló beszámolójának elfogadásáról</w:t>
            </w:r>
          </w:p>
        </w:tc>
        <w:tc>
          <w:tcPr>
            <w:tcW w:w="2807" w:type="dxa"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BA2BAB" w:rsidRPr="00BA2BAB" w:rsidTr="00D84DAA">
        <w:trPr>
          <w:trHeight w:val="852"/>
        </w:trPr>
        <w:tc>
          <w:tcPr>
            <w:tcW w:w="1916" w:type="dxa"/>
            <w:noWrap/>
            <w:hideMark/>
          </w:tcPr>
          <w:p w:rsidR="00BA2BAB" w:rsidRPr="00BA2BAB" w:rsidRDefault="00BA2BAB" w:rsidP="00BA2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11/2021.(III.8.)</w:t>
            </w:r>
          </w:p>
        </w:tc>
        <w:tc>
          <w:tcPr>
            <w:tcW w:w="5051" w:type="dxa"/>
            <w:hideMark/>
          </w:tcPr>
          <w:p w:rsidR="00BA2BAB" w:rsidRPr="00BA2BAB" w:rsidRDefault="00BA2BAB" w:rsidP="00BA2BA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„Önkormányzati feladatellátását szolgáló fejlesztések támogatásáról”</w:t>
            </w: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pályázat benyújtásáról</w:t>
            </w:r>
          </w:p>
        </w:tc>
        <w:tc>
          <w:tcPr>
            <w:tcW w:w="2807" w:type="dxa"/>
            <w:hideMark/>
          </w:tcPr>
          <w:p w:rsidR="00BA2BAB" w:rsidRPr="00BA2BAB" w:rsidRDefault="00BA2BAB" w:rsidP="00023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pályázat benyújtásra került. A határozatban foglaltak teljesültek.  </w:t>
            </w:r>
          </w:p>
        </w:tc>
      </w:tr>
      <w:tr w:rsidR="00E04E0D" w:rsidRPr="00E04E0D" w:rsidTr="00D84DAA">
        <w:trPr>
          <w:trHeight w:val="624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12/2021.(III.10.)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Magyar Falu Program keretében az „Óvodaépület felújítása” című MFP-OEF/2020 kódszámú pályázaton Csabdi Napraforgó Óvoda felújítására vállalkozó kiválasztásáról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02363E"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aláírásra</w:t>
            </w: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került. 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13/2021.(III.10.)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2021. évi közbeszerzési tervről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14/2021.(III.16.)</w:t>
            </w:r>
          </w:p>
        </w:tc>
        <w:tc>
          <w:tcPr>
            <w:tcW w:w="5051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ZÁRT: </w:t>
            </w:r>
            <w:proofErr w:type="spellStart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Huszárovics</w:t>
            </w:r>
            <w:proofErr w:type="spellEnd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Antal polgármester vagyon-nyilatkozattételi kötelezettségének teljesítéséről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15/2021.(III.16.)</w:t>
            </w:r>
          </w:p>
        </w:tc>
        <w:tc>
          <w:tcPr>
            <w:tcW w:w="5051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ZÁRT: Bokros Józsefné alpolgármester vagyon-nyilatkozattételi kötelezettségének teljesítéséről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16/2021.(III.16.)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ZÁRT: Bakó Tibor képviselő vagyon-nyilatkozattételi kötelezettségének teljesítéséről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17/2021.(III.16.)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ZÁRT: Ferenczik István képviselő vagyon-nyilatkozattételi kötelezettségének teljesítéséről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18/2021.(III.16.)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ZÁRT: </w:t>
            </w:r>
            <w:proofErr w:type="spellStart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Stockbauer</w:t>
            </w:r>
            <w:proofErr w:type="spellEnd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Jánosné képviselő vagyon-nyilatkozattételi kötelezettségének teljesítéséről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19/2021.(III.16.)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ZÁRT: Szegedi Tibor képviselő vagyon-nyilatkozattételi kötelezettségének teljesítéséről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20/2021.(III.16.)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ZÁRT: Vörös Magdolna képviselő vagyon-nyilatkozattételi kötelezettségének teljesítéséről</w:t>
            </w:r>
          </w:p>
        </w:tc>
        <w:tc>
          <w:tcPr>
            <w:tcW w:w="2807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624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21/2021.(III.16.)</w:t>
            </w:r>
          </w:p>
        </w:tc>
        <w:tc>
          <w:tcPr>
            <w:tcW w:w="5051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képviselők vagyon-nyilatkozattételi kötelezettségének teljesítéséről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óvodavezető részére a határozat megküldésre került. A határozatban foglaltak teljesültek.</w:t>
            </w:r>
          </w:p>
        </w:tc>
      </w:tr>
      <w:tr w:rsidR="00E04E0D" w:rsidRPr="00E04E0D" w:rsidTr="00D84DAA">
        <w:trPr>
          <w:trHeight w:val="624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22/2021.(III.22.)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Gyermekjóléti- és családsegítő kötelező feladatok ellátásához szükséges forrás biztosításáról szóló szerződés megkötéséről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szerződés aláírásra került. A határozatban foglaltak teljesültek.</w:t>
            </w:r>
          </w:p>
        </w:tc>
      </w:tr>
      <w:tr w:rsidR="00E04E0D" w:rsidRPr="00E04E0D" w:rsidTr="00D84DAA">
        <w:trPr>
          <w:trHeight w:val="624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23/2021.(III.26.)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nem közművel összegyűjtött háztartási szennyvíz begyűjtésére vonatkozó közszolgáltatással összefüggésben a közszolgáltató által készített éves költségelszámolás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EUROMAX Kft. részére a határozat megküldésre került. 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24/2021.(III.31.)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2021. évi Munkaterv és jogalkotási program elfogadása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határozatban foglaltak teljesülnek.</w:t>
            </w:r>
          </w:p>
        </w:tc>
      </w:tr>
      <w:tr w:rsidR="00E04E0D" w:rsidRPr="00E04E0D" w:rsidTr="00D84DAA">
        <w:trPr>
          <w:trHeight w:val="936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25/2021.(IV.13.)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Magyar Falu Program keretében az „Építési telkek kialakítása, közművesítés” című MFP-TKK/2020 kódszámú pályázaton az Építési telkek közművesítése Csabdi feladat elvégzésére vállalkozó kiválasztásáról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624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26/2021.(IV.13.)</w:t>
            </w:r>
          </w:p>
        </w:tc>
        <w:tc>
          <w:tcPr>
            <w:tcW w:w="5051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Beszámoló Csabdi község közrendjéről és közbiztonságáról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Bicske Rendőrkapitányság részére a határozat megküldésre került. A határozatban foglaltak teljesültek.</w:t>
            </w:r>
          </w:p>
        </w:tc>
      </w:tr>
      <w:tr w:rsidR="00E04E0D" w:rsidRPr="00E04E0D" w:rsidTr="00D84DAA">
        <w:trPr>
          <w:trHeight w:val="624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27/2021.(IV.15.)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Csabdi 373/17 </w:t>
            </w:r>
            <w:proofErr w:type="spellStart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hrsz-ú</w:t>
            </w:r>
            <w:proofErr w:type="spellEnd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ingatlan értékesítéséről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adásvételi szerződés aláírása megtörtént. A határozatban foglaltak teljesültek.</w:t>
            </w:r>
          </w:p>
        </w:tc>
      </w:tr>
      <w:tr w:rsidR="00E04E0D" w:rsidRPr="00E04E0D" w:rsidTr="00D84DAA">
        <w:trPr>
          <w:trHeight w:val="624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28/2021.(IV.16.)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Csabdi, </w:t>
            </w:r>
            <w:proofErr w:type="spellStart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Vasztély</w:t>
            </w:r>
            <w:proofErr w:type="spellEnd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Jövőjéért Egyesület Együttműködési és vagyonhasználati szerződéséről 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szerződés aláírása megtörtént. 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29/2021.(IV.16.)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Béke utcai ivóvíz vezeték kiváltás feladat elvégzésére vállalkozó kiválasztásáról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984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30/2021.(IV.27.)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2021-2027 időszak projektszintű előkészítése Fejér megyében című, TOP 1.5.1-20 jelű felhívás keretében „Bölcsőde kialakítása Csabdi községben” projekthez </w:t>
            </w:r>
            <w:proofErr w:type="spellStart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kapsolódó</w:t>
            </w:r>
            <w:proofErr w:type="spellEnd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projektmenedzsmenti, valamint kommunikációs feladatok ellátására szóló együttműködési megállapodásról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együttműködési megállapodás aláírása megtörtént. A határozatban foglaltak teljesültek.</w:t>
            </w:r>
          </w:p>
        </w:tc>
      </w:tr>
      <w:tr w:rsidR="00E04E0D" w:rsidRPr="00E04E0D" w:rsidTr="00D84DAA">
        <w:trPr>
          <w:trHeight w:val="684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31/2021.(V.5.)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Bicskei Önkormányzati Tűzoltóság támogatásáról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támogatási szerződés aláírásra került. A határozatban foglaltak teljesültek.</w:t>
            </w:r>
          </w:p>
        </w:tc>
      </w:tr>
      <w:tr w:rsidR="00E04E0D" w:rsidRPr="00E04E0D" w:rsidTr="00D84DAA">
        <w:trPr>
          <w:trHeight w:val="936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32/2021.(V.5.)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Magyar Falu Program MFP-OJKJF/2021. kódszámú pályázat keretében az „Óvodai játszóudvar és közterületi játszótérfejlesztése” tárgyban benyújtandó pályázat részét képező </w:t>
            </w:r>
            <w:proofErr w:type="spellStart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Vasztélyi</w:t>
            </w:r>
            <w:proofErr w:type="spellEnd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játszótér bővítése, felújítása kivitelező kiválasztásáról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pályázat benyújtása megtörtént. </w:t>
            </w:r>
            <w:r w:rsidR="0002363E"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312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33/2021.(V.11.)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Csabdi 373/22. </w:t>
            </w:r>
            <w:proofErr w:type="spellStart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hrsz-ú</w:t>
            </w:r>
            <w:proofErr w:type="spellEnd"/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ingatlan értékesítéséről</w:t>
            </w:r>
          </w:p>
        </w:tc>
        <w:tc>
          <w:tcPr>
            <w:tcW w:w="2807" w:type="dxa"/>
            <w:hideMark/>
          </w:tcPr>
          <w:p w:rsidR="00E04E0D" w:rsidRPr="00E04E0D" w:rsidRDefault="0002363E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adás-vételi szerződés aláírásra került. </w:t>
            </w:r>
            <w:r w:rsidR="00E04E0D"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04E0D" w:rsidRPr="00E04E0D" w:rsidTr="00D84DAA">
        <w:trPr>
          <w:trHeight w:val="624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34/2021.(V.11.)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Csabdi Község Önkormányzat 2020. évi belső ellenőrzési tevékenységről szóló jelentés elfogadásáról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E04E0D" w:rsidRPr="00E04E0D" w:rsidTr="00D84DAA">
        <w:trPr>
          <w:trHeight w:val="1248"/>
        </w:trPr>
        <w:tc>
          <w:tcPr>
            <w:tcW w:w="1916" w:type="dxa"/>
            <w:noWrap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35/2021.(V.14.)</w:t>
            </w:r>
          </w:p>
        </w:tc>
        <w:tc>
          <w:tcPr>
            <w:tcW w:w="5051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Magyar Falu Program MFP-KEB/2021. kódszámú pályázat keretében a „Közösségszervezéshez kapcsolódó eszközbeszerzés és közösségszervező bértámogatása” tárgyban benyújtandó pályázat részét képező Mobilszínpad beszerzése kivitelező kiválasztásáról</w:t>
            </w:r>
          </w:p>
        </w:tc>
        <w:tc>
          <w:tcPr>
            <w:tcW w:w="2807" w:type="dxa"/>
            <w:hideMark/>
          </w:tcPr>
          <w:p w:rsidR="00E04E0D" w:rsidRPr="00E04E0D" w:rsidRDefault="00E04E0D" w:rsidP="00E0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0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pályázat benyújtása megtörtént. </w:t>
            </w:r>
          </w:p>
        </w:tc>
      </w:tr>
      <w:tr w:rsidR="00D84DAA" w:rsidRPr="00D84DAA" w:rsidTr="00D84DAA">
        <w:trPr>
          <w:trHeight w:val="312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36/2021.(V.17.)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Felcsúti Közös Önkormányzati Hivatal 2020. évi zárszámadásának elfogadásáról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D84DAA" w:rsidRPr="00D84DAA" w:rsidTr="00D84DAA">
        <w:trPr>
          <w:trHeight w:val="312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37/2021.(V.20.)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Csabdi Sportegyesület 2020. évi tevékenységéről szóló beszámolójának elfogadásáról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D84DAA" w:rsidRPr="00D84DAA" w:rsidTr="00D84DAA">
        <w:trPr>
          <w:trHeight w:val="624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38/2021.(V.20.)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Csabdi Sportegyesület 2021. évi támogatásáról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támogatási szerződés aláírásra került. A határozatban foglaltak teljesültek.</w:t>
            </w:r>
          </w:p>
        </w:tc>
      </w:tr>
      <w:tr w:rsidR="00D84DAA" w:rsidRPr="00D84DAA" w:rsidTr="00D84DAA">
        <w:trPr>
          <w:trHeight w:val="312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39/2021.(V.20.)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Bicske Kertvárosi Polgárőrség 2020. évi tevékenységéről szóló beszámolójának elfogadásáról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D84DAA" w:rsidRPr="00D84DAA" w:rsidTr="00D84DAA">
        <w:trPr>
          <w:trHeight w:val="624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40/2021.(V.20.)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Bicske Kertvárosi Polgárőrség 2021. évi támogatásáról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támogatási szerződés aláírásra került. A határozatban foglaltak teljesültek.</w:t>
            </w:r>
          </w:p>
        </w:tc>
      </w:tr>
      <w:tr w:rsidR="00E04E0D" w:rsidRPr="00F41DCD" w:rsidTr="00D84DAA">
        <w:trPr>
          <w:trHeight w:val="312"/>
        </w:trPr>
        <w:tc>
          <w:tcPr>
            <w:tcW w:w="1916" w:type="dxa"/>
            <w:noWrap/>
          </w:tcPr>
          <w:p w:rsidR="00E04E0D" w:rsidRPr="00F41DCD" w:rsidRDefault="00E04E0D" w:rsidP="006A5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1" w:type="dxa"/>
            <w:noWrap/>
          </w:tcPr>
          <w:p w:rsidR="00E04E0D" w:rsidRPr="00F41DCD" w:rsidRDefault="00E04E0D" w:rsidP="006A5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07" w:type="dxa"/>
            <w:noWrap/>
          </w:tcPr>
          <w:p w:rsidR="00E04E0D" w:rsidRDefault="00E04E0D" w:rsidP="006A595C"/>
        </w:tc>
      </w:tr>
      <w:tr w:rsidR="00D84DAA" w:rsidRPr="00D84DAA" w:rsidTr="00D84DAA">
        <w:trPr>
          <w:trHeight w:val="312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41/2021.(V.28.)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Csabdi Község Önkormányzat 2020. évi vagyonkimutatásának elfogadásáról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D84DAA" w:rsidRPr="00D84DAA" w:rsidTr="00D84DAA">
        <w:trPr>
          <w:trHeight w:val="312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42/2021.(V.28.)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belső kontrollrendszerről szóló nyilatkozat jóváhagyásáról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D84DAA" w:rsidRPr="00D84DAA" w:rsidTr="00D84DAA">
        <w:trPr>
          <w:trHeight w:val="624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43/2021.(VI.3.)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Feladat-ellátási szerződés módosítása házi gyermekorvosi feladatok ellátásáról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feladat-ellátási szerződés aláírásra került. A határozatban foglaltak teljesültek.</w:t>
            </w:r>
          </w:p>
        </w:tc>
      </w:tr>
      <w:tr w:rsidR="00D84DAA" w:rsidRPr="00D84DAA" w:rsidTr="00D84DAA">
        <w:trPr>
          <w:trHeight w:val="624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44/2021.(VI.3.)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Feladat-ellátási szerződés módosítása háziorvosi feladatok ellátásáról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feladat-ellátási szerződés aláírásra került. A határozatban foglaltak teljesültek.</w:t>
            </w:r>
          </w:p>
        </w:tc>
      </w:tr>
      <w:tr w:rsidR="00D84DAA" w:rsidRPr="00D84DAA" w:rsidTr="00D84DAA">
        <w:trPr>
          <w:trHeight w:val="312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45/2021.(VI.10.)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Csabdi, Béke utcai ivóvíz vezeték áthelyezés megvalósítására kivitelező kiválasztásáról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Beszerzési eljárás kiírása megtörtént.</w:t>
            </w:r>
          </w:p>
        </w:tc>
      </w:tr>
      <w:tr w:rsidR="00D84DAA" w:rsidRPr="00D84DAA" w:rsidTr="00D84DAA">
        <w:trPr>
          <w:trHeight w:val="624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46/2021.(VI.11.)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Magyar Falu Program – „Kommunális eszköz beszerzése” című pályázat keretében kisteherautó beszerzésére gazdasági szervezet kiválasztásáról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D84DAA" w:rsidRPr="00D84DAA" w:rsidTr="00D84DAA">
        <w:trPr>
          <w:trHeight w:val="936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47/2021.(VI.11.)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Csabdi Község Önkormányzat gyermekjóléti és gyermekvédelmi feladatainak </w:t>
            </w: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2020. évi ellátásáról szóló átfogó értékelésről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  <w:tr w:rsidR="00D84DAA" w:rsidRPr="00D84DAA" w:rsidTr="00D84DAA">
        <w:trPr>
          <w:trHeight w:val="936"/>
        </w:trPr>
        <w:tc>
          <w:tcPr>
            <w:tcW w:w="1916" w:type="dxa"/>
            <w:noWrap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48/2021.(VI.14.)</w:t>
            </w:r>
          </w:p>
        </w:tc>
        <w:tc>
          <w:tcPr>
            <w:tcW w:w="5051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Csabdi Napraforgó Óvoda óvodavezető (magasabb vezető) pályázathoz</w:t>
            </w: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kapcsolódó szakmai bizottság létrehozásáról</w:t>
            </w:r>
          </w:p>
        </w:tc>
        <w:tc>
          <w:tcPr>
            <w:tcW w:w="2807" w:type="dxa"/>
            <w:hideMark/>
          </w:tcPr>
          <w:p w:rsidR="00D84DAA" w:rsidRPr="00D84DAA" w:rsidRDefault="00D84DAA" w:rsidP="00D8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8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határozatban foglaltak teljesültek.</w:t>
            </w:r>
          </w:p>
        </w:tc>
      </w:tr>
    </w:tbl>
    <w:p w:rsidR="00411CBA" w:rsidRDefault="00411CBA"/>
    <w:p w:rsidR="00411CBA" w:rsidRDefault="00411CBA" w:rsidP="00423A63">
      <w:pPr>
        <w:pStyle w:val="Listaszerbekezds"/>
        <w:autoSpaceDN w:val="0"/>
        <w:spacing w:before="120" w:after="120"/>
        <w:ind w:left="928" w:right="23" w:hanging="928"/>
        <w:rPr>
          <w:rFonts w:ascii="Times New Roman" w:eastAsia="Andale Sans UI" w:hAnsi="Times New Roman"/>
          <w:kern w:val="3"/>
          <w:sz w:val="24"/>
          <w:szCs w:val="24"/>
          <w:lang w:eastAsia="zh-CN" w:bidi="hi-IN"/>
        </w:rPr>
      </w:pPr>
      <w:r w:rsidRPr="00411CBA">
        <w:rPr>
          <w:rFonts w:ascii="Times New Roman" w:eastAsia="Andale Sans UI" w:hAnsi="Times New Roman"/>
          <w:kern w:val="3"/>
          <w:sz w:val="24"/>
          <w:szCs w:val="24"/>
          <w:lang w:eastAsia="zh-CN" w:bidi="hi-IN"/>
        </w:rPr>
        <w:t>A fenti határozatokon kívül az alábbi rendeleteket alkottam meg;</w:t>
      </w:r>
    </w:p>
    <w:p w:rsidR="00411CBA" w:rsidRPr="00411CBA" w:rsidRDefault="00411CBA" w:rsidP="00411CBA">
      <w:pPr>
        <w:pStyle w:val="Listaszerbekezds"/>
        <w:autoSpaceDN w:val="0"/>
        <w:spacing w:before="120" w:after="120"/>
        <w:ind w:left="928" w:right="23" w:hanging="361"/>
        <w:rPr>
          <w:rFonts w:ascii="Times New Roman" w:eastAsia="Andale Sans UI" w:hAnsi="Times New Roman"/>
          <w:kern w:val="3"/>
          <w:sz w:val="24"/>
          <w:szCs w:val="24"/>
          <w:lang w:eastAsia="zh-CN" w:bidi="hi-IN"/>
        </w:rPr>
      </w:pPr>
    </w:p>
    <w:p w:rsidR="00411CBA" w:rsidRPr="00ED6ACD" w:rsidRDefault="00411CBA" w:rsidP="00411CB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ar-SA"/>
        </w:rPr>
      </w:pPr>
      <w:r w:rsidRPr="00ED6ACD">
        <w:rPr>
          <w:rFonts w:ascii="Times New Roman" w:eastAsia="Tahoma" w:hAnsi="Times New Roman" w:cs="Times New Roman"/>
          <w:b/>
          <w:sz w:val="24"/>
          <w:szCs w:val="24"/>
          <w:u w:val="single"/>
          <w:lang w:eastAsia="ar-SA"/>
        </w:rPr>
        <w:t>2020. év</w:t>
      </w:r>
    </w:p>
    <w:p w:rsidR="00411CBA" w:rsidRDefault="00411CBA" w:rsidP="00411CB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u w:val="single"/>
          <w:lang w:eastAsia="ar-SA"/>
        </w:rPr>
      </w:pPr>
    </w:p>
    <w:p w:rsidR="00A4623F" w:rsidRDefault="00D84DAA" w:rsidP="008D6B9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Csabdi</w:t>
      </w:r>
      <w:r w:rsidR="00A4623F" w:rsidRPr="00A462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Község Önkormányzat Képviselő-testületének</w:t>
      </w:r>
      <w:r w:rsidR="00A462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:rsidR="00D84DAA" w:rsidRDefault="00D84DAA" w:rsidP="00D84DAA">
      <w:pPr>
        <w:pStyle w:val="Listaszerbekezds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ahoma" w:hAnsi="Times New Roman"/>
          <w:sz w:val="24"/>
          <w:szCs w:val="24"/>
          <w:u w:val="single"/>
        </w:rPr>
      </w:pPr>
      <w:r w:rsidRPr="00D84DAA">
        <w:rPr>
          <w:rFonts w:ascii="Times New Roman" w:eastAsia="Tahoma" w:hAnsi="Times New Roman"/>
          <w:sz w:val="24"/>
          <w:szCs w:val="24"/>
        </w:rPr>
        <w:t>a települési támogatás keretében nyújtott pénzbeli- és természetben nyújtott szociális ellátásokról szóló 2/2015. (II.27.) önkormányzati rendelet módosításáról</w:t>
      </w:r>
      <w:r>
        <w:rPr>
          <w:rFonts w:ascii="Times New Roman" w:eastAsia="Tahoma" w:hAnsi="Times New Roman"/>
          <w:sz w:val="24"/>
          <w:szCs w:val="24"/>
        </w:rPr>
        <w:t xml:space="preserve"> szóló </w:t>
      </w:r>
      <w:r w:rsidRPr="00D84DAA">
        <w:rPr>
          <w:rFonts w:ascii="Times New Roman" w:eastAsia="Tahoma" w:hAnsi="Times New Roman"/>
          <w:sz w:val="24"/>
          <w:szCs w:val="24"/>
          <w:u w:val="single"/>
        </w:rPr>
        <w:t>11/2020. (XI. 25.) önkormányzati rendelete</w:t>
      </w:r>
      <w:r>
        <w:rPr>
          <w:rFonts w:ascii="Times New Roman" w:eastAsia="Tahoma" w:hAnsi="Times New Roman"/>
          <w:sz w:val="24"/>
          <w:szCs w:val="24"/>
          <w:u w:val="single"/>
        </w:rPr>
        <w:t>,</w:t>
      </w:r>
    </w:p>
    <w:p w:rsidR="00D84DAA" w:rsidRDefault="00D84DAA" w:rsidP="00D84DAA">
      <w:pPr>
        <w:pStyle w:val="Listaszerbekezds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ahoma" w:hAnsi="Times New Roman"/>
          <w:sz w:val="24"/>
          <w:szCs w:val="24"/>
          <w:u w:val="single"/>
        </w:rPr>
      </w:pPr>
      <w:r w:rsidRPr="00D84DAA">
        <w:rPr>
          <w:rFonts w:ascii="Times New Roman" w:eastAsia="Tahoma" w:hAnsi="Times New Roman"/>
          <w:sz w:val="24"/>
          <w:szCs w:val="24"/>
        </w:rPr>
        <w:t xml:space="preserve">az Önkormányzat 2020.évi költségvetéséről szóló 1/2020. (II. 14.) önkormányzati rendelet módosításáról </w:t>
      </w:r>
      <w:r>
        <w:rPr>
          <w:rFonts w:ascii="Times New Roman" w:eastAsia="Tahoma" w:hAnsi="Times New Roman"/>
          <w:sz w:val="24"/>
          <w:szCs w:val="24"/>
          <w:u w:val="single"/>
        </w:rPr>
        <w:t xml:space="preserve">szóló </w:t>
      </w:r>
      <w:r w:rsidRPr="00D84DAA">
        <w:rPr>
          <w:rFonts w:ascii="Times New Roman" w:eastAsia="Tahoma" w:hAnsi="Times New Roman"/>
          <w:sz w:val="24"/>
          <w:szCs w:val="24"/>
          <w:u w:val="single"/>
        </w:rPr>
        <w:t>12/2020. (XII. 16.) önkormányzati rendelete</w:t>
      </w:r>
      <w:r>
        <w:rPr>
          <w:rFonts w:ascii="Times New Roman" w:eastAsia="Tahoma" w:hAnsi="Times New Roman"/>
          <w:sz w:val="24"/>
          <w:szCs w:val="24"/>
          <w:u w:val="single"/>
        </w:rPr>
        <w:t>,</w:t>
      </w:r>
    </w:p>
    <w:p w:rsidR="00D84DAA" w:rsidRPr="00D84DAA" w:rsidRDefault="00D84DAA" w:rsidP="00D84DAA">
      <w:pPr>
        <w:pStyle w:val="Listaszerbekezds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ahoma" w:hAnsi="Times New Roman"/>
          <w:sz w:val="24"/>
          <w:szCs w:val="24"/>
          <w:u w:val="single"/>
        </w:rPr>
      </w:pPr>
      <w:r w:rsidRPr="00D84DAA">
        <w:rPr>
          <w:rFonts w:ascii="Times New Roman" w:eastAsia="Tahoma" w:hAnsi="Times New Roman"/>
          <w:sz w:val="24"/>
          <w:szCs w:val="24"/>
        </w:rPr>
        <w:t xml:space="preserve">az Önkormányzat 2020.évi költségvetéséről szóló 1/2020. (II. 14.) önkormányzati rendelet módosításáról </w:t>
      </w:r>
      <w:r>
        <w:rPr>
          <w:rFonts w:ascii="Times New Roman" w:eastAsia="Tahoma" w:hAnsi="Times New Roman"/>
          <w:sz w:val="24"/>
          <w:szCs w:val="24"/>
          <w:u w:val="single"/>
        </w:rPr>
        <w:t xml:space="preserve">szóló </w:t>
      </w:r>
      <w:r w:rsidRPr="00D84DAA">
        <w:rPr>
          <w:rFonts w:ascii="Times New Roman" w:eastAsia="Tahoma" w:hAnsi="Times New Roman"/>
          <w:sz w:val="24"/>
          <w:szCs w:val="24"/>
          <w:u w:val="single"/>
        </w:rPr>
        <w:t>1</w:t>
      </w:r>
      <w:r>
        <w:rPr>
          <w:rFonts w:ascii="Times New Roman" w:eastAsia="Tahoma" w:hAnsi="Times New Roman"/>
          <w:sz w:val="24"/>
          <w:szCs w:val="24"/>
          <w:u w:val="single"/>
        </w:rPr>
        <w:t>3/2020. (XII. 18</w:t>
      </w:r>
      <w:r w:rsidRPr="00D84DAA">
        <w:rPr>
          <w:rFonts w:ascii="Times New Roman" w:eastAsia="Tahoma" w:hAnsi="Times New Roman"/>
          <w:sz w:val="24"/>
          <w:szCs w:val="24"/>
          <w:u w:val="single"/>
        </w:rPr>
        <w:t>.) önkormányzati rendelete</w:t>
      </w:r>
      <w:r>
        <w:rPr>
          <w:rFonts w:ascii="Times New Roman" w:eastAsia="Tahoma" w:hAnsi="Times New Roman"/>
          <w:sz w:val="24"/>
          <w:szCs w:val="24"/>
          <w:u w:val="single"/>
        </w:rPr>
        <w:t>.</w:t>
      </w:r>
    </w:p>
    <w:p w:rsidR="00D84DAA" w:rsidRDefault="00D84DAA" w:rsidP="008D6B9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623F" w:rsidRDefault="00411CBA" w:rsidP="00A462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ar-SA"/>
        </w:rPr>
      </w:pPr>
      <w:r w:rsidRPr="00ED6ACD">
        <w:rPr>
          <w:rFonts w:ascii="Times New Roman" w:eastAsia="Tahoma" w:hAnsi="Times New Roman" w:cs="Times New Roman"/>
          <w:b/>
          <w:sz w:val="24"/>
          <w:szCs w:val="24"/>
          <w:u w:val="single"/>
          <w:lang w:eastAsia="ar-SA"/>
        </w:rPr>
        <w:t xml:space="preserve">2021. év </w:t>
      </w:r>
    </w:p>
    <w:p w:rsidR="00A4623F" w:rsidRDefault="00A4623F" w:rsidP="00A462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ar-SA"/>
        </w:rPr>
      </w:pPr>
    </w:p>
    <w:p w:rsidR="00A4623F" w:rsidRPr="00A4623F" w:rsidRDefault="00D84DAA" w:rsidP="00A4623F">
      <w:pPr>
        <w:shd w:val="clear" w:color="auto" w:fill="FFFFFF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Csabdi</w:t>
      </w:r>
      <w:r w:rsidR="00A4623F" w:rsidRPr="00A462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Község Önkormányzat Képviselő-testületének</w:t>
      </w:r>
      <w:r w:rsidR="00A462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:rsidR="00D84DAA" w:rsidRPr="00A95B09" w:rsidRDefault="00D84DAA" w:rsidP="00A95B09">
      <w:pPr>
        <w:pStyle w:val="Listaszerbekezds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ahoma" w:hAnsi="Times New Roman"/>
          <w:sz w:val="24"/>
          <w:szCs w:val="24"/>
        </w:rPr>
      </w:pPr>
      <w:r w:rsidRPr="00A95B09">
        <w:rPr>
          <w:rFonts w:ascii="Times New Roman" w:eastAsia="Tahoma" w:hAnsi="Times New Roman"/>
          <w:sz w:val="24"/>
          <w:szCs w:val="24"/>
        </w:rPr>
        <w:t>a helyi adókról szóló 21/2015. (XI. 27.) önkormányzati rendeletének módosításáról</w:t>
      </w:r>
      <w:r w:rsidR="00A95B09" w:rsidRPr="00A95B09">
        <w:rPr>
          <w:rFonts w:ascii="Times New Roman" w:eastAsia="Tahoma" w:hAnsi="Times New Roman"/>
          <w:sz w:val="24"/>
          <w:szCs w:val="24"/>
        </w:rPr>
        <w:t xml:space="preserve"> szóló </w:t>
      </w:r>
      <w:r w:rsidR="00A95B09" w:rsidRPr="00A95B09">
        <w:rPr>
          <w:rFonts w:ascii="Times New Roman" w:eastAsia="Tahoma" w:hAnsi="Times New Roman"/>
          <w:sz w:val="24"/>
          <w:szCs w:val="24"/>
          <w:u w:val="single"/>
        </w:rPr>
        <w:t>1/2021. (I. 18.) önkormányzati rendelete,</w:t>
      </w:r>
    </w:p>
    <w:p w:rsidR="00A95B09" w:rsidRPr="00A95B09" w:rsidRDefault="00A95B09" w:rsidP="00A95B09">
      <w:pPr>
        <w:pStyle w:val="Listaszerbekezds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ahoma" w:hAnsi="Times New Roman"/>
          <w:sz w:val="24"/>
          <w:szCs w:val="24"/>
        </w:rPr>
      </w:pPr>
      <w:r w:rsidRPr="00A95B09">
        <w:rPr>
          <w:rFonts w:ascii="Times New Roman" w:eastAsia="Tahoma" w:hAnsi="Times New Roman"/>
          <w:sz w:val="24"/>
          <w:szCs w:val="24"/>
        </w:rPr>
        <w:t>a hivatali helyiségen kívüli és a hivatali munkaidőn kívül történő házasságkötés engedélyezésének szabályairól és díjairól</w:t>
      </w:r>
      <w:r>
        <w:rPr>
          <w:rFonts w:ascii="Times New Roman" w:eastAsia="Tahoma" w:hAnsi="Times New Roman"/>
          <w:sz w:val="24"/>
          <w:szCs w:val="24"/>
        </w:rPr>
        <w:t xml:space="preserve"> szóló </w:t>
      </w:r>
      <w:r w:rsidRPr="00A95B09">
        <w:rPr>
          <w:rFonts w:ascii="Times New Roman" w:eastAsia="Tahoma" w:hAnsi="Times New Roman"/>
          <w:sz w:val="24"/>
          <w:szCs w:val="24"/>
          <w:u w:val="single"/>
        </w:rPr>
        <w:t>2/2021. (I. 18.) önkormányzati rendelete,</w:t>
      </w:r>
    </w:p>
    <w:p w:rsidR="00A95B09" w:rsidRPr="00A95B09" w:rsidRDefault="00A95B09" w:rsidP="00A95B09">
      <w:pPr>
        <w:pStyle w:val="Listaszerbekezds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ahoma" w:hAnsi="Times New Roman"/>
          <w:sz w:val="24"/>
          <w:szCs w:val="24"/>
        </w:rPr>
      </w:pPr>
      <w:r w:rsidRPr="00A95B09">
        <w:rPr>
          <w:rFonts w:ascii="Times New Roman" w:eastAsia="Tahoma" w:hAnsi="Times New Roman"/>
          <w:sz w:val="24"/>
          <w:szCs w:val="24"/>
        </w:rPr>
        <w:t>az Önkormányzat 2021. évi költségvetéséről</w:t>
      </w:r>
      <w:r>
        <w:rPr>
          <w:rFonts w:ascii="Times New Roman" w:eastAsia="Tahoma" w:hAnsi="Times New Roman"/>
          <w:sz w:val="24"/>
          <w:szCs w:val="24"/>
        </w:rPr>
        <w:t xml:space="preserve"> szóló </w:t>
      </w:r>
      <w:r>
        <w:rPr>
          <w:rFonts w:ascii="Times New Roman" w:eastAsia="Tahoma" w:hAnsi="Times New Roman"/>
          <w:sz w:val="24"/>
          <w:szCs w:val="24"/>
          <w:u w:val="single"/>
        </w:rPr>
        <w:t>3</w:t>
      </w:r>
      <w:r w:rsidRPr="00A95B09">
        <w:rPr>
          <w:rFonts w:ascii="Times New Roman" w:eastAsia="Tahoma" w:hAnsi="Times New Roman"/>
          <w:sz w:val="24"/>
          <w:szCs w:val="24"/>
          <w:u w:val="single"/>
        </w:rPr>
        <w:t>/2021. (</w:t>
      </w:r>
      <w:r>
        <w:rPr>
          <w:rFonts w:ascii="Times New Roman" w:eastAsia="Tahoma" w:hAnsi="Times New Roman"/>
          <w:sz w:val="24"/>
          <w:szCs w:val="24"/>
          <w:u w:val="single"/>
        </w:rPr>
        <w:t>II. 12</w:t>
      </w:r>
      <w:r w:rsidRPr="00A95B09">
        <w:rPr>
          <w:rFonts w:ascii="Times New Roman" w:eastAsia="Tahoma" w:hAnsi="Times New Roman"/>
          <w:sz w:val="24"/>
          <w:szCs w:val="24"/>
          <w:u w:val="single"/>
        </w:rPr>
        <w:t>.) önkormányzati rendelete,</w:t>
      </w:r>
    </w:p>
    <w:p w:rsidR="00A95B09" w:rsidRPr="00A95B09" w:rsidRDefault="00A95B09" w:rsidP="00A95B09">
      <w:pPr>
        <w:pStyle w:val="Listaszerbekezds"/>
        <w:numPr>
          <w:ilvl w:val="0"/>
          <w:numId w:val="1"/>
        </w:numPr>
        <w:rPr>
          <w:rFonts w:ascii="Times New Roman" w:eastAsia="Tahoma" w:hAnsi="Times New Roman"/>
          <w:sz w:val="24"/>
          <w:szCs w:val="24"/>
        </w:rPr>
      </w:pPr>
      <w:r w:rsidRPr="00A95B09">
        <w:rPr>
          <w:rFonts w:ascii="Times New Roman" w:eastAsia="Tahoma" w:hAnsi="Times New Roman"/>
          <w:sz w:val="24"/>
          <w:szCs w:val="24"/>
        </w:rPr>
        <w:t xml:space="preserve">az Önkormányzat 2020.évi költségvetéséről szóló 1/2020. (II. 14.) önkormányzati rendelet módosításáról szóló </w:t>
      </w:r>
      <w:r w:rsidRPr="00A95B09">
        <w:rPr>
          <w:rFonts w:ascii="Times New Roman" w:eastAsia="Tahoma" w:hAnsi="Times New Roman"/>
          <w:sz w:val="24"/>
          <w:szCs w:val="24"/>
          <w:u w:val="single"/>
        </w:rPr>
        <w:t>4/2021. (II. 26.) önkormányzati rendelete,</w:t>
      </w:r>
    </w:p>
    <w:p w:rsidR="00A95B09" w:rsidRPr="00A95B09" w:rsidRDefault="00A95B09" w:rsidP="00A95B09">
      <w:pPr>
        <w:pStyle w:val="Listaszerbekezds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ahoma" w:hAnsi="Times New Roman"/>
          <w:sz w:val="24"/>
          <w:szCs w:val="24"/>
        </w:rPr>
      </w:pPr>
      <w:r w:rsidRPr="00A95B09">
        <w:rPr>
          <w:rFonts w:ascii="Times New Roman" w:eastAsia="Tahoma" w:hAnsi="Times New Roman"/>
          <w:sz w:val="24"/>
          <w:szCs w:val="24"/>
        </w:rPr>
        <w:t>az Önkormányzat 2020. évi zárszámadásáról és a pénzmaradvány elszámolásáról</w:t>
      </w:r>
      <w:r>
        <w:rPr>
          <w:rFonts w:ascii="Times New Roman" w:eastAsia="Tahoma" w:hAnsi="Times New Roman"/>
          <w:sz w:val="24"/>
          <w:szCs w:val="24"/>
        </w:rPr>
        <w:t xml:space="preserve"> szóló </w:t>
      </w:r>
      <w:r w:rsidRPr="00A95B09">
        <w:rPr>
          <w:rFonts w:ascii="Times New Roman" w:eastAsia="Tahoma" w:hAnsi="Times New Roman"/>
          <w:sz w:val="24"/>
          <w:szCs w:val="24"/>
          <w:u w:val="single"/>
        </w:rPr>
        <w:t>5/2021. (V. 28.) önkormányzati rendelete</w:t>
      </w:r>
      <w:r>
        <w:rPr>
          <w:rFonts w:ascii="Times New Roman" w:eastAsia="Tahoma" w:hAnsi="Times New Roman"/>
          <w:sz w:val="24"/>
          <w:szCs w:val="24"/>
          <w:u w:val="single"/>
        </w:rPr>
        <w:t>,</w:t>
      </w:r>
    </w:p>
    <w:p w:rsidR="00D84DAA" w:rsidRPr="00091D6C" w:rsidRDefault="00D84DAA" w:rsidP="00091D6C">
      <w:pPr>
        <w:pStyle w:val="Listaszerbekezds"/>
        <w:shd w:val="clear" w:color="auto" w:fill="FFFFFF"/>
        <w:jc w:val="both"/>
        <w:rPr>
          <w:rFonts w:ascii="Times New Roman" w:eastAsia="Tahoma" w:hAnsi="Times New Roman"/>
          <w:sz w:val="24"/>
          <w:szCs w:val="24"/>
        </w:rPr>
      </w:pPr>
    </w:p>
    <w:p w:rsidR="00A95B09" w:rsidRPr="00A95B09" w:rsidRDefault="00A95B09" w:rsidP="00A95B09">
      <w:pP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A95B0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A döntések a képviselők részére megküldésre kerültek, amennyiben szükséges, az ülésen a szóbeli kiegészítést kérésre biztosítom.</w:t>
      </w:r>
    </w:p>
    <w:p w:rsidR="00423A63" w:rsidRPr="00423A63" w:rsidRDefault="00423A63" w:rsidP="00423A63">
      <w:pPr>
        <w:suppressAutoHyphens/>
        <w:autoSpaceDN w:val="0"/>
        <w:spacing w:before="120" w:after="120" w:line="240" w:lineRule="auto"/>
        <w:ind w:right="23"/>
        <w:contextualSpacing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423A63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Kérem, szíveskedjék a Tisztelt Képviselő-testület az előterjesztést megtárgyalni és a határozati javaslatot elfogadni.</w:t>
      </w:r>
    </w:p>
    <w:p w:rsidR="00423A63" w:rsidRPr="00423A63" w:rsidRDefault="00423A63" w:rsidP="00423A63">
      <w:pPr>
        <w:suppressAutoHyphens/>
        <w:autoSpaceDN w:val="0"/>
        <w:spacing w:before="120" w:after="120" w:line="240" w:lineRule="auto"/>
        <w:ind w:right="23"/>
        <w:contextualSpacing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423A63" w:rsidRPr="00423A63" w:rsidRDefault="00A95B09" w:rsidP="00423A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Csabdi</w:t>
      </w:r>
      <w:r w:rsidR="00423A63" w:rsidRPr="00423A6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2021. augusztus 13.</w:t>
      </w:r>
    </w:p>
    <w:p w:rsidR="00423A63" w:rsidRPr="00423A63" w:rsidRDefault="00423A63" w:rsidP="00423A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3A6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Tisztelettel:</w:t>
      </w:r>
    </w:p>
    <w:p w:rsidR="00423A63" w:rsidRPr="00423A63" w:rsidRDefault="00423A63" w:rsidP="00423A63">
      <w:pPr>
        <w:suppressAutoHyphens/>
        <w:spacing w:after="0" w:line="240" w:lineRule="auto"/>
        <w:ind w:left="5387" w:hanging="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423A6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</w:t>
      </w:r>
      <w:proofErr w:type="spellStart"/>
      <w:r w:rsidR="00A95B09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Huszárovics</w:t>
      </w:r>
      <w:proofErr w:type="spellEnd"/>
      <w:r w:rsidR="00A95B09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Antal</w:t>
      </w:r>
    </w:p>
    <w:p w:rsidR="00423A63" w:rsidRPr="00423A63" w:rsidRDefault="00423A63" w:rsidP="00423A63">
      <w:pPr>
        <w:suppressAutoHyphens/>
        <w:spacing w:after="0" w:line="240" w:lineRule="auto"/>
        <w:ind w:left="5387" w:hanging="1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23A6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  </w:t>
      </w:r>
      <w:proofErr w:type="gramStart"/>
      <w:r w:rsidRPr="00423A6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polgármester</w:t>
      </w:r>
      <w:proofErr w:type="gramEnd"/>
    </w:p>
    <w:p w:rsidR="00423A63" w:rsidRPr="008D6B9F" w:rsidRDefault="00423A63" w:rsidP="00423A6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kern w:val="1"/>
          <w:sz w:val="10"/>
          <w:szCs w:val="10"/>
          <w:u w:val="single"/>
          <w:lang w:eastAsia="ar-SA"/>
        </w:rPr>
      </w:pPr>
    </w:p>
    <w:p w:rsidR="00423A63" w:rsidRDefault="00423A63" w:rsidP="008D6B9F">
      <w:pPr>
        <w:pStyle w:val="Standard"/>
        <w:rPr>
          <w:b/>
          <w:i/>
        </w:rPr>
      </w:pPr>
      <w:r w:rsidRPr="001D5EBE">
        <w:rPr>
          <w:b/>
          <w:bCs/>
          <w:i/>
          <w:u w:val="single"/>
        </w:rPr>
        <w:t>Határozati javaslat</w:t>
      </w:r>
      <w:r w:rsidRPr="001D5EBE">
        <w:rPr>
          <w:b/>
          <w:bCs/>
          <w:i/>
        </w:rPr>
        <w:t>:</w:t>
      </w:r>
    </w:p>
    <w:p w:rsidR="00423A63" w:rsidRPr="001D5EBE" w:rsidRDefault="00A95B09" w:rsidP="00423A63">
      <w:pPr>
        <w:pStyle w:val="Standard"/>
        <w:jc w:val="center"/>
        <w:rPr>
          <w:b/>
          <w:i/>
        </w:rPr>
      </w:pPr>
      <w:r>
        <w:rPr>
          <w:b/>
          <w:i/>
        </w:rPr>
        <w:t>Csabdi</w:t>
      </w:r>
      <w:r w:rsidR="00423A63" w:rsidRPr="001D5EBE">
        <w:rPr>
          <w:b/>
          <w:i/>
        </w:rPr>
        <w:t xml:space="preserve"> Község Önkormányzat</w:t>
      </w:r>
      <w:r>
        <w:rPr>
          <w:b/>
          <w:i/>
        </w:rPr>
        <w:t xml:space="preserve"> </w:t>
      </w:r>
      <w:r w:rsidR="00423A63" w:rsidRPr="001D5EBE">
        <w:rPr>
          <w:b/>
          <w:i/>
        </w:rPr>
        <w:t>Képviselő-testületének</w:t>
      </w:r>
    </w:p>
    <w:p w:rsidR="00423A63" w:rsidRDefault="00423A63" w:rsidP="00423A63">
      <w:pPr>
        <w:pStyle w:val="Standard"/>
        <w:jc w:val="center"/>
        <w:rPr>
          <w:b/>
          <w:i/>
          <w:color w:val="000000"/>
        </w:rPr>
      </w:pPr>
      <w:r w:rsidRPr="004D71F9">
        <w:rPr>
          <w:b/>
          <w:i/>
          <w:color w:val="000000"/>
        </w:rPr>
        <w:t>……./202</w:t>
      </w:r>
      <w:r>
        <w:rPr>
          <w:b/>
          <w:i/>
          <w:color w:val="000000"/>
        </w:rPr>
        <w:t>1</w:t>
      </w:r>
      <w:r w:rsidRPr="004D71F9">
        <w:rPr>
          <w:b/>
          <w:i/>
          <w:color w:val="000000"/>
        </w:rPr>
        <w:t>. (</w:t>
      </w:r>
      <w:proofErr w:type="gramStart"/>
      <w:r w:rsidRPr="004D71F9">
        <w:rPr>
          <w:b/>
          <w:i/>
          <w:color w:val="000000"/>
        </w:rPr>
        <w:t>V</w:t>
      </w:r>
      <w:r>
        <w:rPr>
          <w:b/>
          <w:i/>
          <w:color w:val="000000"/>
        </w:rPr>
        <w:t>I</w:t>
      </w:r>
      <w:r w:rsidR="00A95B09">
        <w:rPr>
          <w:b/>
          <w:i/>
          <w:color w:val="000000"/>
        </w:rPr>
        <w:t>I</w:t>
      </w:r>
      <w:r w:rsidRPr="004D71F9">
        <w:rPr>
          <w:b/>
          <w:i/>
          <w:color w:val="000000"/>
        </w:rPr>
        <w:t>I.</w:t>
      </w:r>
      <w:r>
        <w:rPr>
          <w:b/>
          <w:i/>
          <w:color w:val="000000"/>
        </w:rPr>
        <w:t xml:space="preserve"> </w:t>
      </w:r>
      <w:r w:rsidR="00A95B09">
        <w:rPr>
          <w:b/>
          <w:i/>
          <w:color w:val="000000"/>
        </w:rPr>
        <w:t xml:space="preserve">  </w:t>
      </w:r>
      <w:r w:rsidRPr="004D71F9">
        <w:rPr>
          <w:b/>
          <w:i/>
          <w:color w:val="000000"/>
        </w:rPr>
        <w:t>.</w:t>
      </w:r>
      <w:proofErr w:type="gramEnd"/>
      <w:r w:rsidRPr="004D71F9">
        <w:rPr>
          <w:b/>
          <w:i/>
          <w:color w:val="000000"/>
        </w:rPr>
        <w:t>) határozata</w:t>
      </w:r>
    </w:p>
    <w:p w:rsidR="008D6B9F" w:rsidRPr="008D6B9F" w:rsidRDefault="008D6B9F" w:rsidP="00423A63">
      <w:pPr>
        <w:pStyle w:val="Standard"/>
        <w:jc w:val="center"/>
        <w:rPr>
          <w:b/>
          <w:i/>
          <w:color w:val="000000"/>
          <w:sz w:val="10"/>
          <w:szCs w:val="10"/>
        </w:rPr>
      </w:pPr>
    </w:p>
    <w:p w:rsidR="00423A63" w:rsidRPr="001B549B" w:rsidRDefault="00423A63" w:rsidP="00423A63">
      <w:pPr>
        <w:pStyle w:val="Nincstrkz"/>
        <w:jc w:val="center"/>
        <w:rPr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veszélyhelyzet során hozott polgármesteri döntésekről</w:t>
      </w:r>
    </w:p>
    <w:p w:rsidR="00423A63" w:rsidRPr="008D6B9F" w:rsidRDefault="00423A63" w:rsidP="00423A63">
      <w:pPr>
        <w:pStyle w:val="Standard"/>
        <w:jc w:val="center"/>
        <w:rPr>
          <w:b/>
          <w:i/>
          <w:sz w:val="10"/>
          <w:szCs w:val="10"/>
        </w:rPr>
      </w:pPr>
    </w:p>
    <w:p w:rsidR="00423A63" w:rsidRDefault="00A95B09" w:rsidP="00423A63">
      <w:pPr>
        <w:pStyle w:val="Nincstrkz"/>
        <w:jc w:val="both"/>
        <w:rPr>
          <w:i/>
          <w:color w:val="000000"/>
        </w:rPr>
      </w:pPr>
      <w:r>
        <w:rPr>
          <w:bCs/>
          <w:i/>
          <w:color w:val="000000"/>
        </w:rPr>
        <w:lastRenderedPageBreak/>
        <w:t>Csabdi</w:t>
      </w:r>
      <w:r w:rsidR="00423A63" w:rsidRPr="004D71F9">
        <w:rPr>
          <w:bCs/>
          <w:i/>
          <w:color w:val="000000"/>
        </w:rPr>
        <w:t xml:space="preserve"> Község</w:t>
      </w:r>
      <w:r w:rsidR="00423A63" w:rsidRPr="004D71F9">
        <w:rPr>
          <w:i/>
          <w:color w:val="000000"/>
        </w:rPr>
        <w:t xml:space="preserve"> Önkormányzat Képviselő-testülete a koronavírus terjedésének megakadályozása érdekében elrendelt veszélyhelyzet során hozott polgármesteri döntéseket megismerte és tudomásul vette, azok tartalmával egyetért.</w:t>
      </w:r>
    </w:p>
    <w:p w:rsidR="008D6B9F" w:rsidRPr="004D71F9" w:rsidRDefault="008D6B9F" w:rsidP="00423A63">
      <w:pPr>
        <w:pStyle w:val="Nincstrkz"/>
        <w:jc w:val="both"/>
        <w:rPr>
          <w:i/>
          <w:color w:val="000000"/>
        </w:rPr>
      </w:pPr>
    </w:p>
    <w:p w:rsidR="00423A63" w:rsidRPr="004D71F9" w:rsidRDefault="00423A63" w:rsidP="00423A63">
      <w:pPr>
        <w:pStyle w:val="Standard"/>
        <w:ind w:left="4536"/>
        <w:jc w:val="both"/>
        <w:rPr>
          <w:i/>
          <w:color w:val="000000"/>
        </w:rPr>
      </w:pPr>
      <w:r w:rsidRPr="004D71F9">
        <w:rPr>
          <w:i/>
          <w:color w:val="000000"/>
        </w:rPr>
        <w:t>Határidő:</w:t>
      </w:r>
      <w:r w:rsidRPr="004D71F9">
        <w:rPr>
          <w:i/>
          <w:color w:val="000000"/>
        </w:rPr>
        <w:tab/>
      </w:r>
      <w:r>
        <w:rPr>
          <w:i/>
          <w:color w:val="000000"/>
        </w:rPr>
        <w:tab/>
        <w:t>a</w:t>
      </w:r>
      <w:r w:rsidRPr="004D71F9">
        <w:rPr>
          <w:i/>
          <w:color w:val="000000"/>
        </w:rPr>
        <w:t>zonnal</w:t>
      </w:r>
    </w:p>
    <w:p w:rsidR="00091D6C" w:rsidRPr="00411CBA" w:rsidRDefault="00423A63" w:rsidP="008D6B9F">
      <w:pPr>
        <w:pStyle w:val="Standard"/>
        <w:ind w:left="4536"/>
        <w:jc w:val="both"/>
      </w:pPr>
      <w:r w:rsidRPr="004D71F9">
        <w:rPr>
          <w:i/>
          <w:color w:val="000000"/>
        </w:rPr>
        <w:t>Felelős:</w:t>
      </w:r>
      <w:r w:rsidRPr="004D71F9">
        <w:rPr>
          <w:i/>
          <w:color w:val="000000"/>
        </w:rPr>
        <w:tab/>
      </w:r>
      <w:r w:rsidRPr="004D71F9">
        <w:rPr>
          <w:i/>
          <w:color w:val="000000"/>
        </w:rPr>
        <w:tab/>
      </w:r>
      <w:r>
        <w:rPr>
          <w:i/>
          <w:color w:val="000000"/>
        </w:rPr>
        <w:t>p</w:t>
      </w:r>
      <w:r w:rsidRPr="004D71F9">
        <w:rPr>
          <w:i/>
          <w:color w:val="000000"/>
        </w:rPr>
        <w:t>olgármester</w:t>
      </w:r>
    </w:p>
    <w:sectPr w:rsidR="00091D6C" w:rsidRPr="00411CBA" w:rsidSect="008D6B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CD" w:rsidRDefault="004B0CCD" w:rsidP="003331EC">
      <w:pPr>
        <w:spacing w:after="0" w:line="240" w:lineRule="auto"/>
      </w:pPr>
      <w:r>
        <w:separator/>
      </w:r>
    </w:p>
  </w:endnote>
  <w:endnote w:type="continuationSeparator" w:id="0">
    <w:p w:rsidR="004B0CCD" w:rsidRDefault="004B0CCD" w:rsidP="003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912911"/>
      <w:docPartObj>
        <w:docPartGallery w:val="Page Numbers (Bottom of Page)"/>
        <w:docPartUnique/>
      </w:docPartObj>
    </w:sdtPr>
    <w:sdtEndPr/>
    <w:sdtContent>
      <w:p w:rsidR="003331EC" w:rsidRDefault="003331E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7C7">
          <w:rPr>
            <w:noProof/>
          </w:rPr>
          <w:t>8</w:t>
        </w:r>
        <w:r>
          <w:fldChar w:fldCharType="end"/>
        </w:r>
      </w:p>
    </w:sdtContent>
  </w:sdt>
  <w:p w:rsidR="003331EC" w:rsidRDefault="003331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CD" w:rsidRDefault="004B0CCD" w:rsidP="003331EC">
      <w:pPr>
        <w:spacing w:after="0" w:line="240" w:lineRule="auto"/>
      </w:pPr>
      <w:r>
        <w:separator/>
      </w:r>
    </w:p>
  </w:footnote>
  <w:footnote w:type="continuationSeparator" w:id="0">
    <w:p w:rsidR="004B0CCD" w:rsidRDefault="004B0CCD" w:rsidP="0033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3F2"/>
    <w:multiLevelType w:val="hybridMultilevel"/>
    <w:tmpl w:val="C994D694"/>
    <w:lvl w:ilvl="0" w:tplc="8C225A9E">
      <w:start w:val="202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928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BA"/>
    <w:rsid w:val="0002363E"/>
    <w:rsid w:val="00064D1D"/>
    <w:rsid w:val="00091D6C"/>
    <w:rsid w:val="00093AB6"/>
    <w:rsid w:val="000E2808"/>
    <w:rsid w:val="001303DA"/>
    <w:rsid w:val="001B6690"/>
    <w:rsid w:val="002F270C"/>
    <w:rsid w:val="003331EC"/>
    <w:rsid w:val="00411CBA"/>
    <w:rsid w:val="00423A63"/>
    <w:rsid w:val="004321F3"/>
    <w:rsid w:val="004B0CCD"/>
    <w:rsid w:val="005039D3"/>
    <w:rsid w:val="00663707"/>
    <w:rsid w:val="006737C7"/>
    <w:rsid w:val="007D390E"/>
    <w:rsid w:val="008D2F6F"/>
    <w:rsid w:val="008D6B9F"/>
    <w:rsid w:val="00917B10"/>
    <w:rsid w:val="00A4623F"/>
    <w:rsid w:val="00A8479F"/>
    <w:rsid w:val="00A95B09"/>
    <w:rsid w:val="00BA2BAB"/>
    <w:rsid w:val="00BE3BCF"/>
    <w:rsid w:val="00C51DC3"/>
    <w:rsid w:val="00D84DAA"/>
    <w:rsid w:val="00DC7315"/>
    <w:rsid w:val="00DD2575"/>
    <w:rsid w:val="00E04E0D"/>
    <w:rsid w:val="00E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BDAF-944D-4814-954F-19967547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C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1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11CBA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423A6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incstrkz">
    <w:name w:val="No Spacing"/>
    <w:qFormat/>
    <w:rsid w:val="00423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31EC"/>
  </w:style>
  <w:style w:type="paragraph" w:styleId="llb">
    <w:name w:val="footer"/>
    <w:basedOn w:val="Norml"/>
    <w:link w:val="llbChar"/>
    <w:uiPriority w:val="99"/>
    <w:unhideWhenUsed/>
    <w:rsid w:val="003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0002-46F8-4887-9466-27E760D6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1878</Words>
  <Characters>12962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9</cp:revision>
  <dcterms:created xsi:type="dcterms:W3CDTF">2021-06-16T09:47:00Z</dcterms:created>
  <dcterms:modified xsi:type="dcterms:W3CDTF">2021-08-17T10:04:00Z</dcterms:modified>
</cp:coreProperties>
</file>