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A618C1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13. Napirendi pont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776F7B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815403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Felcsút Községi</w:t>
      </w:r>
      <w:r w:rsidR="00776F7B">
        <w:rPr>
          <w:b/>
          <w:i/>
          <w:sz w:val="28"/>
          <w:szCs w:val="28"/>
        </w:rPr>
        <w:t xml:space="preserve"> Önkormányzat Képviselő-testületének</w:t>
      </w:r>
    </w:p>
    <w:p w:rsidR="00C67B0E" w:rsidRDefault="00C82992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6E47F4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. </w:t>
      </w:r>
      <w:r w:rsidR="006E47F4">
        <w:rPr>
          <w:b/>
          <w:i/>
          <w:sz w:val="28"/>
          <w:szCs w:val="28"/>
        </w:rPr>
        <w:t>február</w:t>
      </w:r>
      <w:r>
        <w:rPr>
          <w:b/>
          <w:i/>
          <w:sz w:val="28"/>
          <w:szCs w:val="28"/>
        </w:rPr>
        <w:t xml:space="preserve"> </w:t>
      </w:r>
      <w:r w:rsidR="006E47F4">
        <w:rPr>
          <w:b/>
          <w:i/>
          <w:sz w:val="28"/>
          <w:szCs w:val="28"/>
        </w:rPr>
        <w:t>14</w:t>
      </w:r>
      <w:r w:rsidR="00532F1F">
        <w:rPr>
          <w:b/>
          <w:i/>
          <w:sz w:val="28"/>
          <w:szCs w:val="28"/>
        </w:rPr>
        <w:t>-</w:t>
      </w:r>
      <w:r w:rsidR="0020270C">
        <w:rPr>
          <w:b/>
          <w:i/>
          <w:sz w:val="28"/>
          <w:szCs w:val="28"/>
        </w:rPr>
        <w:t xml:space="preserve">i </w:t>
      </w:r>
      <w:r w:rsidR="00776F7B">
        <w:rPr>
          <w:b/>
          <w:i/>
          <w:sz w:val="28"/>
          <w:szCs w:val="28"/>
        </w:rPr>
        <w:t>ülésére</w:t>
      </w: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 w:rsidP="003E6DBA">
      <w:pPr>
        <w:pStyle w:val="Standard"/>
        <w:jc w:val="both"/>
        <w:rPr>
          <w:i/>
        </w:rPr>
      </w:pPr>
    </w:p>
    <w:p w:rsidR="008B11A7" w:rsidRDefault="00776F7B" w:rsidP="008B11A7">
      <w:pPr>
        <w:jc w:val="both"/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</w:t>
      </w:r>
    </w:p>
    <w:p w:rsidR="000F30E9" w:rsidRPr="003736BE" w:rsidRDefault="006E47F4" w:rsidP="003736B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proofErr w:type="gramStart"/>
      <w:r>
        <w:rPr>
          <w:rFonts w:ascii="Times New Roman" w:hAnsi="Times New Roman" w:cs="Times New Roman"/>
          <w:b/>
          <w:bCs/>
          <w:i/>
        </w:rPr>
        <w:t>az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</w:t>
      </w:r>
      <w:r w:rsidR="00A72E4A">
        <w:rPr>
          <w:rFonts w:ascii="Times New Roman" w:hAnsi="Times New Roman" w:cs="Times New Roman"/>
          <w:b/>
          <w:bCs/>
          <w:i/>
        </w:rPr>
        <w:t>V</w:t>
      </w:r>
      <w:r w:rsidR="00E6238E">
        <w:rPr>
          <w:rFonts w:ascii="Times New Roman" w:hAnsi="Times New Roman" w:cs="Times New Roman"/>
          <w:b/>
          <w:bCs/>
          <w:i/>
        </w:rPr>
        <w:t xml:space="preserve">. </w:t>
      </w:r>
      <w:r w:rsidR="0037511F">
        <w:rPr>
          <w:rFonts w:ascii="Times New Roman" w:hAnsi="Times New Roman" w:cs="Times New Roman"/>
          <w:b/>
          <w:bCs/>
          <w:i/>
        </w:rPr>
        <w:t>Vál-völgyi Zsúr gasztronómiai fesztivál megrendezéséről</w:t>
      </w: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E2239E" w:rsidP="00E2239E">
      <w:pPr>
        <w:pStyle w:val="Standard"/>
        <w:rPr>
          <w:b/>
          <w:i/>
          <w:u w:val="single"/>
        </w:rPr>
      </w:pPr>
      <w:r w:rsidRPr="00E2239E">
        <w:rPr>
          <w:b/>
          <w:i/>
          <w:u w:val="single"/>
        </w:rPr>
        <w:t>A tárgykört rendező jogszabály:</w:t>
      </w:r>
    </w:p>
    <w:p w:rsidR="000F30E9" w:rsidRDefault="0037511F" w:rsidP="000F30E9">
      <w:pPr>
        <w:pStyle w:val="Standard"/>
        <w:numPr>
          <w:ilvl w:val="0"/>
          <w:numId w:val="12"/>
        </w:numPr>
        <w:rPr>
          <w:i/>
        </w:rPr>
      </w:pPr>
      <w:r>
        <w:rPr>
          <w:rFonts w:ascii="Times New Roman" w:hAnsi="Times New Roman" w:cs="Times New Roman"/>
          <w:i/>
        </w:rPr>
        <w:t>Magyarország helyi önkormányzatairól</w:t>
      </w:r>
      <w:r w:rsidR="003736BE" w:rsidRPr="009248D1">
        <w:rPr>
          <w:rFonts w:ascii="Times New Roman" w:hAnsi="Times New Roman" w:cs="Times New Roman"/>
          <w:i/>
        </w:rPr>
        <w:t xml:space="preserve"> szóló 2011. évi C</w:t>
      </w:r>
      <w:r>
        <w:rPr>
          <w:rFonts w:ascii="Times New Roman" w:hAnsi="Times New Roman" w:cs="Times New Roman"/>
          <w:i/>
        </w:rPr>
        <w:t>LXXX</w:t>
      </w:r>
      <w:r w:rsidR="003736BE" w:rsidRPr="009248D1">
        <w:rPr>
          <w:rFonts w:ascii="Times New Roman" w:hAnsi="Times New Roman" w:cs="Times New Roman"/>
          <w:i/>
        </w:rPr>
        <w:t>IX. törvény</w:t>
      </w:r>
    </w:p>
    <w:p w:rsidR="000F30E9" w:rsidRDefault="000F30E9" w:rsidP="003736BE">
      <w:pPr>
        <w:pStyle w:val="Standard"/>
        <w:ind w:left="360"/>
        <w:rPr>
          <w:i/>
        </w:rPr>
      </w:pPr>
    </w:p>
    <w:p w:rsidR="003736BE" w:rsidRPr="000F30E9" w:rsidRDefault="003736BE" w:rsidP="003736BE">
      <w:pPr>
        <w:pStyle w:val="Standard"/>
        <w:ind w:left="360"/>
        <w:rPr>
          <w:i/>
        </w:rPr>
      </w:pPr>
    </w:p>
    <w:p w:rsidR="00C67B0E" w:rsidRDefault="00776F7B">
      <w:pPr>
        <w:pStyle w:val="Standard"/>
      </w:pPr>
      <w:r>
        <w:rPr>
          <w:b/>
          <w:i/>
          <w:u w:val="single"/>
        </w:rPr>
        <w:t>Előterjesztő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7511F">
        <w:rPr>
          <w:b/>
          <w:i/>
        </w:rPr>
        <w:t xml:space="preserve">Mészáros </w:t>
      </w:r>
      <w:r w:rsidR="006E47F4">
        <w:rPr>
          <w:b/>
          <w:i/>
        </w:rPr>
        <w:t>László</w:t>
      </w:r>
      <w:r w:rsidR="0037511F">
        <w:rPr>
          <w:b/>
          <w:i/>
        </w:rPr>
        <w:t xml:space="preserve"> polgármester</w:t>
      </w:r>
    </w:p>
    <w:p w:rsidR="00C67B0E" w:rsidRDefault="00776F7B">
      <w:pPr>
        <w:pStyle w:val="Standard"/>
        <w:rPr>
          <w:b/>
          <w:i/>
        </w:rPr>
      </w:pPr>
      <w:r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</w:r>
      <w:r w:rsidR="00457639">
        <w:rPr>
          <w:b/>
          <w:i/>
        </w:rPr>
        <w:t>Dr. Sisa András jegyző</w:t>
      </w: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E70BF9" w:rsidRPr="0091478C" w:rsidRDefault="00E70BF9" w:rsidP="00E70BF9">
      <w:pPr>
        <w:jc w:val="both"/>
        <w:rPr>
          <w:rFonts w:ascii="Bookman Old Style" w:hAnsi="Bookman Old Style"/>
          <w:b/>
        </w:rPr>
      </w:pPr>
    </w:p>
    <w:p w:rsidR="00E70BF9" w:rsidRPr="008A310A" w:rsidRDefault="0037511F" w:rsidP="00E70BF9">
      <w:pPr>
        <w:jc w:val="center"/>
        <w:rPr>
          <w:b/>
          <w:i/>
        </w:rPr>
      </w:pPr>
      <w:r>
        <w:rPr>
          <w:b/>
          <w:i/>
        </w:rPr>
        <w:lastRenderedPageBreak/>
        <w:t>Tisztelt Képviselő-testület!</w:t>
      </w:r>
    </w:p>
    <w:p w:rsidR="003736BE" w:rsidRDefault="003736BE" w:rsidP="00E70BF9">
      <w:pPr>
        <w:jc w:val="both"/>
        <w:rPr>
          <w:i/>
        </w:rPr>
      </w:pPr>
    </w:p>
    <w:p w:rsidR="0037511F" w:rsidRDefault="0037511F" w:rsidP="00E70BF9">
      <w:pPr>
        <w:jc w:val="both"/>
        <w:rPr>
          <w:i/>
        </w:rPr>
      </w:pPr>
    </w:p>
    <w:p w:rsidR="00AF33BF" w:rsidRDefault="00C236FB" w:rsidP="00E70BF9">
      <w:pPr>
        <w:jc w:val="both"/>
        <w:rPr>
          <w:i/>
          <w:color w:val="000000" w:themeColor="text1"/>
        </w:rPr>
      </w:pPr>
      <w:r w:rsidRPr="00532F1F">
        <w:rPr>
          <w:i/>
          <w:color w:val="000000" w:themeColor="text1"/>
        </w:rPr>
        <w:t xml:space="preserve">Az </w:t>
      </w:r>
      <w:r w:rsidR="00BE559D" w:rsidRPr="00532F1F">
        <w:rPr>
          <w:i/>
          <w:color w:val="000000" w:themeColor="text1"/>
        </w:rPr>
        <w:t xml:space="preserve">elmúlt </w:t>
      </w:r>
      <w:r w:rsidR="00A552B0">
        <w:rPr>
          <w:i/>
          <w:color w:val="000000" w:themeColor="text1"/>
        </w:rPr>
        <w:t>négy</w:t>
      </w:r>
      <w:r w:rsidR="00A72E4A">
        <w:rPr>
          <w:i/>
          <w:color w:val="000000" w:themeColor="text1"/>
        </w:rPr>
        <w:t xml:space="preserve"> </w:t>
      </w:r>
      <w:r w:rsidR="00BE559D" w:rsidRPr="00532F1F">
        <w:rPr>
          <w:i/>
          <w:color w:val="000000" w:themeColor="text1"/>
        </w:rPr>
        <w:t>évben</w:t>
      </w:r>
      <w:r w:rsidR="00BE559D" w:rsidRPr="00832853">
        <w:rPr>
          <w:i/>
          <w:color w:val="000000" w:themeColor="text1"/>
        </w:rPr>
        <w:t xml:space="preserve"> az </w:t>
      </w:r>
      <w:proofErr w:type="spellStart"/>
      <w:r w:rsidRPr="00832853">
        <w:rPr>
          <w:i/>
          <w:color w:val="000000" w:themeColor="text1"/>
        </w:rPr>
        <w:t>Alcsúti</w:t>
      </w:r>
      <w:proofErr w:type="spellEnd"/>
      <w:r w:rsidRPr="00832853">
        <w:rPr>
          <w:i/>
          <w:color w:val="000000" w:themeColor="text1"/>
        </w:rPr>
        <w:t xml:space="preserve"> Arborétum természeti környezetét kihasználva</w:t>
      </w:r>
      <w:r w:rsidR="000A42A9" w:rsidRPr="00832853">
        <w:rPr>
          <w:i/>
          <w:color w:val="000000" w:themeColor="text1"/>
        </w:rPr>
        <w:t xml:space="preserve">, a környék településein élő, dolgozó és alkotó, a helyi előállítású gasztronómiai különlegességek és kézműves-termékek gyártóit összefogva </w:t>
      </w:r>
      <w:r w:rsidR="00BE559D" w:rsidRPr="00832853">
        <w:rPr>
          <w:i/>
          <w:color w:val="000000" w:themeColor="text1"/>
        </w:rPr>
        <w:t xml:space="preserve">nagy sikerrel rendeztük meg </w:t>
      </w:r>
      <w:r w:rsidR="00297CFD" w:rsidRPr="00832853">
        <w:rPr>
          <w:i/>
          <w:color w:val="000000" w:themeColor="text1"/>
        </w:rPr>
        <w:t>a</w:t>
      </w:r>
      <w:r w:rsidR="000A42A9" w:rsidRPr="00832853">
        <w:rPr>
          <w:i/>
          <w:color w:val="000000" w:themeColor="text1"/>
        </w:rPr>
        <w:t xml:space="preserve"> Vál-völgyi Zsúr gasztronómiai fesztivált. </w:t>
      </w:r>
      <w:r w:rsidR="000F34FD" w:rsidRPr="00832853">
        <w:rPr>
          <w:i/>
          <w:color w:val="000000" w:themeColor="text1"/>
        </w:rPr>
        <w:t xml:space="preserve">A rendezvény sikerére tekintettel </w:t>
      </w:r>
      <w:r w:rsidR="00AF33BF">
        <w:rPr>
          <w:i/>
          <w:color w:val="000000" w:themeColor="text1"/>
        </w:rPr>
        <w:t xml:space="preserve">az elmúlt két évben </w:t>
      </w:r>
      <w:r w:rsidR="00A72E4A">
        <w:rPr>
          <w:i/>
          <w:color w:val="000000" w:themeColor="text1"/>
        </w:rPr>
        <w:t>már</w:t>
      </w:r>
      <w:r w:rsidR="000F34FD" w:rsidRPr="00832853">
        <w:rPr>
          <w:i/>
          <w:color w:val="000000" w:themeColor="text1"/>
        </w:rPr>
        <w:t xml:space="preserve"> kétnapos fesztivál</w:t>
      </w:r>
      <w:r w:rsidR="00AF33BF">
        <w:rPr>
          <w:i/>
          <w:color w:val="000000" w:themeColor="text1"/>
        </w:rPr>
        <w:t>t</w:t>
      </w:r>
      <w:r w:rsidR="000F34FD" w:rsidRPr="00832853">
        <w:rPr>
          <w:i/>
          <w:color w:val="000000" w:themeColor="text1"/>
        </w:rPr>
        <w:t xml:space="preserve"> </w:t>
      </w:r>
      <w:r w:rsidR="00AF33BF">
        <w:rPr>
          <w:i/>
          <w:color w:val="000000" w:themeColor="text1"/>
        </w:rPr>
        <w:t>tartottunk</w:t>
      </w:r>
      <w:r w:rsidR="00297CFD" w:rsidRPr="00832853">
        <w:rPr>
          <w:i/>
          <w:color w:val="000000" w:themeColor="text1"/>
        </w:rPr>
        <w:t>, bőví</w:t>
      </w:r>
      <w:r w:rsidR="00A552B0">
        <w:rPr>
          <w:i/>
          <w:color w:val="000000" w:themeColor="text1"/>
        </w:rPr>
        <w:t>tett nyitva tartással, neves</w:t>
      </w:r>
      <w:r w:rsidR="00297CFD" w:rsidRPr="00832853">
        <w:rPr>
          <w:i/>
          <w:color w:val="000000" w:themeColor="text1"/>
        </w:rPr>
        <w:t xml:space="preserve"> fellépőkkel</w:t>
      </w:r>
      <w:r w:rsidR="00A72E4A">
        <w:rPr>
          <w:i/>
          <w:color w:val="000000" w:themeColor="text1"/>
        </w:rPr>
        <w:t>, nagy sikerrel.</w:t>
      </w:r>
      <w:r w:rsidR="000F34FD" w:rsidRPr="00832853">
        <w:rPr>
          <w:i/>
          <w:color w:val="000000" w:themeColor="text1"/>
        </w:rPr>
        <w:t xml:space="preserve"> Az Önkormányzat </w:t>
      </w:r>
      <w:r w:rsidR="00A552B0">
        <w:rPr>
          <w:i/>
          <w:color w:val="000000" w:themeColor="text1"/>
        </w:rPr>
        <w:t>a rendezvény</w:t>
      </w:r>
      <w:r w:rsidR="00A72E4A">
        <w:rPr>
          <w:i/>
          <w:color w:val="000000" w:themeColor="text1"/>
        </w:rPr>
        <w:t xml:space="preserve"> forrását már kizárólag </w:t>
      </w:r>
      <w:r w:rsidR="00297CFD" w:rsidRPr="00832853">
        <w:rPr>
          <w:i/>
          <w:color w:val="000000" w:themeColor="text1"/>
        </w:rPr>
        <w:t xml:space="preserve">a </w:t>
      </w:r>
      <w:r w:rsidR="00A72E4A">
        <w:rPr>
          <w:i/>
          <w:color w:val="000000" w:themeColor="text1"/>
        </w:rPr>
        <w:t>környékbeli vállal</w:t>
      </w:r>
      <w:r w:rsidR="00A552B0">
        <w:rPr>
          <w:i/>
          <w:color w:val="000000" w:themeColor="text1"/>
        </w:rPr>
        <w:t>kozások felajánlásaira alapozta</w:t>
      </w:r>
      <w:r w:rsidR="00A72E4A">
        <w:rPr>
          <w:i/>
          <w:color w:val="000000" w:themeColor="text1"/>
        </w:rPr>
        <w:t>, vagyis önkormányzatunk kizárólag a szervezé</w:t>
      </w:r>
      <w:r w:rsidR="00A552B0">
        <w:rPr>
          <w:i/>
          <w:color w:val="000000" w:themeColor="text1"/>
        </w:rPr>
        <w:t>si feladatokban vállal szerepet</w:t>
      </w:r>
      <w:r w:rsidR="00A72E4A">
        <w:rPr>
          <w:i/>
          <w:color w:val="000000" w:themeColor="text1"/>
        </w:rPr>
        <w:t>.</w:t>
      </w:r>
      <w:r w:rsidR="00A552B0">
        <w:rPr>
          <w:i/>
          <w:color w:val="000000" w:themeColor="text1"/>
        </w:rPr>
        <w:t xml:space="preserve"> </w:t>
      </w:r>
    </w:p>
    <w:p w:rsidR="00532F1F" w:rsidRPr="00832853" w:rsidRDefault="00A552B0" w:rsidP="00AF33BF">
      <w:pPr>
        <w:spacing w:before="12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Szerencsés módon a rendezvény már olyan méretűvé </w:t>
      </w:r>
      <w:r w:rsidR="00AF33BF">
        <w:rPr>
          <w:i/>
          <w:color w:val="000000" w:themeColor="text1"/>
        </w:rPr>
        <w:t>nőtt</w:t>
      </w:r>
      <w:r>
        <w:rPr>
          <w:i/>
          <w:color w:val="000000" w:themeColor="text1"/>
        </w:rPr>
        <w:t xml:space="preserve">, hogy ennek önkormányzati kezelése, a számos feladat koordinálása nehézkessé vált mind szervezetileg, mind a szervezésileg. Ennek megfelelően megvizsgáltuk a rendezvény </w:t>
      </w:r>
      <w:r w:rsidR="00AF33BF">
        <w:rPr>
          <w:i/>
          <w:color w:val="000000" w:themeColor="text1"/>
        </w:rPr>
        <w:t>előkészítésének és működtetésének</w:t>
      </w:r>
      <w:bookmarkStart w:id="0" w:name="_GoBack"/>
      <w:bookmarkEnd w:id="0"/>
      <w:r>
        <w:rPr>
          <w:i/>
          <w:color w:val="000000" w:themeColor="text1"/>
        </w:rPr>
        <w:t xml:space="preserve"> további lehetőségeit, szem előtt tartva azt, hogy továbbra is biztosítsuk a szervező két település lakóinak helyi, ingyenes vagy kedvezményes szórakozási lehetőségét, a rendezvény céljának fenntartását úgy, hogy a szervezés feladatait külső, szakértő személyekre bízzuk. Megbeszéléseket, tárgyalásokat folytattunk a rendezvényben korábban is aktív szerepet vállaló szervezőgárdával, egyes személyekkel, gazdasági társaságokkal.</w:t>
      </w:r>
    </w:p>
    <w:p w:rsidR="00532F1F" w:rsidRDefault="00940AAF" w:rsidP="000432BA">
      <w:pPr>
        <w:spacing w:before="120"/>
        <w:jc w:val="both"/>
        <w:rPr>
          <w:i/>
          <w:color w:val="000000" w:themeColor="text1"/>
        </w:rPr>
      </w:pPr>
      <w:r w:rsidRPr="00940AAF">
        <w:rPr>
          <w:i/>
          <w:color w:val="000000" w:themeColor="text1"/>
        </w:rPr>
        <w:t xml:space="preserve">Mivel a </w:t>
      </w:r>
      <w:r>
        <w:rPr>
          <w:i/>
          <w:color w:val="000000" w:themeColor="text1"/>
        </w:rPr>
        <w:t xml:space="preserve">korábbi rendezvények szervezése esetében nem volt szempontunk a rendezvény nyereségessé tétele, így a szervezés átadásának ellenértéke sem határozható meg. Mindazonáltal a bevezetett, több ezer érdeklődőt fogadni képes rendezvény szervezési jogának jelentős nem vagyoni ellenértéke van. Az előzetes egyeztetések alapján azt a megoldási javaslatot fogalmaztuk meg és foglaltuk határozati javaslatba, mely a szervezés jogát és az ezzel járó feladatokat úgy adja át külső szervezőnek, hogy az </w:t>
      </w:r>
      <w:proofErr w:type="spellStart"/>
      <w:r>
        <w:rPr>
          <w:i/>
          <w:color w:val="000000" w:themeColor="text1"/>
        </w:rPr>
        <w:t>az</w:t>
      </w:r>
      <w:proofErr w:type="spellEnd"/>
      <w:r>
        <w:rPr>
          <w:i/>
          <w:color w:val="000000" w:themeColor="text1"/>
        </w:rPr>
        <w:t xml:space="preserve"> önkormányzat közreműködő és védnök szerepét megtartja, viszont a rendezvényhez anyagi hozzájárulást nem biztosít. </w:t>
      </w:r>
      <w:r w:rsidRPr="00AB1C61">
        <w:rPr>
          <w:i/>
          <w:color w:val="000000" w:themeColor="text1"/>
        </w:rPr>
        <w:t xml:space="preserve">A szervezési jog átadásának ellentételezéseként </w:t>
      </w:r>
      <w:r w:rsidR="00AB1C61">
        <w:rPr>
          <w:i/>
          <w:color w:val="000000" w:themeColor="text1"/>
        </w:rPr>
        <w:t>egyrészt a fent már említett, a helyi lakosság részére kedvezményes belépési lehetőség biztosítása, másrészt a helyi, önkormányzati rendezvények ingyenes szervezése és bonyolítása, amit kérünk.</w:t>
      </w:r>
      <w:r w:rsidR="000432BA">
        <w:rPr>
          <w:i/>
          <w:color w:val="000000" w:themeColor="text1"/>
        </w:rPr>
        <w:t xml:space="preserve"> Utóbbi szervezési feladat magába foglalja a szokásos, évenkénti rendszeres programjainkat, az egyes beruházásokhoz kapcsolódó átadó ünnepségeket is, ezen belül az előkészítő marketing tevékenységet és a rendezvényszervezést is.</w:t>
      </w:r>
    </w:p>
    <w:p w:rsidR="000432BA" w:rsidRPr="007B0DEE" w:rsidRDefault="000432BA" w:rsidP="000432BA">
      <w:pPr>
        <w:spacing w:before="120"/>
        <w:jc w:val="both"/>
        <w:rPr>
          <w:i/>
          <w:color w:val="000000" w:themeColor="text1"/>
        </w:rPr>
      </w:pPr>
    </w:p>
    <w:p w:rsidR="00E70BF9" w:rsidRPr="007B0DEE" w:rsidRDefault="00E70BF9" w:rsidP="00E70BF9">
      <w:pPr>
        <w:jc w:val="both"/>
        <w:rPr>
          <w:i/>
          <w:color w:val="000000" w:themeColor="text1"/>
        </w:rPr>
      </w:pPr>
      <w:r w:rsidRPr="007B0DEE">
        <w:rPr>
          <w:i/>
          <w:color w:val="000000" w:themeColor="text1"/>
        </w:rPr>
        <w:t xml:space="preserve">Fentiekre tekintettel kérem a Tisztelt Képviselő-testületet, hogy a </w:t>
      </w:r>
      <w:r w:rsidR="00DC6E91">
        <w:rPr>
          <w:i/>
          <w:color w:val="000000" w:themeColor="text1"/>
        </w:rPr>
        <w:t>határozati javaslatot</w:t>
      </w:r>
      <w:r w:rsidR="00457DF9">
        <w:rPr>
          <w:i/>
          <w:color w:val="000000" w:themeColor="text1"/>
        </w:rPr>
        <w:t xml:space="preserve"> megvitatni, és egyetértés</w:t>
      </w:r>
      <w:r w:rsidR="009712B3">
        <w:rPr>
          <w:i/>
          <w:color w:val="000000" w:themeColor="text1"/>
        </w:rPr>
        <w:t>ü</w:t>
      </w:r>
      <w:r w:rsidR="00457DF9">
        <w:rPr>
          <w:i/>
          <w:color w:val="000000" w:themeColor="text1"/>
        </w:rPr>
        <w:t>k</w:t>
      </w:r>
      <w:r w:rsidR="00E359AB">
        <w:rPr>
          <w:i/>
          <w:color w:val="000000" w:themeColor="text1"/>
        </w:rPr>
        <w:t xml:space="preserve"> esetén</w:t>
      </w:r>
      <w:r w:rsidRPr="007B0DEE">
        <w:rPr>
          <w:i/>
          <w:color w:val="000000" w:themeColor="text1"/>
        </w:rPr>
        <w:t xml:space="preserve"> támogatni </w:t>
      </w:r>
      <w:r w:rsidR="00526A5B">
        <w:rPr>
          <w:i/>
          <w:color w:val="000000" w:themeColor="text1"/>
        </w:rPr>
        <w:t>szíveskedjen</w:t>
      </w:r>
      <w:r w:rsidRPr="007B0DEE">
        <w:rPr>
          <w:i/>
          <w:color w:val="000000" w:themeColor="text1"/>
        </w:rPr>
        <w:t>!</w:t>
      </w:r>
    </w:p>
    <w:p w:rsidR="00E70BF9" w:rsidRDefault="00E70BF9" w:rsidP="00E70BF9">
      <w:pPr>
        <w:jc w:val="both"/>
        <w:rPr>
          <w:i/>
          <w:color w:val="000000" w:themeColor="text1"/>
        </w:rPr>
      </w:pPr>
    </w:p>
    <w:p w:rsidR="00172D50" w:rsidRPr="007B0DEE" w:rsidRDefault="00172D50" w:rsidP="00E70BF9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>Tisztelettel:</w:t>
      </w:r>
    </w:p>
    <w:p w:rsidR="00E70BF9" w:rsidRPr="00172D50" w:rsidRDefault="007A05B4" w:rsidP="00E70BF9">
      <w:pPr>
        <w:ind w:left="4395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Mészáros </w:t>
      </w:r>
      <w:r w:rsidR="00A552B0">
        <w:rPr>
          <w:b/>
          <w:i/>
          <w:color w:val="000000" w:themeColor="text1"/>
        </w:rPr>
        <w:t>László</w:t>
      </w:r>
    </w:p>
    <w:p w:rsidR="00DC6E91" w:rsidRDefault="00DC6E91" w:rsidP="00E70BF9">
      <w:pPr>
        <w:ind w:left="4395"/>
        <w:jc w:val="both"/>
        <w:rPr>
          <w:b/>
          <w:i/>
          <w:color w:val="000000" w:themeColor="text1"/>
        </w:rPr>
      </w:pPr>
      <w:r w:rsidRPr="00172D50">
        <w:rPr>
          <w:b/>
          <w:i/>
          <w:color w:val="000000" w:themeColor="text1"/>
        </w:rPr>
        <w:t xml:space="preserve">      </w:t>
      </w:r>
      <w:proofErr w:type="gramStart"/>
      <w:r w:rsidR="007A05B4">
        <w:rPr>
          <w:b/>
          <w:i/>
          <w:color w:val="000000" w:themeColor="text1"/>
        </w:rPr>
        <w:t>polgármester</w:t>
      </w:r>
      <w:proofErr w:type="gramEnd"/>
    </w:p>
    <w:p w:rsidR="00172D50" w:rsidRDefault="00172D50" w:rsidP="00172D50">
      <w:pPr>
        <w:jc w:val="both"/>
        <w:rPr>
          <w:b/>
          <w:i/>
          <w:color w:val="000000" w:themeColor="text1"/>
        </w:rPr>
      </w:pPr>
    </w:p>
    <w:p w:rsidR="00172D50" w:rsidRPr="00172D50" w:rsidRDefault="00172D50" w:rsidP="00172D50">
      <w:pPr>
        <w:jc w:val="both"/>
        <w:rPr>
          <w:i/>
          <w:color w:val="000000" w:themeColor="text1"/>
        </w:rPr>
      </w:pPr>
      <w:r w:rsidRPr="00172D50">
        <w:rPr>
          <w:i/>
          <w:color w:val="000000" w:themeColor="text1"/>
        </w:rPr>
        <w:t>Felcsút, 201</w:t>
      </w:r>
      <w:r w:rsidR="00A552B0">
        <w:rPr>
          <w:i/>
          <w:color w:val="000000" w:themeColor="text1"/>
        </w:rPr>
        <w:t>9</w:t>
      </w:r>
      <w:r w:rsidRPr="00172D50">
        <w:rPr>
          <w:i/>
          <w:color w:val="000000" w:themeColor="text1"/>
        </w:rPr>
        <w:t xml:space="preserve">. </w:t>
      </w:r>
      <w:r w:rsidR="00A72E4A">
        <w:rPr>
          <w:i/>
          <w:color w:val="000000" w:themeColor="text1"/>
        </w:rPr>
        <w:t>február</w:t>
      </w:r>
      <w:r w:rsidR="005A5240">
        <w:rPr>
          <w:i/>
          <w:color w:val="000000" w:themeColor="text1"/>
        </w:rPr>
        <w:t xml:space="preserve"> </w:t>
      </w:r>
      <w:r w:rsidR="00297CFD">
        <w:rPr>
          <w:i/>
          <w:color w:val="000000" w:themeColor="text1"/>
        </w:rPr>
        <w:t>7</w:t>
      </w:r>
      <w:r w:rsidRPr="00172D50">
        <w:rPr>
          <w:i/>
          <w:color w:val="000000" w:themeColor="text1"/>
        </w:rPr>
        <w:t>.</w:t>
      </w:r>
    </w:p>
    <w:p w:rsidR="00E70BF9" w:rsidRDefault="00E70BF9" w:rsidP="00E70BF9">
      <w:pPr>
        <w:jc w:val="both"/>
        <w:rPr>
          <w:rFonts w:ascii="Bookman Old Style" w:hAnsi="Bookman Old Style"/>
          <w:color w:val="000000" w:themeColor="text1"/>
        </w:rPr>
      </w:pPr>
    </w:p>
    <w:p w:rsidR="00172D50" w:rsidRPr="007B0DEE" w:rsidRDefault="00172D50" w:rsidP="00E70BF9">
      <w:pPr>
        <w:jc w:val="both"/>
        <w:rPr>
          <w:rFonts w:ascii="Bookman Old Style" w:hAnsi="Bookman Old Style"/>
          <w:color w:val="000000" w:themeColor="text1"/>
        </w:rPr>
      </w:pPr>
    </w:p>
    <w:p w:rsidR="00172D50" w:rsidRPr="00D01FD0" w:rsidRDefault="00172D50" w:rsidP="00172D50">
      <w:pPr>
        <w:rPr>
          <w:b/>
          <w:i/>
          <w:u w:val="single"/>
        </w:rPr>
      </w:pPr>
      <w:r w:rsidRPr="00D01FD0">
        <w:rPr>
          <w:b/>
          <w:i/>
          <w:u w:val="single"/>
        </w:rPr>
        <w:t>Határozati javaslat:</w:t>
      </w:r>
    </w:p>
    <w:p w:rsidR="00172D50" w:rsidRPr="0039315D" w:rsidRDefault="00172D50" w:rsidP="00172D50">
      <w:pPr>
        <w:jc w:val="center"/>
        <w:rPr>
          <w:b/>
          <w:i/>
        </w:rPr>
      </w:pPr>
      <w:r>
        <w:rPr>
          <w:b/>
          <w:i/>
        </w:rPr>
        <w:t>Felcsút</w:t>
      </w:r>
      <w:r w:rsidRPr="0039315D">
        <w:rPr>
          <w:b/>
          <w:i/>
        </w:rPr>
        <w:t xml:space="preserve"> </w:t>
      </w:r>
      <w:r>
        <w:rPr>
          <w:b/>
          <w:i/>
        </w:rPr>
        <w:t>Községi</w:t>
      </w:r>
      <w:r w:rsidRPr="0039315D">
        <w:rPr>
          <w:b/>
          <w:i/>
        </w:rPr>
        <w:t xml:space="preserve"> Önkormányzat</w:t>
      </w:r>
    </w:p>
    <w:p w:rsidR="00172D50" w:rsidRPr="0039315D" w:rsidRDefault="00172D50" w:rsidP="00172D50">
      <w:pPr>
        <w:jc w:val="center"/>
        <w:rPr>
          <w:b/>
          <w:bCs/>
          <w:i/>
        </w:rPr>
      </w:pPr>
      <w:r w:rsidRPr="0039315D">
        <w:rPr>
          <w:b/>
          <w:i/>
        </w:rPr>
        <w:t>Képviselő-testületének</w:t>
      </w:r>
    </w:p>
    <w:p w:rsidR="00172D50" w:rsidRPr="0039315D" w:rsidRDefault="00172D50" w:rsidP="00172D50">
      <w:pPr>
        <w:jc w:val="center"/>
        <w:rPr>
          <w:i/>
        </w:rPr>
      </w:pPr>
      <w:r>
        <w:rPr>
          <w:b/>
          <w:bCs/>
          <w:i/>
        </w:rPr>
        <w:t xml:space="preserve"> </w:t>
      </w:r>
      <w:r w:rsidRPr="005D0930">
        <w:rPr>
          <w:b/>
          <w:bCs/>
          <w:i/>
          <w:highlight w:val="lightGray"/>
        </w:rPr>
        <w:t>…</w:t>
      </w:r>
      <w:r w:rsidRPr="0039315D">
        <w:rPr>
          <w:b/>
          <w:bCs/>
          <w:i/>
        </w:rPr>
        <w:t>/201</w:t>
      </w:r>
      <w:r w:rsidR="00A552B0">
        <w:rPr>
          <w:b/>
          <w:bCs/>
          <w:i/>
        </w:rPr>
        <w:t>9</w:t>
      </w:r>
      <w:r w:rsidRPr="0039315D">
        <w:rPr>
          <w:b/>
          <w:bCs/>
          <w:i/>
        </w:rPr>
        <w:t>. (</w:t>
      </w:r>
      <w:r w:rsidR="00532F1F">
        <w:rPr>
          <w:b/>
          <w:bCs/>
          <w:i/>
        </w:rPr>
        <w:t>II</w:t>
      </w:r>
      <w:r w:rsidR="00A72E4A">
        <w:rPr>
          <w:b/>
          <w:bCs/>
          <w:i/>
        </w:rPr>
        <w:t>.</w:t>
      </w:r>
      <w:r w:rsidR="00A552B0">
        <w:rPr>
          <w:b/>
          <w:bCs/>
          <w:i/>
        </w:rPr>
        <w:t>14</w:t>
      </w:r>
      <w:r w:rsidR="005A5240">
        <w:rPr>
          <w:b/>
          <w:bCs/>
          <w:i/>
        </w:rPr>
        <w:t>.</w:t>
      </w:r>
      <w:r w:rsidRPr="0039315D">
        <w:rPr>
          <w:b/>
          <w:bCs/>
          <w:i/>
        </w:rPr>
        <w:t>) számú határozata</w:t>
      </w:r>
    </w:p>
    <w:p w:rsidR="00172D50" w:rsidRPr="00FA7A11" w:rsidRDefault="000432BA" w:rsidP="00172D50">
      <w:pPr>
        <w:jc w:val="center"/>
        <w:rPr>
          <w:b/>
          <w:i/>
        </w:rPr>
      </w:pPr>
      <w:r>
        <w:rPr>
          <w:b/>
          <w:i/>
        </w:rPr>
        <w:t xml:space="preserve">Az </w:t>
      </w:r>
      <w:r w:rsidR="00A72E4A">
        <w:rPr>
          <w:b/>
          <w:i/>
        </w:rPr>
        <w:t>V</w:t>
      </w:r>
      <w:r w:rsidR="00E6238E">
        <w:rPr>
          <w:b/>
          <w:i/>
        </w:rPr>
        <w:t xml:space="preserve">. </w:t>
      </w:r>
      <w:r w:rsidR="007A05B4">
        <w:rPr>
          <w:b/>
          <w:i/>
        </w:rPr>
        <w:t>Vál-völgyi Zsúr megrendezéséről</w:t>
      </w:r>
    </w:p>
    <w:p w:rsidR="00172D50" w:rsidRPr="0039315D" w:rsidRDefault="00172D50" w:rsidP="00172D50">
      <w:pPr>
        <w:rPr>
          <w:b/>
          <w:i/>
        </w:rPr>
      </w:pPr>
    </w:p>
    <w:p w:rsidR="000F66F1" w:rsidRDefault="00172D50" w:rsidP="00172D50">
      <w:pPr>
        <w:pStyle w:val="Szvegtrzsbehzssal"/>
        <w:ind w:left="0"/>
        <w:jc w:val="both"/>
        <w:rPr>
          <w:i/>
          <w:color w:val="000000" w:themeColor="text1"/>
          <w:sz w:val="24"/>
          <w:szCs w:val="24"/>
        </w:rPr>
      </w:pPr>
      <w:r w:rsidRPr="00B20EA7">
        <w:rPr>
          <w:i/>
          <w:sz w:val="24"/>
          <w:szCs w:val="24"/>
        </w:rPr>
        <w:t>Felcsút Község</w:t>
      </w:r>
      <w:r>
        <w:rPr>
          <w:i/>
          <w:sz w:val="24"/>
          <w:szCs w:val="24"/>
        </w:rPr>
        <w:t>i</w:t>
      </w:r>
      <w:r w:rsidRPr="00B20EA7">
        <w:rPr>
          <w:i/>
          <w:sz w:val="24"/>
          <w:szCs w:val="24"/>
        </w:rPr>
        <w:t xml:space="preserve"> Önkormányzat Képviselő-testülete</w:t>
      </w:r>
      <w:r w:rsidR="000F66F1">
        <w:rPr>
          <w:i/>
          <w:sz w:val="24"/>
          <w:szCs w:val="24"/>
        </w:rPr>
        <w:t xml:space="preserve"> </w:t>
      </w:r>
      <w:r w:rsidR="000432BA">
        <w:rPr>
          <w:i/>
          <w:color w:val="000000" w:themeColor="text1"/>
          <w:sz w:val="24"/>
          <w:szCs w:val="24"/>
        </w:rPr>
        <w:t xml:space="preserve">az </w:t>
      </w:r>
      <w:r w:rsidR="00A72E4A">
        <w:rPr>
          <w:i/>
          <w:color w:val="000000" w:themeColor="text1"/>
          <w:sz w:val="24"/>
          <w:szCs w:val="24"/>
        </w:rPr>
        <w:t>V</w:t>
      </w:r>
      <w:r w:rsidR="00E6238E">
        <w:rPr>
          <w:i/>
          <w:color w:val="000000" w:themeColor="text1"/>
          <w:sz w:val="24"/>
          <w:szCs w:val="24"/>
        </w:rPr>
        <w:t xml:space="preserve">. </w:t>
      </w:r>
      <w:r w:rsidR="00085F62" w:rsidRPr="00085F62">
        <w:rPr>
          <w:i/>
          <w:color w:val="000000" w:themeColor="text1"/>
          <w:sz w:val="24"/>
          <w:szCs w:val="24"/>
        </w:rPr>
        <w:t>Vál-völgyi Zsúr</w:t>
      </w:r>
      <w:r w:rsidR="00085F62">
        <w:rPr>
          <w:i/>
          <w:color w:val="000000" w:themeColor="text1"/>
          <w:sz w:val="24"/>
          <w:szCs w:val="24"/>
        </w:rPr>
        <w:t xml:space="preserve"> gasztronómiai fesztivál megrendezésével kapcsolatban az alábbi döntést hozza</w:t>
      </w:r>
      <w:r w:rsidR="000F66F1" w:rsidRPr="00085F62">
        <w:rPr>
          <w:i/>
          <w:color w:val="000000" w:themeColor="text1"/>
          <w:sz w:val="24"/>
          <w:szCs w:val="24"/>
        </w:rPr>
        <w:t>:</w:t>
      </w:r>
    </w:p>
    <w:p w:rsidR="00085F62" w:rsidRDefault="00085F62" w:rsidP="00172D50">
      <w:pPr>
        <w:pStyle w:val="Szvegtrzsbehzssal"/>
        <w:ind w:left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1., A Vál-völgyi települések termelői és kézművesei részvételével</w:t>
      </w:r>
      <w:r w:rsidR="004C18A1">
        <w:rPr>
          <w:i/>
          <w:color w:val="000000" w:themeColor="text1"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</w:t>
      </w:r>
      <w:r w:rsidR="000432BA">
        <w:rPr>
          <w:i/>
          <w:color w:val="000000" w:themeColor="text1"/>
          <w:sz w:val="24"/>
          <w:szCs w:val="24"/>
        </w:rPr>
        <w:t xml:space="preserve">ötödik alkalommal megrendezésre kerülő rendezvény szervezési jogát az alábbiakban részletezett feltételekkel átadja a FLAMINGO 24 </w:t>
      </w:r>
      <w:proofErr w:type="spellStart"/>
      <w:r w:rsidR="000432BA">
        <w:rPr>
          <w:i/>
          <w:color w:val="000000" w:themeColor="text1"/>
          <w:sz w:val="24"/>
          <w:szCs w:val="24"/>
        </w:rPr>
        <w:t>by</w:t>
      </w:r>
      <w:proofErr w:type="spellEnd"/>
      <w:r w:rsidR="000432BA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432BA">
        <w:rPr>
          <w:i/>
          <w:color w:val="000000" w:themeColor="text1"/>
          <w:sz w:val="24"/>
          <w:szCs w:val="24"/>
        </w:rPr>
        <w:t>Talentis</w:t>
      </w:r>
      <w:proofErr w:type="spellEnd"/>
      <w:r w:rsidR="000432BA">
        <w:rPr>
          <w:i/>
          <w:color w:val="000000" w:themeColor="text1"/>
          <w:sz w:val="24"/>
          <w:szCs w:val="24"/>
        </w:rPr>
        <w:t xml:space="preserve"> Korlátolt Felelősségű Társaság (Cg. 13-09-196202, adószám: 26571171-2-13</w:t>
      </w:r>
      <w:r w:rsidR="004C18A1">
        <w:rPr>
          <w:i/>
          <w:color w:val="000000" w:themeColor="text1"/>
          <w:sz w:val="24"/>
          <w:szCs w:val="24"/>
        </w:rPr>
        <w:t>, székhely: 2053 Herceghalom, Zsámbéki út 16</w:t>
      </w:r>
      <w:proofErr w:type="gramStart"/>
      <w:r w:rsidR="004C18A1">
        <w:rPr>
          <w:i/>
          <w:color w:val="000000" w:themeColor="text1"/>
          <w:sz w:val="24"/>
          <w:szCs w:val="24"/>
        </w:rPr>
        <w:t>.,</w:t>
      </w:r>
      <w:proofErr w:type="gramEnd"/>
      <w:r w:rsidR="004C18A1">
        <w:rPr>
          <w:i/>
          <w:color w:val="000000" w:themeColor="text1"/>
          <w:sz w:val="24"/>
          <w:szCs w:val="24"/>
        </w:rPr>
        <w:t xml:space="preserve"> képviseli: Tóth Ferenc ügyvezető) részére.</w:t>
      </w:r>
    </w:p>
    <w:p w:rsidR="00985AD3" w:rsidRDefault="00985AD3" w:rsidP="00172D50">
      <w:pPr>
        <w:pStyle w:val="Szvegtrzsbehzssal"/>
        <w:ind w:left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2., A </w:t>
      </w:r>
      <w:r w:rsidRPr="00985AD3">
        <w:rPr>
          <w:i/>
          <w:color w:val="000000" w:themeColor="text1"/>
          <w:sz w:val="24"/>
          <w:szCs w:val="24"/>
        </w:rPr>
        <w:t>Vál-völgyi Zsúr gasztronómiai fesztivál</w:t>
      </w:r>
      <w:r>
        <w:rPr>
          <w:i/>
          <w:color w:val="000000" w:themeColor="text1"/>
          <w:sz w:val="24"/>
          <w:szCs w:val="24"/>
        </w:rPr>
        <w:t xml:space="preserve"> megrendezésében az </w:t>
      </w:r>
      <w:r w:rsidR="00E239D0">
        <w:rPr>
          <w:i/>
          <w:color w:val="000000" w:themeColor="text1"/>
          <w:sz w:val="24"/>
          <w:szCs w:val="24"/>
        </w:rPr>
        <w:t>Önkormányzat védnöki szerepét a továbbiakban is fenntartja.</w:t>
      </w:r>
    </w:p>
    <w:p w:rsidR="00085F62" w:rsidRDefault="00E239D0" w:rsidP="00172D50">
      <w:pPr>
        <w:pStyle w:val="Szvegtrzsbehzssal"/>
        <w:ind w:left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3</w:t>
      </w:r>
      <w:r w:rsidR="00085F62">
        <w:rPr>
          <w:i/>
          <w:color w:val="000000" w:themeColor="text1"/>
          <w:sz w:val="24"/>
          <w:szCs w:val="24"/>
        </w:rPr>
        <w:t>., A rendezvé</w:t>
      </w:r>
      <w:r w:rsidR="00A72E4A">
        <w:rPr>
          <w:i/>
          <w:color w:val="000000" w:themeColor="text1"/>
          <w:sz w:val="24"/>
          <w:szCs w:val="24"/>
        </w:rPr>
        <w:t>ny megvalósítá</w:t>
      </w:r>
      <w:r w:rsidR="0050761F">
        <w:rPr>
          <w:i/>
          <w:color w:val="000000" w:themeColor="text1"/>
          <w:sz w:val="24"/>
          <w:szCs w:val="24"/>
        </w:rPr>
        <w:t>sának költségeihez</w:t>
      </w:r>
      <w:r w:rsidR="00A72E4A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önkormányzati támogatást a Képviselő-testület nem biztosít</w:t>
      </w:r>
      <w:r w:rsidR="00085F62">
        <w:rPr>
          <w:i/>
          <w:color w:val="000000" w:themeColor="text1"/>
          <w:sz w:val="24"/>
          <w:szCs w:val="24"/>
        </w:rPr>
        <w:t>.</w:t>
      </w:r>
    </w:p>
    <w:p w:rsidR="00085F62" w:rsidRDefault="00E239D0" w:rsidP="00172D50">
      <w:pPr>
        <w:pStyle w:val="Szvegtrzsbehzssal"/>
        <w:ind w:left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4</w:t>
      </w:r>
      <w:r w:rsidR="00085F62">
        <w:rPr>
          <w:i/>
          <w:color w:val="000000" w:themeColor="text1"/>
          <w:sz w:val="24"/>
          <w:szCs w:val="24"/>
        </w:rPr>
        <w:t xml:space="preserve">., </w:t>
      </w:r>
      <w:r>
        <w:rPr>
          <w:i/>
          <w:color w:val="000000" w:themeColor="text1"/>
          <w:sz w:val="24"/>
          <w:szCs w:val="24"/>
        </w:rPr>
        <w:t>A szervezési jog átadásával egyidejűleg a FLAMINGO 24 Kft. nyilatkozik, hogy</w:t>
      </w:r>
    </w:p>
    <w:p w:rsidR="00E239D0" w:rsidRDefault="00E239D0" w:rsidP="00731703">
      <w:pPr>
        <w:pStyle w:val="Szvegtrzsbehzssal"/>
        <w:ind w:left="284" w:right="14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4.1 a Vál-völgyi Zsúr</w:t>
      </w:r>
      <w:r w:rsidR="003365D3">
        <w:rPr>
          <w:i/>
          <w:color w:val="000000" w:themeColor="text1"/>
          <w:sz w:val="24"/>
          <w:szCs w:val="24"/>
        </w:rPr>
        <w:t xml:space="preserve"> programjainak látogatását a felcsúti és </w:t>
      </w:r>
      <w:proofErr w:type="spellStart"/>
      <w:r w:rsidR="003365D3">
        <w:rPr>
          <w:i/>
          <w:color w:val="000000" w:themeColor="text1"/>
          <w:sz w:val="24"/>
          <w:szCs w:val="24"/>
        </w:rPr>
        <w:t>alcsútdobozi</w:t>
      </w:r>
      <w:proofErr w:type="spellEnd"/>
      <w:r w:rsidR="003365D3">
        <w:rPr>
          <w:i/>
          <w:color w:val="000000" w:themeColor="text1"/>
          <w:sz w:val="24"/>
          <w:szCs w:val="24"/>
        </w:rPr>
        <w:t xml:space="preserve"> érvényes lakóhellyel rendelkező személyek részére mindenkor ingyenesen biztosítja,</w:t>
      </w:r>
    </w:p>
    <w:p w:rsidR="003365D3" w:rsidRDefault="003365D3" w:rsidP="00731703">
      <w:pPr>
        <w:pStyle w:val="Szvegtrzsbehzssal"/>
        <w:ind w:left="284" w:right="14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4.2 </w:t>
      </w:r>
      <w:r w:rsidRPr="003365D3">
        <w:rPr>
          <w:i/>
          <w:color w:val="000000" w:themeColor="text1"/>
          <w:sz w:val="24"/>
          <w:szCs w:val="24"/>
        </w:rPr>
        <w:t>a Vál-völgyi Zsúr</w:t>
      </w:r>
      <w:r>
        <w:rPr>
          <w:i/>
          <w:color w:val="000000" w:themeColor="text1"/>
          <w:sz w:val="24"/>
          <w:szCs w:val="24"/>
        </w:rPr>
        <w:t xml:space="preserve">hoz kapcsolódó, belépőjegyes koncertek látogatását a felcsúti és </w:t>
      </w:r>
      <w:proofErr w:type="spellStart"/>
      <w:r>
        <w:rPr>
          <w:i/>
          <w:color w:val="000000" w:themeColor="text1"/>
          <w:sz w:val="24"/>
          <w:szCs w:val="24"/>
        </w:rPr>
        <w:t>alcsútdobozi</w:t>
      </w:r>
      <w:proofErr w:type="spellEnd"/>
      <w:r>
        <w:rPr>
          <w:i/>
          <w:color w:val="000000" w:themeColor="text1"/>
          <w:sz w:val="24"/>
          <w:szCs w:val="24"/>
        </w:rPr>
        <w:t xml:space="preserve"> érvényes lakóhellyel rendelkező személyek részére mindenkor 50 % kedvezménnyel biztosítja,</w:t>
      </w:r>
    </w:p>
    <w:p w:rsidR="003365D3" w:rsidRDefault="003365D3" w:rsidP="00731703">
      <w:pPr>
        <w:pStyle w:val="Szvegtrzsbehzssal"/>
        <w:ind w:left="284" w:right="14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4.3 </w:t>
      </w:r>
      <w:r w:rsidRPr="00B20EA7">
        <w:rPr>
          <w:i/>
          <w:sz w:val="24"/>
          <w:szCs w:val="24"/>
        </w:rPr>
        <w:t>Felcsút Község</w:t>
      </w:r>
      <w:r>
        <w:rPr>
          <w:i/>
          <w:sz w:val="24"/>
          <w:szCs w:val="24"/>
        </w:rPr>
        <w:t>i</w:t>
      </w:r>
      <w:r w:rsidRPr="00B20EA7">
        <w:rPr>
          <w:i/>
          <w:sz w:val="24"/>
          <w:szCs w:val="24"/>
        </w:rPr>
        <w:t xml:space="preserve"> Önkormányzat</w:t>
      </w:r>
      <w:r>
        <w:rPr>
          <w:i/>
          <w:sz w:val="24"/>
          <w:szCs w:val="24"/>
        </w:rPr>
        <w:t xml:space="preserve"> éves, rendszeres rendezvényeinek, valamint mindenkori eseti átadó-ünnepségeinek teljes körű marketing és rendezvényszervezési feladatait</w:t>
      </w:r>
      <w:r w:rsidR="00731703">
        <w:rPr>
          <w:i/>
          <w:sz w:val="24"/>
          <w:szCs w:val="24"/>
        </w:rPr>
        <w:t xml:space="preserve"> – beleértve az elektronikus és papír alapú megjelenés költségeit - ingyenesen biztosítja.</w:t>
      </w:r>
    </w:p>
    <w:p w:rsidR="00085F62" w:rsidRPr="00490594" w:rsidRDefault="00731703" w:rsidP="00172D50">
      <w:pPr>
        <w:pStyle w:val="Szvegtrzsbehzssal"/>
        <w:ind w:left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5</w:t>
      </w:r>
      <w:r w:rsidR="00085F62" w:rsidRPr="00490594">
        <w:rPr>
          <w:i/>
          <w:color w:val="000000" w:themeColor="text1"/>
          <w:sz w:val="24"/>
          <w:szCs w:val="24"/>
        </w:rPr>
        <w:t>., Felhatalmazza a polgármester</w:t>
      </w:r>
      <w:r w:rsidR="008970CC" w:rsidRPr="00490594">
        <w:rPr>
          <w:i/>
          <w:color w:val="000000" w:themeColor="text1"/>
          <w:sz w:val="24"/>
          <w:szCs w:val="24"/>
        </w:rPr>
        <w:t>t</w:t>
      </w:r>
      <w:r w:rsidR="00085F62" w:rsidRPr="00490594">
        <w:rPr>
          <w:i/>
          <w:color w:val="000000" w:themeColor="text1"/>
          <w:sz w:val="24"/>
          <w:szCs w:val="24"/>
        </w:rPr>
        <w:t xml:space="preserve">, hogy a </w:t>
      </w:r>
      <w:r>
        <w:rPr>
          <w:i/>
          <w:color w:val="000000" w:themeColor="text1"/>
          <w:sz w:val="24"/>
          <w:szCs w:val="24"/>
        </w:rPr>
        <w:t xml:space="preserve">szervezési jog átadásával kapcsolatos, a határozat fent részletezett </w:t>
      </w:r>
      <w:r w:rsidR="0050761F">
        <w:rPr>
          <w:i/>
          <w:color w:val="000000" w:themeColor="text1"/>
          <w:sz w:val="24"/>
          <w:szCs w:val="24"/>
        </w:rPr>
        <w:t>tartalmának megfelelő szerződés</w:t>
      </w:r>
      <w:r>
        <w:rPr>
          <w:i/>
          <w:color w:val="000000" w:themeColor="text1"/>
          <w:sz w:val="24"/>
          <w:szCs w:val="24"/>
        </w:rPr>
        <w:t xml:space="preserve"> </w:t>
      </w:r>
      <w:r w:rsidR="0050761F">
        <w:rPr>
          <w:i/>
          <w:color w:val="000000" w:themeColor="text1"/>
          <w:sz w:val="24"/>
          <w:szCs w:val="24"/>
        </w:rPr>
        <w:t>aláírására</w:t>
      </w:r>
      <w:r w:rsidR="00085F62" w:rsidRPr="00490594">
        <w:rPr>
          <w:i/>
          <w:color w:val="000000" w:themeColor="text1"/>
          <w:sz w:val="24"/>
          <w:szCs w:val="24"/>
        </w:rPr>
        <w:t>.</w:t>
      </w:r>
    </w:p>
    <w:p w:rsidR="00490594" w:rsidRDefault="00172D50" w:rsidP="00490594">
      <w:pPr>
        <w:ind w:left="3824" w:right="284" w:firstLine="424"/>
        <w:jc w:val="both"/>
        <w:rPr>
          <w:i/>
        </w:rPr>
      </w:pPr>
      <w:r w:rsidRPr="004C0DC0">
        <w:rPr>
          <w:i/>
        </w:rPr>
        <w:t xml:space="preserve">Határidő: </w:t>
      </w:r>
      <w:r w:rsidRPr="004C0DC0">
        <w:rPr>
          <w:i/>
        </w:rPr>
        <w:tab/>
      </w:r>
      <w:r w:rsidR="00490594">
        <w:rPr>
          <w:i/>
        </w:rPr>
        <w:t>Azonnal</w:t>
      </w:r>
    </w:p>
    <w:p w:rsidR="00172D50" w:rsidRPr="004C0DC0" w:rsidRDefault="00172D50" w:rsidP="00490594">
      <w:pPr>
        <w:ind w:left="3824" w:right="284" w:firstLine="424"/>
        <w:jc w:val="both"/>
        <w:rPr>
          <w:i/>
        </w:rPr>
      </w:pPr>
      <w:r w:rsidRPr="004C0DC0">
        <w:rPr>
          <w:i/>
        </w:rPr>
        <w:tab/>
        <w:t>Felelős:</w:t>
      </w:r>
      <w:r w:rsidRPr="004C0DC0">
        <w:rPr>
          <w:i/>
        </w:rPr>
        <w:tab/>
      </w:r>
      <w:r w:rsidR="00E359AB">
        <w:rPr>
          <w:i/>
        </w:rPr>
        <w:t>Polgármester</w:t>
      </w:r>
    </w:p>
    <w:sectPr w:rsidR="00172D50" w:rsidRPr="004C0DC0" w:rsidSect="00C67B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3D" w:rsidRDefault="003A393D" w:rsidP="00C67B0E">
      <w:r>
        <w:separator/>
      </w:r>
    </w:p>
  </w:endnote>
  <w:endnote w:type="continuationSeparator" w:id="0">
    <w:p w:rsidR="003A393D" w:rsidRDefault="003A393D" w:rsidP="00C6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3D" w:rsidRDefault="003A393D" w:rsidP="00C67B0E">
      <w:r w:rsidRPr="00C67B0E">
        <w:rPr>
          <w:color w:val="000000"/>
        </w:rPr>
        <w:separator/>
      </w:r>
    </w:p>
  </w:footnote>
  <w:footnote w:type="continuationSeparator" w:id="0">
    <w:p w:rsidR="003A393D" w:rsidRDefault="003A393D" w:rsidP="00C6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FD6"/>
    <w:multiLevelType w:val="multilevel"/>
    <w:tmpl w:val="FAE0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016C9"/>
    <w:multiLevelType w:val="hybridMultilevel"/>
    <w:tmpl w:val="5DC01E3C"/>
    <w:lvl w:ilvl="0" w:tplc="E898C49E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3369"/>
    <w:multiLevelType w:val="hybridMultilevel"/>
    <w:tmpl w:val="9E9C6776"/>
    <w:lvl w:ilvl="0" w:tplc="ABA2175E">
      <w:start w:val="2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7FF"/>
    <w:multiLevelType w:val="multilevel"/>
    <w:tmpl w:val="31CC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A4A0F"/>
    <w:multiLevelType w:val="hybridMultilevel"/>
    <w:tmpl w:val="E1AAD9C6"/>
    <w:lvl w:ilvl="0" w:tplc="7DB271D8">
      <w:start w:val="2013"/>
      <w:numFmt w:val="bullet"/>
      <w:lvlText w:val="-"/>
      <w:lvlJc w:val="left"/>
      <w:pPr>
        <w:ind w:left="3195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13C142C"/>
    <w:multiLevelType w:val="hybridMultilevel"/>
    <w:tmpl w:val="73B6AF90"/>
    <w:lvl w:ilvl="0" w:tplc="D3BE9D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244E7"/>
    <w:multiLevelType w:val="hybridMultilevel"/>
    <w:tmpl w:val="71369F3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E1711"/>
    <w:multiLevelType w:val="multilevel"/>
    <w:tmpl w:val="36D0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F109C0"/>
    <w:multiLevelType w:val="hybridMultilevel"/>
    <w:tmpl w:val="6AF23EA2"/>
    <w:lvl w:ilvl="0" w:tplc="7326184C">
      <w:start w:val="20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F9072F"/>
    <w:multiLevelType w:val="hybridMultilevel"/>
    <w:tmpl w:val="EA76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720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16847"/>
    <w:multiLevelType w:val="hybridMultilevel"/>
    <w:tmpl w:val="6DF83B56"/>
    <w:lvl w:ilvl="0" w:tplc="EDEAEC80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7B0E"/>
    <w:rsid w:val="00031C89"/>
    <w:rsid w:val="000432BA"/>
    <w:rsid w:val="00055BDD"/>
    <w:rsid w:val="00057031"/>
    <w:rsid w:val="00065F6C"/>
    <w:rsid w:val="00072894"/>
    <w:rsid w:val="00085F62"/>
    <w:rsid w:val="000A42A9"/>
    <w:rsid w:val="000C06CA"/>
    <w:rsid w:val="000D75C7"/>
    <w:rsid w:val="000E274F"/>
    <w:rsid w:val="000F2614"/>
    <w:rsid w:val="000F30E9"/>
    <w:rsid w:val="000F34FD"/>
    <w:rsid w:val="000F5AF1"/>
    <w:rsid w:val="000F66F1"/>
    <w:rsid w:val="001058B9"/>
    <w:rsid w:val="00106ED4"/>
    <w:rsid w:val="00124ABE"/>
    <w:rsid w:val="00126098"/>
    <w:rsid w:val="00152D27"/>
    <w:rsid w:val="00172D50"/>
    <w:rsid w:val="001A0A8E"/>
    <w:rsid w:val="001B3A26"/>
    <w:rsid w:val="001D0DB0"/>
    <w:rsid w:val="0020270C"/>
    <w:rsid w:val="00263636"/>
    <w:rsid w:val="00297CFD"/>
    <w:rsid w:val="002A3885"/>
    <w:rsid w:val="002C4634"/>
    <w:rsid w:val="002E79F4"/>
    <w:rsid w:val="003163D3"/>
    <w:rsid w:val="00324865"/>
    <w:rsid w:val="003346D9"/>
    <w:rsid w:val="00336455"/>
    <w:rsid w:val="003365D3"/>
    <w:rsid w:val="00352F5C"/>
    <w:rsid w:val="0036119D"/>
    <w:rsid w:val="003736BE"/>
    <w:rsid w:val="0037511F"/>
    <w:rsid w:val="003A2FB0"/>
    <w:rsid w:val="003A393D"/>
    <w:rsid w:val="003B6453"/>
    <w:rsid w:val="003E0790"/>
    <w:rsid w:val="003E6DBA"/>
    <w:rsid w:val="003F1796"/>
    <w:rsid w:val="003F56ED"/>
    <w:rsid w:val="004109BE"/>
    <w:rsid w:val="00415FFA"/>
    <w:rsid w:val="004416AA"/>
    <w:rsid w:val="0045208F"/>
    <w:rsid w:val="00457639"/>
    <w:rsid w:val="00457DF9"/>
    <w:rsid w:val="00462C1C"/>
    <w:rsid w:val="004728CC"/>
    <w:rsid w:val="004761B8"/>
    <w:rsid w:val="00477FB1"/>
    <w:rsid w:val="00490594"/>
    <w:rsid w:val="004A251A"/>
    <w:rsid w:val="004A5B8D"/>
    <w:rsid w:val="004C18A1"/>
    <w:rsid w:val="0050761F"/>
    <w:rsid w:val="00514AD7"/>
    <w:rsid w:val="00526A5B"/>
    <w:rsid w:val="00530DC0"/>
    <w:rsid w:val="00532F1F"/>
    <w:rsid w:val="00553E83"/>
    <w:rsid w:val="005A1C51"/>
    <w:rsid w:val="005A5240"/>
    <w:rsid w:val="005A5D8B"/>
    <w:rsid w:val="005A5E16"/>
    <w:rsid w:val="005D519B"/>
    <w:rsid w:val="0060158C"/>
    <w:rsid w:val="006A531E"/>
    <w:rsid w:val="006E180C"/>
    <w:rsid w:val="006E33EF"/>
    <w:rsid w:val="006E3636"/>
    <w:rsid w:val="006E47F4"/>
    <w:rsid w:val="00731703"/>
    <w:rsid w:val="007337CC"/>
    <w:rsid w:val="00776F7B"/>
    <w:rsid w:val="007A05B4"/>
    <w:rsid w:val="007C552A"/>
    <w:rsid w:val="007D2710"/>
    <w:rsid w:val="007E7843"/>
    <w:rsid w:val="00801BAA"/>
    <w:rsid w:val="00815403"/>
    <w:rsid w:val="008235CF"/>
    <w:rsid w:val="00832853"/>
    <w:rsid w:val="0083662A"/>
    <w:rsid w:val="00890321"/>
    <w:rsid w:val="008970CC"/>
    <w:rsid w:val="008B11A7"/>
    <w:rsid w:val="008C02D2"/>
    <w:rsid w:val="0090483C"/>
    <w:rsid w:val="00916290"/>
    <w:rsid w:val="0092109B"/>
    <w:rsid w:val="00924A32"/>
    <w:rsid w:val="00927187"/>
    <w:rsid w:val="00934420"/>
    <w:rsid w:val="00940AAF"/>
    <w:rsid w:val="00953051"/>
    <w:rsid w:val="009622FC"/>
    <w:rsid w:val="009712B3"/>
    <w:rsid w:val="0098099B"/>
    <w:rsid w:val="00985AD3"/>
    <w:rsid w:val="009872C0"/>
    <w:rsid w:val="009A1453"/>
    <w:rsid w:val="009B3F61"/>
    <w:rsid w:val="009D06A7"/>
    <w:rsid w:val="009D4588"/>
    <w:rsid w:val="009E2F4D"/>
    <w:rsid w:val="009F6D52"/>
    <w:rsid w:val="00A260E4"/>
    <w:rsid w:val="00A5242F"/>
    <w:rsid w:val="00A52D7D"/>
    <w:rsid w:val="00A54E66"/>
    <w:rsid w:val="00A552B0"/>
    <w:rsid w:val="00A618C1"/>
    <w:rsid w:val="00A72E4A"/>
    <w:rsid w:val="00A735E2"/>
    <w:rsid w:val="00AB1C61"/>
    <w:rsid w:val="00AB3C24"/>
    <w:rsid w:val="00AB4245"/>
    <w:rsid w:val="00AF336C"/>
    <w:rsid w:val="00AF33BF"/>
    <w:rsid w:val="00B05022"/>
    <w:rsid w:val="00B064AA"/>
    <w:rsid w:val="00B22F4E"/>
    <w:rsid w:val="00B26483"/>
    <w:rsid w:val="00B519E3"/>
    <w:rsid w:val="00B5783A"/>
    <w:rsid w:val="00B63750"/>
    <w:rsid w:val="00B73786"/>
    <w:rsid w:val="00B820F2"/>
    <w:rsid w:val="00B8517F"/>
    <w:rsid w:val="00B94E3B"/>
    <w:rsid w:val="00BA24C5"/>
    <w:rsid w:val="00BD0B31"/>
    <w:rsid w:val="00BE559D"/>
    <w:rsid w:val="00BF1742"/>
    <w:rsid w:val="00C007EB"/>
    <w:rsid w:val="00C236FB"/>
    <w:rsid w:val="00C265CC"/>
    <w:rsid w:val="00C67B0E"/>
    <w:rsid w:val="00C82992"/>
    <w:rsid w:val="00C87531"/>
    <w:rsid w:val="00CB76CA"/>
    <w:rsid w:val="00CC227E"/>
    <w:rsid w:val="00CC3775"/>
    <w:rsid w:val="00CE6C15"/>
    <w:rsid w:val="00CF0410"/>
    <w:rsid w:val="00D11F82"/>
    <w:rsid w:val="00D13F9B"/>
    <w:rsid w:val="00D34771"/>
    <w:rsid w:val="00D42605"/>
    <w:rsid w:val="00D44FB7"/>
    <w:rsid w:val="00D514EA"/>
    <w:rsid w:val="00D63AF4"/>
    <w:rsid w:val="00DC6E91"/>
    <w:rsid w:val="00E0041D"/>
    <w:rsid w:val="00E06FDD"/>
    <w:rsid w:val="00E12E43"/>
    <w:rsid w:val="00E2239E"/>
    <w:rsid w:val="00E239D0"/>
    <w:rsid w:val="00E32F3D"/>
    <w:rsid w:val="00E359AB"/>
    <w:rsid w:val="00E44696"/>
    <w:rsid w:val="00E4758C"/>
    <w:rsid w:val="00E6238E"/>
    <w:rsid w:val="00E64AA8"/>
    <w:rsid w:val="00E70BF9"/>
    <w:rsid w:val="00E77290"/>
    <w:rsid w:val="00E95D2A"/>
    <w:rsid w:val="00EA5320"/>
    <w:rsid w:val="00F04DEC"/>
    <w:rsid w:val="00F264FA"/>
    <w:rsid w:val="00F26B7A"/>
    <w:rsid w:val="00F34768"/>
    <w:rsid w:val="00F53F76"/>
    <w:rsid w:val="00F6013F"/>
    <w:rsid w:val="00F9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Andale Sans UI" w:hAnsi="Thorndale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67B0E"/>
    <w:pPr>
      <w:suppressAutoHyphens/>
    </w:pPr>
  </w:style>
  <w:style w:type="paragraph" w:styleId="Cmsor1">
    <w:name w:val="heading 1"/>
    <w:basedOn w:val="Norml"/>
    <w:next w:val="Norml"/>
    <w:link w:val="Cmsor1Char"/>
    <w:qFormat/>
    <w:rsid w:val="00E70BF9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u w:val="single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67B0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67B0E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C67B0E"/>
    <w:pPr>
      <w:spacing w:after="120"/>
    </w:pPr>
  </w:style>
  <w:style w:type="paragraph" w:styleId="Lista">
    <w:name w:val="List"/>
    <w:basedOn w:val="Textbody"/>
    <w:rsid w:val="00C67B0E"/>
  </w:style>
  <w:style w:type="paragraph" w:customStyle="1" w:styleId="Kpalrs1">
    <w:name w:val="Képaláírás1"/>
    <w:basedOn w:val="Standard"/>
    <w:rsid w:val="00C67B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7B0E"/>
    <w:pPr>
      <w:suppressLineNumbers/>
    </w:pPr>
  </w:style>
  <w:style w:type="paragraph" w:styleId="Listaszerbekezds">
    <w:name w:val="List Paragraph"/>
    <w:basedOn w:val="Norml"/>
    <w:uiPriority w:val="34"/>
    <w:qFormat/>
    <w:rsid w:val="003364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u-HU" w:bidi="ar-SA"/>
    </w:rPr>
  </w:style>
  <w:style w:type="character" w:customStyle="1" w:styleId="Cmsor1Char">
    <w:name w:val="Címsor 1 Char"/>
    <w:basedOn w:val="Bekezdsalapbettpusa"/>
    <w:link w:val="Cmsor1"/>
    <w:rsid w:val="00E70BF9"/>
    <w:rPr>
      <w:rFonts w:ascii="Times New Roman" w:eastAsia="Times New Roman" w:hAnsi="Times New Roman" w:cs="Times New Roman"/>
      <w:b/>
      <w:bCs/>
      <w:kern w:val="0"/>
      <w:u w:val="single"/>
      <w:lang w:eastAsia="hu-HU" w:bidi="ar-SA"/>
    </w:rPr>
  </w:style>
  <w:style w:type="paragraph" w:styleId="Szvegtrzs">
    <w:name w:val="Body Text"/>
    <w:basedOn w:val="Norml"/>
    <w:link w:val="SzvegtrzsChar"/>
    <w:rsid w:val="00E70BF9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E70BF9"/>
    <w:rPr>
      <w:rFonts w:ascii="Times New Roman" w:eastAsia="Times New Roman" w:hAnsi="Times New Roman" w:cs="Times New Roman"/>
      <w:kern w:val="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992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992"/>
    <w:rPr>
      <w:rFonts w:ascii="Tahoma" w:hAnsi="Tahoma"/>
      <w:sz w:val="16"/>
      <w:szCs w:val="1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72D50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72D50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3BDA-FFD1-457E-8DCB-5525E4E5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618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pc-1</cp:lastModifiedBy>
  <cp:revision>12</cp:revision>
  <cp:lastPrinted>2014-05-23T12:07:00Z</cp:lastPrinted>
  <dcterms:created xsi:type="dcterms:W3CDTF">2019-02-08T10:28:00Z</dcterms:created>
  <dcterms:modified xsi:type="dcterms:W3CDTF">2019-02-11T12:02:00Z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