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május 26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8E6562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D57DD1" w:rsidRPr="00D57DD1" w:rsidRDefault="00D57DD1" w:rsidP="00D57DD1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57DD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Csabdi Község Önkormányzat Képviselő-testületének</w:t>
      </w:r>
    </w:p>
    <w:p w:rsidR="00D57DD1" w:rsidRPr="00D57DD1" w:rsidRDefault="00D57DD1" w:rsidP="00D57DD1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57DD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52/2016. (V.26.) számú határozata</w:t>
      </w:r>
    </w:p>
    <w:p w:rsidR="00D57DD1" w:rsidRPr="00D57DD1" w:rsidRDefault="00D57DD1" w:rsidP="00D57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D57DD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 w:rsidRPr="00D57DD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önkormányzati feladatellátást szolgáló fejlesztések támogatására kiírt</w:t>
      </w:r>
    </w:p>
    <w:p w:rsidR="00D57DD1" w:rsidRPr="00D57DD1" w:rsidRDefault="00D57DD1" w:rsidP="00D57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D57DD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pályázaton</w:t>
      </w:r>
      <w:proofErr w:type="gramEnd"/>
      <w:r w:rsidRPr="00D57DD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való részvételről</w:t>
      </w:r>
    </w:p>
    <w:p w:rsidR="00D57DD1" w:rsidRPr="00D57DD1" w:rsidRDefault="00D57DD1" w:rsidP="00D57DD1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57DD1" w:rsidRPr="00D57DD1" w:rsidRDefault="00D57DD1" w:rsidP="00D57D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7DD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Csabdi Község</w:t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Önkormányzat Képvisel</w:t>
      </w:r>
      <w:r w:rsidRPr="00D57DD1">
        <w:rPr>
          <w:rFonts w:ascii="Times New Roman" w:eastAsia="TimesNewRoman" w:hAnsi="Times New Roman"/>
          <w:i/>
          <w:sz w:val="24"/>
          <w:szCs w:val="24"/>
          <w:lang w:eastAsia="hu-HU"/>
        </w:rPr>
        <w:t>ő</w:t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-testülete úgy dönt, hogy a Magyarország 2016. évi központi költségvetéséről szóló 2015. évi C. törvény 3. melléklet II.3. </w:t>
      </w:r>
      <w:proofErr w:type="gramStart"/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pont</w:t>
      </w:r>
      <w:proofErr w:type="gramEnd"/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a)</w:t>
      </w:r>
      <w:proofErr w:type="spellStart"/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-c</w:t>
      </w:r>
      <w:proofErr w:type="spellEnd"/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) pontok szerint meghirdetett önkormányzati feladatellátást szolgáló fejlesztések támogatására kiírt pályázaton részt kíván venni.</w:t>
      </w: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1., A támogatás összegét a Csabdi belterületi 373/23 helyrajzi számú út járdájának aszfaltburkolatú felújítására kívánja felhasználni 955 méter hosszban. </w:t>
      </w: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2., Felhatalmazza a polgármestert a pályázat benyújtásához szükséges dokumentumok, valamint a támogatási szerződés aláírására.</w:t>
      </w: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57DD1" w:rsidRPr="00D57DD1" w:rsidRDefault="00D57DD1" w:rsidP="00D57DD1">
      <w:pPr>
        <w:suppressAutoHyphens/>
        <w:autoSpaceDN w:val="0"/>
        <w:spacing w:after="120" w:line="240" w:lineRule="auto"/>
        <w:jc w:val="both"/>
        <w:rPr>
          <w:rFonts w:ascii="Thorndale" w:eastAsia="Times New Roman" w:hAnsi="Thorndale" w:cs="Thorndale"/>
          <w:i/>
          <w:kern w:val="3"/>
          <w:sz w:val="24"/>
          <w:szCs w:val="24"/>
          <w:lang w:eastAsia="zh-CN"/>
        </w:rPr>
      </w:pPr>
      <w:r w:rsidRPr="00D57DD1">
        <w:rPr>
          <w:rFonts w:ascii="Thorndale" w:eastAsia="Times New Roman" w:hAnsi="Thorndale" w:cs="Thorndale"/>
          <w:i/>
          <w:kern w:val="3"/>
          <w:sz w:val="24"/>
          <w:szCs w:val="24"/>
          <w:lang w:eastAsia="zh-CN"/>
        </w:rPr>
        <w:t>3.,</w:t>
      </w:r>
      <w:r w:rsidRPr="00D57DD1">
        <w:rPr>
          <w:rFonts w:ascii="Thorndale" w:eastAsia="Times New Roman" w:hAnsi="Thorndale" w:cs="Arial"/>
          <w:i/>
          <w:iCs/>
          <w:color w:val="000000"/>
          <w:kern w:val="3"/>
          <w:sz w:val="24"/>
          <w:szCs w:val="24"/>
          <w:lang w:eastAsia="zh-CN"/>
        </w:rPr>
        <w:t xml:space="preserve"> </w:t>
      </w:r>
      <w:r w:rsidRPr="00D57DD1">
        <w:rPr>
          <w:rFonts w:ascii="Thorndale" w:eastAsia="Times New Roman" w:hAnsi="Thorndale" w:cs="Arial"/>
          <w:i/>
          <w:iCs/>
          <w:color w:val="000000"/>
          <w:kern w:val="3"/>
          <w:sz w:val="24"/>
          <w:szCs w:val="20"/>
          <w:lang w:eastAsia="zh-CN"/>
        </w:rPr>
        <w:t>A beruházás összköltsége 17.647.059.- Ft, melyhez szükséges a 2.647.059.- Ft önerő biztosítása, mely összeg az önkormányzat költségvetési tartalékában rendelkezésre áll.</w:t>
      </w:r>
    </w:p>
    <w:p w:rsidR="00D57DD1" w:rsidRPr="00D57DD1" w:rsidRDefault="00D57DD1" w:rsidP="00D57D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57DD1" w:rsidRPr="00D57DD1" w:rsidRDefault="00D57DD1" w:rsidP="00D57D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Felel</w:t>
      </w:r>
      <w:r w:rsidRPr="00D57DD1">
        <w:rPr>
          <w:rFonts w:ascii="Times New Roman" w:eastAsia="TimesNewRoman" w:hAnsi="Times New Roman"/>
          <w:i/>
          <w:sz w:val="24"/>
          <w:szCs w:val="24"/>
          <w:lang w:eastAsia="hu-HU"/>
        </w:rPr>
        <w:t>ő</w:t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s:</w:t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Huszárovics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Antal polgármeste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r</w:t>
      </w:r>
    </w:p>
    <w:p w:rsidR="00D57DD1" w:rsidRPr="00D57DD1" w:rsidRDefault="00D57DD1" w:rsidP="00D57DD1">
      <w:pPr>
        <w:tabs>
          <w:tab w:val="left" w:pos="284"/>
        </w:tabs>
        <w:spacing w:after="0" w:line="240" w:lineRule="auto"/>
        <w:ind w:left="3969" w:right="28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Határid</w:t>
      </w:r>
      <w:r w:rsidRPr="00D57DD1">
        <w:rPr>
          <w:rFonts w:ascii="Times New Roman" w:eastAsia="TimesNewRoman" w:hAnsi="Times New Roman"/>
          <w:i/>
          <w:sz w:val="24"/>
          <w:szCs w:val="24"/>
          <w:lang w:eastAsia="hu-HU"/>
        </w:rPr>
        <w:t xml:space="preserve">ő: </w:t>
      </w:r>
      <w:r w:rsidRPr="00D57DD1">
        <w:rPr>
          <w:rFonts w:ascii="Times New Roman" w:eastAsia="TimesNewRoman" w:hAnsi="Times New Roman"/>
          <w:i/>
          <w:sz w:val="24"/>
          <w:szCs w:val="24"/>
          <w:lang w:eastAsia="hu-HU"/>
        </w:rPr>
        <w:tab/>
      </w:r>
      <w:r w:rsidRPr="00D57DD1">
        <w:rPr>
          <w:rFonts w:ascii="Times New Roman" w:eastAsia="Times New Roman" w:hAnsi="Times New Roman"/>
          <w:i/>
          <w:sz w:val="24"/>
          <w:szCs w:val="24"/>
          <w:lang w:eastAsia="hu-HU"/>
        </w:rPr>
        <w:t>Azonnal</w:t>
      </w:r>
    </w:p>
    <w:p w:rsidR="00D57DD1" w:rsidRPr="00D57DD1" w:rsidRDefault="00D57DD1" w:rsidP="00D57D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Huszárovics</w:t>
      </w:r>
      <w:proofErr w:type="spellEnd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87BB3"/>
    <w:rsid w:val="001D02BB"/>
    <w:rsid w:val="002147DC"/>
    <w:rsid w:val="00220F12"/>
    <w:rsid w:val="00233933"/>
    <w:rsid w:val="002B29AF"/>
    <w:rsid w:val="00345430"/>
    <w:rsid w:val="0036542F"/>
    <w:rsid w:val="003D0D9E"/>
    <w:rsid w:val="004D2A40"/>
    <w:rsid w:val="005020FB"/>
    <w:rsid w:val="005037B2"/>
    <w:rsid w:val="0057252B"/>
    <w:rsid w:val="00632812"/>
    <w:rsid w:val="006368F6"/>
    <w:rsid w:val="006E4DC1"/>
    <w:rsid w:val="00807990"/>
    <w:rsid w:val="0081730A"/>
    <w:rsid w:val="0089588D"/>
    <w:rsid w:val="008E6562"/>
    <w:rsid w:val="00AF585B"/>
    <w:rsid w:val="00B651B3"/>
    <w:rsid w:val="00BE4CFB"/>
    <w:rsid w:val="00C22BB0"/>
    <w:rsid w:val="00C63118"/>
    <w:rsid w:val="00C902AB"/>
    <w:rsid w:val="00CF1FAA"/>
    <w:rsid w:val="00D07DE7"/>
    <w:rsid w:val="00D573E1"/>
    <w:rsid w:val="00D57DD1"/>
    <w:rsid w:val="00D63865"/>
    <w:rsid w:val="00D81EB2"/>
    <w:rsid w:val="00D911FE"/>
    <w:rsid w:val="00E23FD4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9C9F-47D0-475D-BFE8-3D3B293C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2016-06-14T11:32:00Z</dcterms:created>
  <dcterms:modified xsi:type="dcterms:W3CDTF">2016-06-14T11:32:00Z</dcterms:modified>
</cp:coreProperties>
</file>