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80" w:rsidRPr="00F43E6F" w:rsidRDefault="008A4463" w:rsidP="00F31E80">
      <w:pPr>
        <w:pStyle w:val="NormlWeb"/>
        <w:jc w:val="center"/>
        <w:rPr>
          <w:b/>
          <w:i/>
        </w:rPr>
      </w:pPr>
      <w:r>
        <w:rPr>
          <w:b/>
          <w:i/>
          <w:iCs/>
        </w:rPr>
        <w:t>1.</w:t>
      </w:r>
      <w:r w:rsidR="00F31E80" w:rsidRPr="00F43E6F">
        <w:rPr>
          <w:b/>
          <w:i/>
          <w:iCs/>
        </w:rPr>
        <w:t xml:space="preserve"> napirendi pont</w:t>
      </w: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Default="00F31E80" w:rsidP="00F31E80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 w:rsidRPr="00F43E6F">
        <w:rPr>
          <w:rFonts w:ascii="Times New Roman" w:hAnsi="Times New Roman" w:cs="Times New Roman"/>
          <w:b/>
          <w:i/>
          <w:spacing w:val="100"/>
          <w:sz w:val="32"/>
          <w:szCs w:val="32"/>
        </w:rPr>
        <w:t>ELŐTERJESZTÉS</w:t>
      </w: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E6F">
        <w:rPr>
          <w:rFonts w:ascii="Times New Roman" w:hAnsi="Times New Roman" w:cs="Times New Roman"/>
          <w:b/>
          <w:i/>
          <w:sz w:val="28"/>
          <w:szCs w:val="28"/>
        </w:rPr>
        <w:t>Alcsútdoboz Település Önkormányzat Képviselő-testületének</w:t>
      </w:r>
    </w:p>
    <w:p w:rsidR="00F31E80" w:rsidRPr="00F43E6F" w:rsidRDefault="00600FF8" w:rsidP="00F31E80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5FB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E5639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CE0712">
        <w:rPr>
          <w:rFonts w:ascii="Times New Roman" w:hAnsi="Times New Roman" w:cs="Times New Roman"/>
          <w:b/>
          <w:i/>
          <w:sz w:val="28"/>
          <w:szCs w:val="28"/>
        </w:rPr>
        <w:t xml:space="preserve">november </w:t>
      </w:r>
      <w:r w:rsidR="00CA732D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F31E80" w:rsidRPr="00EE25FB">
        <w:rPr>
          <w:rFonts w:ascii="Times New Roman" w:hAnsi="Times New Roman" w:cs="Times New Roman"/>
          <w:b/>
          <w:i/>
          <w:sz w:val="28"/>
          <w:szCs w:val="28"/>
        </w:rPr>
        <w:t>-i ülésére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F31E80" w:rsidRDefault="00F31E80" w:rsidP="00F31E80">
      <w:pPr>
        <w:pStyle w:val="Standard"/>
        <w:rPr>
          <w:i/>
        </w:rPr>
      </w:pPr>
    </w:p>
    <w:p w:rsidR="00166624" w:rsidRDefault="00F31E80" w:rsidP="00F31E80">
      <w:pPr>
        <w:pStyle w:val="Standard"/>
        <w:jc w:val="both"/>
        <w:rPr>
          <w:rFonts w:ascii="Times New Roman" w:hAnsi="Times New Roman" w:cs="Times New Roman"/>
          <w:b/>
          <w:i/>
        </w:rPr>
      </w:pPr>
      <w:r w:rsidRPr="00F43E6F">
        <w:rPr>
          <w:rFonts w:ascii="Times New Roman" w:hAnsi="Times New Roman" w:cs="Times New Roman"/>
          <w:b/>
          <w:i/>
          <w:u w:val="single"/>
        </w:rPr>
        <w:t>Előterjesztés címe és tárgya:</w:t>
      </w:r>
      <w:r w:rsidRPr="00F43E6F">
        <w:rPr>
          <w:rFonts w:ascii="Times New Roman" w:hAnsi="Times New Roman" w:cs="Times New Roman"/>
          <w:b/>
          <w:i/>
        </w:rPr>
        <w:t xml:space="preserve"> </w:t>
      </w:r>
    </w:p>
    <w:p w:rsidR="00F31E80" w:rsidRPr="00166624" w:rsidRDefault="00F31E80" w:rsidP="00166624">
      <w:pPr>
        <w:pStyle w:val="Standard"/>
        <w:jc w:val="center"/>
        <w:rPr>
          <w:rFonts w:ascii="Times New Roman" w:hAnsi="Times New Roman" w:cs="Times New Roman"/>
          <w:b/>
        </w:rPr>
      </w:pPr>
      <w:r w:rsidRPr="00166624">
        <w:rPr>
          <w:rFonts w:ascii="Times New Roman" w:hAnsi="Times New Roman" w:cs="Times New Roman"/>
          <w:b/>
          <w:i/>
        </w:rPr>
        <w:t>Beszámoló a lejárt határidejű határozatok teljesüléséről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1E80" w:rsidRDefault="00F31E80" w:rsidP="00F31E8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5D27EA" w:rsidRDefault="005D27EA" w:rsidP="00F31E8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5D27EA" w:rsidRDefault="005D27EA" w:rsidP="00F31E8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5D27EA" w:rsidRDefault="005D27EA" w:rsidP="00F31E8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5D27EA" w:rsidRDefault="005D27EA" w:rsidP="00F31E8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5D27EA" w:rsidRDefault="005D27EA" w:rsidP="00F31E8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5D27EA" w:rsidRPr="00F43E6F" w:rsidRDefault="005D27EA" w:rsidP="00F31E80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F31E80" w:rsidRPr="00F43E6F" w:rsidRDefault="00F31E80" w:rsidP="00F31E8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b/>
          <w:i/>
        </w:rPr>
      </w:pPr>
      <w:r w:rsidRPr="00F43E6F">
        <w:rPr>
          <w:rFonts w:ascii="Times New Roman" w:hAnsi="Times New Roman" w:cs="Times New Roman"/>
          <w:b/>
          <w:i/>
          <w:u w:val="single"/>
        </w:rPr>
        <w:t>Előterjesztő</w:t>
      </w:r>
      <w:r w:rsidRPr="00F43E6F">
        <w:rPr>
          <w:rFonts w:ascii="Times New Roman" w:hAnsi="Times New Roman" w:cs="Times New Roman"/>
          <w:b/>
          <w:i/>
        </w:rPr>
        <w:t>:</w:t>
      </w:r>
      <w:r w:rsidRPr="00F43E6F">
        <w:rPr>
          <w:rFonts w:ascii="Times New Roman" w:hAnsi="Times New Roman" w:cs="Times New Roman"/>
          <w:b/>
          <w:i/>
        </w:rPr>
        <w:tab/>
      </w:r>
      <w:r w:rsidR="00662F7C">
        <w:rPr>
          <w:rFonts w:ascii="Times New Roman" w:hAnsi="Times New Roman" w:cs="Times New Roman"/>
          <w:b/>
          <w:i/>
        </w:rPr>
        <w:tab/>
      </w:r>
      <w:r w:rsidR="00662F7C">
        <w:rPr>
          <w:rFonts w:ascii="Times New Roman" w:hAnsi="Times New Roman" w:cs="Times New Roman"/>
          <w:b/>
          <w:i/>
        </w:rPr>
        <w:tab/>
      </w:r>
      <w:r w:rsidRPr="00F43E6F">
        <w:rPr>
          <w:rFonts w:ascii="Times New Roman" w:hAnsi="Times New Roman" w:cs="Times New Roman"/>
          <w:b/>
          <w:i/>
        </w:rPr>
        <w:t>Tóth Erika polgármester</w:t>
      </w:r>
    </w:p>
    <w:p w:rsidR="00F31E80" w:rsidRPr="00F43E6F" w:rsidRDefault="0063323E" w:rsidP="00F31E80">
      <w:pPr>
        <w:pStyle w:val="Standard"/>
        <w:rPr>
          <w:rFonts w:ascii="Times New Roman" w:hAnsi="Times New Roman" w:cs="Times New Roman"/>
          <w:b/>
          <w:i/>
        </w:rPr>
      </w:pPr>
      <w:r w:rsidRPr="0063323E">
        <w:rPr>
          <w:rFonts w:ascii="Times New Roman" w:hAnsi="Times New Roman" w:cs="Times New Roman"/>
          <w:b/>
          <w:i/>
          <w:u w:val="single"/>
        </w:rPr>
        <w:t>Előterjesztést készítette</w:t>
      </w:r>
      <w:r>
        <w:rPr>
          <w:rFonts w:ascii="Times New Roman" w:hAnsi="Times New Roman" w:cs="Times New Roman"/>
          <w:b/>
          <w:i/>
        </w:rPr>
        <w:t xml:space="preserve">: </w:t>
      </w:r>
      <w:r w:rsidR="00662F7C">
        <w:rPr>
          <w:rFonts w:ascii="Times New Roman" w:hAnsi="Times New Roman" w:cs="Times New Roman"/>
          <w:b/>
          <w:i/>
        </w:rPr>
        <w:tab/>
      </w:r>
      <w:r w:rsidR="002A2B6A">
        <w:rPr>
          <w:rFonts w:ascii="Times New Roman" w:hAnsi="Times New Roman" w:cs="Times New Roman"/>
          <w:b/>
          <w:i/>
        </w:rPr>
        <w:t>Flier Zsuzsanna</w:t>
      </w:r>
      <w:r>
        <w:rPr>
          <w:rFonts w:ascii="Times New Roman" w:hAnsi="Times New Roman" w:cs="Times New Roman"/>
          <w:b/>
          <w:i/>
        </w:rPr>
        <w:t xml:space="preserve"> jegyzőkönyvvezető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b/>
          <w:i/>
        </w:rPr>
      </w:pP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b/>
          <w:i/>
        </w:rPr>
      </w:pP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F31E80" w:rsidRDefault="00F31E80" w:rsidP="00F31E80">
      <w:pPr>
        <w:pStyle w:val="Standard"/>
        <w:rPr>
          <w:b/>
          <w:i/>
        </w:rPr>
      </w:pPr>
    </w:p>
    <w:p w:rsidR="00662F7C" w:rsidRDefault="00662F7C">
      <w:pPr>
        <w:widowControl/>
        <w:suppressAutoHyphens w:val="0"/>
        <w:autoSpaceDN/>
        <w:spacing w:after="160" w:line="259" w:lineRule="auto"/>
        <w:textAlignment w:val="auto"/>
        <w:rPr>
          <w:b/>
          <w:i/>
        </w:rPr>
      </w:pPr>
      <w:r>
        <w:rPr>
          <w:b/>
          <w:i/>
        </w:rPr>
        <w:br w:type="page"/>
      </w:r>
    </w:p>
    <w:p w:rsidR="00F31E80" w:rsidRPr="00F43E6F" w:rsidRDefault="00F31E80" w:rsidP="00F31E80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F43E6F">
        <w:rPr>
          <w:rFonts w:ascii="Times New Roman" w:hAnsi="Times New Roman" w:cs="Times New Roman"/>
          <w:b/>
          <w:bCs/>
          <w:i/>
          <w:iCs/>
        </w:rPr>
        <w:lastRenderedPageBreak/>
        <w:t>Tisztelt Képviselő-testület!</w:t>
      </w:r>
    </w:p>
    <w:p w:rsidR="00F31E80" w:rsidRPr="00F43E6F" w:rsidRDefault="00F31E80" w:rsidP="00F31E80">
      <w:pPr>
        <w:pStyle w:val="Standard"/>
        <w:rPr>
          <w:rFonts w:ascii="Times New Roman" w:hAnsi="Times New Roman" w:cs="Times New Roman"/>
          <w:i/>
        </w:rPr>
      </w:pPr>
    </w:p>
    <w:p w:rsidR="00F31E80" w:rsidRDefault="00F31E80" w:rsidP="00F31E80">
      <w:pPr>
        <w:pStyle w:val="Standard"/>
        <w:jc w:val="both"/>
        <w:rPr>
          <w:rFonts w:ascii="Times New Roman" w:hAnsi="Times New Roman" w:cs="Times New Roman"/>
          <w:i/>
        </w:rPr>
      </w:pPr>
      <w:r w:rsidRPr="00675217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230BEB">
        <w:rPr>
          <w:rFonts w:ascii="Times New Roman" w:hAnsi="Times New Roman" w:cs="Times New Roman"/>
          <w:i/>
        </w:rPr>
        <w:t>201</w:t>
      </w:r>
      <w:r w:rsidR="00802895">
        <w:rPr>
          <w:rFonts w:ascii="Times New Roman" w:hAnsi="Times New Roman" w:cs="Times New Roman"/>
          <w:i/>
        </w:rPr>
        <w:t xml:space="preserve">9. </w:t>
      </w:r>
      <w:r w:rsidR="00BE422F">
        <w:rPr>
          <w:rFonts w:ascii="Times New Roman" w:hAnsi="Times New Roman" w:cs="Times New Roman"/>
          <w:i/>
        </w:rPr>
        <w:t>május 28-i soros</w:t>
      </w:r>
      <w:r w:rsidR="006F5783">
        <w:rPr>
          <w:rFonts w:ascii="Times New Roman" w:hAnsi="Times New Roman" w:cs="Times New Roman"/>
          <w:i/>
        </w:rPr>
        <w:t>,</w:t>
      </w:r>
      <w:r w:rsidR="00802895" w:rsidRPr="00802895">
        <w:rPr>
          <w:rFonts w:ascii="Times New Roman" w:hAnsi="Times New Roman" w:cs="Times New Roman"/>
          <w:i/>
        </w:rPr>
        <w:t xml:space="preserve"> </w:t>
      </w:r>
      <w:r w:rsidR="00802895">
        <w:rPr>
          <w:rFonts w:ascii="Times New Roman" w:hAnsi="Times New Roman" w:cs="Times New Roman"/>
          <w:i/>
        </w:rPr>
        <w:t xml:space="preserve">2019. </w:t>
      </w:r>
      <w:r w:rsidR="00BE422F">
        <w:rPr>
          <w:rFonts w:ascii="Times New Roman" w:hAnsi="Times New Roman" w:cs="Times New Roman"/>
          <w:i/>
        </w:rPr>
        <w:t xml:space="preserve">június 24-i, július 30-i, augusztus 1-i, augusztus 7-i, augusztus 28-i, szeptember 13-i, október 4-i </w:t>
      </w:r>
      <w:r w:rsidR="00802895">
        <w:rPr>
          <w:rFonts w:ascii="Times New Roman" w:hAnsi="Times New Roman" w:cs="Times New Roman"/>
          <w:i/>
        </w:rPr>
        <w:t>rendkívüli</w:t>
      </w:r>
      <w:r w:rsidR="00BE422F">
        <w:rPr>
          <w:rFonts w:ascii="Times New Roman" w:hAnsi="Times New Roman" w:cs="Times New Roman"/>
          <w:i/>
        </w:rPr>
        <w:t xml:space="preserve">, valamint 2019 október 21-i alakuló </w:t>
      </w:r>
      <w:r w:rsidRPr="00675217">
        <w:rPr>
          <w:rFonts w:ascii="Times New Roman" w:hAnsi="Times New Roman" w:cs="Times New Roman"/>
          <w:i/>
          <w:color w:val="000000" w:themeColor="text1"/>
        </w:rPr>
        <w:t>ülésén megszavazott határozatok végrehajtása megtörtént, melyek jegyzéke a</w:t>
      </w:r>
      <w:r w:rsidRPr="00675217">
        <w:rPr>
          <w:rFonts w:ascii="Times New Roman" w:hAnsi="Times New Roman" w:cs="Times New Roman"/>
          <w:i/>
        </w:rPr>
        <w:t xml:space="preserve"> következő:</w:t>
      </w:r>
    </w:p>
    <w:p w:rsidR="0041139B" w:rsidRPr="00D02B4F" w:rsidRDefault="0041139B" w:rsidP="00C87C0D">
      <w:pPr>
        <w:pStyle w:val="Listaszerbekezds"/>
        <w:widowControl w:val="0"/>
        <w:suppressAutoHyphens/>
        <w:ind w:left="0"/>
        <w:jc w:val="both"/>
        <w:rPr>
          <w:b/>
          <w:bCs/>
          <w:i/>
          <w:sz w:val="22"/>
          <w:szCs w:val="22"/>
        </w:rPr>
      </w:pPr>
    </w:p>
    <w:p w:rsidR="00BE422F" w:rsidRPr="00111632" w:rsidRDefault="00C17A32" w:rsidP="00111632">
      <w:pPr>
        <w:rPr>
          <w:rFonts w:ascii="Times New Roman" w:hAnsi="Times New Roman" w:cs="Times New Roman"/>
          <w:b/>
          <w:bCs/>
          <w:i/>
        </w:rPr>
      </w:pPr>
      <w:r w:rsidRPr="00111632">
        <w:rPr>
          <w:rFonts w:ascii="Times New Roman" w:hAnsi="Times New Roman" w:cs="Times New Roman"/>
          <w:i/>
        </w:rPr>
        <w:t>1)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bCs/>
          <w:i/>
        </w:rPr>
        <w:t>57/2019. (V.28.) számú határozata</w:t>
      </w:r>
    </w:p>
    <w:p w:rsidR="00BE422F" w:rsidRPr="00111632" w:rsidRDefault="00BE422F" w:rsidP="00111632">
      <w:pPr>
        <w:rPr>
          <w:rFonts w:ascii="Times New Roman" w:hAnsi="Times New Roman" w:cs="Times New Roman"/>
          <w:b/>
          <w:i/>
        </w:rPr>
      </w:pPr>
      <w:proofErr w:type="gramStart"/>
      <w:r w:rsidRPr="00111632">
        <w:rPr>
          <w:rFonts w:ascii="Times New Roman" w:hAnsi="Times New Roman" w:cs="Times New Roman"/>
          <w:b/>
          <w:i/>
        </w:rPr>
        <w:t>a</w:t>
      </w:r>
      <w:proofErr w:type="gramEnd"/>
      <w:r w:rsidRPr="00111632">
        <w:rPr>
          <w:rFonts w:ascii="Times New Roman" w:hAnsi="Times New Roman" w:cs="Times New Roman"/>
          <w:b/>
          <w:i/>
        </w:rPr>
        <w:t xml:space="preserve"> képviselő-testületi ülés napirendjéről</w:t>
      </w:r>
    </w:p>
    <w:p w:rsidR="00BE422F" w:rsidRPr="00111632" w:rsidRDefault="00BE422F" w:rsidP="00111632">
      <w:pPr>
        <w:rPr>
          <w:rFonts w:ascii="Times New Roman" w:hAnsi="Times New Roman" w:cs="Times New Roman"/>
          <w:b/>
          <w:i/>
        </w:rPr>
      </w:pPr>
    </w:p>
    <w:p w:rsidR="00BE422F" w:rsidRPr="00111632" w:rsidRDefault="00C17A32" w:rsidP="00111632">
      <w:pPr>
        <w:tabs>
          <w:tab w:val="left" w:pos="0"/>
        </w:tabs>
        <w:ind w:right="23"/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2)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i/>
        </w:rPr>
        <w:t>58/2019. (V.28.) számú határozata</w:t>
      </w:r>
    </w:p>
    <w:p w:rsidR="00BE422F" w:rsidRPr="00111632" w:rsidRDefault="00BE422F" w:rsidP="00111632">
      <w:pPr>
        <w:ind w:left="3261" w:hanging="3261"/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b/>
          <w:i/>
        </w:rPr>
        <w:t>Alcsútdoboz település közrendjéről, bűnügyi és közbiztonsági helyzetéről</w:t>
      </w:r>
    </w:p>
    <w:p w:rsidR="00BE422F" w:rsidRPr="00111632" w:rsidRDefault="00BE422F" w:rsidP="00111632">
      <w:pPr>
        <w:ind w:right="23"/>
        <w:rPr>
          <w:rFonts w:ascii="Times New Roman" w:hAnsi="Times New Roman" w:cs="Times New Roman"/>
          <w:b/>
          <w:i/>
        </w:rPr>
      </w:pPr>
      <w:proofErr w:type="gramStart"/>
      <w:r w:rsidRPr="00111632">
        <w:rPr>
          <w:rFonts w:ascii="Times New Roman" w:hAnsi="Times New Roman" w:cs="Times New Roman"/>
          <w:b/>
          <w:i/>
        </w:rPr>
        <w:t>szóló</w:t>
      </w:r>
      <w:proofErr w:type="gramEnd"/>
      <w:r w:rsidRPr="00111632">
        <w:rPr>
          <w:rFonts w:ascii="Times New Roman" w:hAnsi="Times New Roman" w:cs="Times New Roman"/>
          <w:b/>
          <w:i/>
        </w:rPr>
        <w:t xml:space="preserve"> beszámolóról</w:t>
      </w:r>
    </w:p>
    <w:p w:rsidR="00802895" w:rsidRPr="00111632" w:rsidRDefault="00802895" w:rsidP="00111632">
      <w:pPr>
        <w:suppressAutoHyphens w:val="0"/>
        <w:ind w:right="23"/>
        <w:rPr>
          <w:rFonts w:ascii="Times New Roman" w:hAnsi="Times New Roman" w:cs="Times New Roman"/>
        </w:rPr>
      </w:pPr>
    </w:p>
    <w:p w:rsidR="00BE422F" w:rsidRPr="00111632" w:rsidRDefault="00C17A32" w:rsidP="00111632">
      <w:pPr>
        <w:suppressAutoHyphens w:val="0"/>
        <w:ind w:right="23"/>
        <w:rPr>
          <w:rFonts w:ascii="Times New Roman" w:hAnsi="Times New Roman" w:cs="Times New Roman"/>
        </w:rPr>
      </w:pPr>
      <w:r w:rsidRPr="00111632">
        <w:rPr>
          <w:rFonts w:ascii="Times New Roman" w:hAnsi="Times New Roman" w:cs="Times New Roman"/>
          <w:i/>
        </w:rPr>
        <w:t>3)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bCs/>
          <w:i/>
          <w:color w:val="000000"/>
        </w:rPr>
        <w:t xml:space="preserve">59/2019.(V.28.) </w:t>
      </w:r>
      <w:r w:rsidR="00BE422F" w:rsidRPr="00111632">
        <w:rPr>
          <w:rFonts w:ascii="Times New Roman" w:hAnsi="Times New Roman" w:cs="Times New Roman"/>
          <w:b/>
          <w:i/>
          <w:color w:val="000000"/>
        </w:rPr>
        <w:t>számú határozata</w:t>
      </w:r>
    </w:p>
    <w:p w:rsidR="00BE422F" w:rsidRPr="00111632" w:rsidRDefault="00BE422F" w:rsidP="00111632">
      <w:pPr>
        <w:suppressAutoHyphens w:val="0"/>
        <w:ind w:right="23"/>
        <w:rPr>
          <w:rFonts w:ascii="Times New Roman" w:hAnsi="Times New Roman" w:cs="Times New Roman"/>
        </w:rPr>
      </w:pPr>
      <w:proofErr w:type="gramStart"/>
      <w:r w:rsidRPr="00111632">
        <w:rPr>
          <w:rFonts w:ascii="Times New Roman" w:hAnsi="Times New Roman" w:cs="Times New Roman"/>
          <w:b/>
          <w:i/>
          <w:color w:val="000000"/>
        </w:rPr>
        <w:t>a</w:t>
      </w:r>
      <w:proofErr w:type="gramEnd"/>
      <w:r w:rsidRPr="00111632">
        <w:rPr>
          <w:rFonts w:ascii="Times New Roman" w:hAnsi="Times New Roman" w:cs="Times New Roman"/>
          <w:b/>
          <w:i/>
          <w:color w:val="000000"/>
        </w:rPr>
        <w:t xml:space="preserve"> polgármesteri beszámoló elfogadásáról, és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111632">
        <w:rPr>
          <w:rFonts w:ascii="Times New Roman" w:hAnsi="Times New Roman" w:cs="Times New Roman"/>
          <w:b/>
          <w:i/>
          <w:iCs/>
        </w:rPr>
        <w:t>a lejárt határidejű határozatok végrehajtásának elfogadásáról</w:t>
      </w:r>
    </w:p>
    <w:p w:rsidR="00802895" w:rsidRPr="00111632" w:rsidRDefault="00802895" w:rsidP="00111632">
      <w:pPr>
        <w:ind w:right="23"/>
        <w:rPr>
          <w:rFonts w:ascii="Times New Roman" w:hAnsi="Times New Roman" w:cs="Times New Roman"/>
          <w:b/>
          <w:i/>
        </w:rPr>
      </w:pPr>
    </w:p>
    <w:p w:rsidR="00BE422F" w:rsidRPr="00111632" w:rsidRDefault="00C17A32" w:rsidP="00111632">
      <w:pPr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4)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i/>
        </w:rPr>
        <w:t>60/2019. (V.28.) számú határozata</w:t>
      </w:r>
    </w:p>
    <w:p w:rsidR="006E3533" w:rsidRPr="00111632" w:rsidRDefault="00BE422F" w:rsidP="00111632">
      <w:pPr>
        <w:rPr>
          <w:rFonts w:ascii="Times New Roman" w:hAnsi="Times New Roman" w:cs="Times New Roman"/>
          <w:b/>
          <w:i/>
        </w:rPr>
      </w:pPr>
      <w:proofErr w:type="gramStart"/>
      <w:r w:rsidRPr="00111632">
        <w:rPr>
          <w:rFonts w:ascii="Times New Roman" w:hAnsi="Times New Roman" w:cs="Times New Roman"/>
          <w:b/>
          <w:i/>
        </w:rPr>
        <w:t>a</w:t>
      </w:r>
      <w:proofErr w:type="gramEnd"/>
      <w:r w:rsidRPr="00111632">
        <w:rPr>
          <w:rFonts w:ascii="Times New Roman" w:hAnsi="Times New Roman" w:cs="Times New Roman"/>
          <w:b/>
          <w:i/>
        </w:rPr>
        <w:t xml:space="preserve"> Felcsúti Közös Önkormányzati Hivatal 2018. évi zárszámadás elfogadásáról</w:t>
      </w:r>
    </w:p>
    <w:p w:rsidR="006F5783" w:rsidRPr="00111632" w:rsidRDefault="006F5783" w:rsidP="00111632">
      <w:pPr>
        <w:textAlignment w:val="auto"/>
        <w:rPr>
          <w:rFonts w:ascii="Times New Roman" w:eastAsia="Calibri" w:hAnsi="Times New Roman" w:cs="Times New Roman"/>
          <w:b/>
          <w:i/>
          <w:color w:val="000000"/>
          <w:kern w:val="0"/>
          <w:lang w:eastAsia="en-US" w:bidi="ar-SA"/>
        </w:rPr>
      </w:pPr>
    </w:p>
    <w:p w:rsidR="00BE422F" w:rsidRPr="00111632" w:rsidRDefault="00C17A32" w:rsidP="00111632">
      <w:pPr>
        <w:pStyle w:val="Standard"/>
        <w:rPr>
          <w:rFonts w:ascii="Times New Roman" w:hAnsi="Times New Roman" w:cs="Times New Roman"/>
        </w:rPr>
      </w:pPr>
      <w:r w:rsidRPr="00111632">
        <w:rPr>
          <w:rFonts w:ascii="Times New Roman" w:hAnsi="Times New Roman" w:cs="Times New Roman"/>
          <w:i/>
        </w:rPr>
        <w:t>5)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i/>
        </w:rPr>
        <w:t>61/2019. (V.28.) számú határozata</w:t>
      </w:r>
    </w:p>
    <w:p w:rsidR="00BE422F" w:rsidRPr="00111632" w:rsidRDefault="00BE422F" w:rsidP="00111632">
      <w:pPr>
        <w:rPr>
          <w:rFonts w:ascii="Times New Roman" w:hAnsi="Times New Roman" w:cs="Times New Roman"/>
          <w:b/>
          <w:i/>
        </w:rPr>
      </w:pPr>
      <w:proofErr w:type="gramStart"/>
      <w:r w:rsidRPr="00111632">
        <w:rPr>
          <w:rFonts w:ascii="Times New Roman" w:hAnsi="Times New Roman" w:cs="Times New Roman"/>
          <w:b/>
          <w:i/>
        </w:rPr>
        <w:t>a</w:t>
      </w:r>
      <w:proofErr w:type="gramEnd"/>
      <w:r w:rsidRPr="00111632">
        <w:rPr>
          <w:rFonts w:ascii="Times New Roman" w:hAnsi="Times New Roman" w:cs="Times New Roman"/>
          <w:b/>
          <w:i/>
        </w:rPr>
        <w:t xml:space="preserve"> 234, 235. </w:t>
      </w:r>
      <w:proofErr w:type="spellStart"/>
      <w:r w:rsidRPr="00111632">
        <w:rPr>
          <w:rFonts w:ascii="Times New Roman" w:hAnsi="Times New Roman" w:cs="Times New Roman"/>
          <w:b/>
          <w:i/>
        </w:rPr>
        <w:t>hrsz-ú</w:t>
      </w:r>
      <w:proofErr w:type="spellEnd"/>
      <w:r w:rsidRPr="00111632">
        <w:rPr>
          <w:rFonts w:ascii="Times New Roman" w:hAnsi="Times New Roman" w:cs="Times New Roman"/>
          <w:b/>
          <w:i/>
        </w:rPr>
        <w:t xml:space="preserve"> ingatlanok bérbeadására vonatkozó</w:t>
      </w:r>
      <w:r w:rsidR="00111632">
        <w:rPr>
          <w:rFonts w:ascii="Times New Roman" w:hAnsi="Times New Roman" w:cs="Times New Roman"/>
          <w:b/>
          <w:i/>
        </w:rPr>
        <w:t xml:space="preserve"> </w:t>
      </w:r>
      <w:r w:rsidRPr="00111632">
        <w:rPr>
          <w:rFonts w:ascii="Times New Roman" w:hAnsi="Times New Roman" w:cs="Times New Roman"/>
          <w:b/>
          <w:i/>
        </w:rPr>
        <w:t>pályázat kiírásáról</w:t>
      </w:r>
    </w:p>
    <w:p w:rsidR="00802895" w:rsidRPr="00111632" w:rsidRDefault="00802895" w:rsidP="00111632">
      <w:pPr>
        <w:ind w:right="23"/>
        <w:rPr>
          <w:rFonts w:ascii="Times New Roman" w:hAnsi="Times New Roman" w:cs="Times New Roman"/>
        </w:rPr>
      </w:pPr>
    </w:p>
    <w:p w:rsidR="006E3533" w:rsidRPr="00111632" w:rsidRDefault="00C17A32" w:rsidP="00111632">
      <w:pPr>
        <w:pStyle w:val="Szvegtrzs2"/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111632">
        <w:rPr>
          <w:rFonts w:ascii="Times New Roman" w:hAnsi="Times New Roman" w:cs="Times New Roman"/>
          <w:i/>
          <w:szCs w:val="24"/>
        </w:rPr>
        <w:t>6)</w:t>
      </w:r>
      <w:r w:rsidR="00F31E80" w:rsidRPr="00111632">
        <w:rPr>
          <w:rFonts w:ascii="Times New Roman" w:hAnsi="Times New Roman" w:cs="Times New Roman"/>
          <w:i/>
          <w:szCs w:val="24"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bCs/>
          <w:i/>
          <w:szCs w:val="24"/>
        </w:rPr>
        <w:t>62/2019. (V.28.) számú határozata</w:t>
      </w:r>
      <w:r w:rsidR="00111632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="00BE422F" w:rsidRPr="00111632">
        <w:rPr>
          <w:rFonts w:ascii="Times New Roman" w:hAnsi="Times New Roman" w:cs="Times New Roman"/>
          <w:b/>
          <w:i/>
          <w:szCs w:val="24"/>
        </w:rPr>
        <w:t>Alcsútdoboz Település Önkormányzat gyermekjóléti és gyermekvédelmi feladatainak 2018. évi ellátásáról szóló átfogó értékelésről</w:t>
      </w:r>
    </w:p>
    <w:p w:rsidR="0041139B" w:rsidRPr="00111632" w:rsidRDefault="0041139B" w:rsidP="00111632">
      <w:pPr>
        <w:pStyle w:val="Standard"/>
        <w:rPr>
          <w:rFonts w:ascii="Times New Roman" w:eastAsia="Calibri" w:hAnsi="Times New Roman" w:cs="Times New Roman"/>
          <w:b/>
          <w:i/>
          <w:color w:val="000000"/>
          <w:kern w:val="0"/>
          <w:lang w:eastAsia="en-US" w:bidi="ar-SA"/>
        </w:rPr>
      </w:pPr>
    </w:p>
    <w:p w:rsidR="00BE422F" w:rsidRPr="00111632" w:rsidRDefault="00C17A32" w:rsidP="00111632">
      <w:pPr>
        <w:rPr>
          <w:rFonts w:ascii="Times New Roman" w:hAnsi="Times New Roman" w:cs="Times New Roman"/>
          <w:b/>
          <w:bCs/>
          <w:i/>
        </w:rPr>
      </w:pPr>
      <w:r w:rsidRPr="00111632">
        <w:rPr>
          <w:rFonts w:ascii="Times New Roman" w:hAnsi="Times New Roman" w:cs="Times New Roman"/>
          <w:i/>
        </w:rPr>
        <w:t>7)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bCs/>
          <w:i/>
        </w:rPr>
        <w:t>63/2019. (V.28.)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E422F" w:rsidRPr="00111632">
        <w:rPr>
          <w:rFonts w:ascii="Times New Roman" w:hAnsi="Times New Roman" w:cs="Times New Roman"/>
          <w:b/>
          <w:bCs/>
          <w:i/>
        </w:rPr>
        <w:t>az önkormányzati többségi tulajdonban lévő Rézhegy Kft. 2018. évi beszámolójáról</w:t>
      </w:r>
    </w:p>
    <w:p w:rsidR="00C87C0D" w:rsidRPr="00111632" w:rsidRDefault="00C87C0D" w:rsidP="00111632">
      <w:pPr>
        <w:rPr>
          <w:rFonts w:ascii="Times New Roman" w:hAnsi="Times New Roman" w:cs="Times New Roman"/>
          <w:b/>
          <w:i/>
        </w:rPr>
      </w:pPr>
    </w:p>
    <w:p w:rsidR="00BE422F" w:rsidRPr="00111632" w:rsidRDefault="00C17A32" w:rsidP="00111632">
      <w:pPr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8)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i/>
        </w:rPr>
        <w:t xml:space="preserve">64/2019. (V.28.) számú határozata a helyi önkormányzatok jogalkotási, jogszabályon alapuló döntési és feladat-ellátási kötelezettség teljesítéséről </w:t>
      </w:r>
    </w:p>
    <w:p w:rsidR="00CC6448" w:rsidRPr="00111632" w:rsidRDefault="00CC6448" w:rsidP="00111632">
      <w:pPr>
        <w:rPr>
          <w:rFonts w:ascii="Times New Roman" w:eastAsia="Calibri" w:hAnsi="Times New Roman" w:cs="Times New Roman"/>
          <w:i/>
          <w:kern w:val="0"/>
          <w:lang w:eastAsia="en-US" w:bidi="ar-SA"/>
        </w:rPr>
      </w:pPr>
    </w:p>
    <w:p w:rsidR="00BE422F" w:rsidRPr="00111632" w:rsidRDefault="00C17A32" w:rsidP="00111632">
      <w:pPr>
        <w:pStyle w:val="Standard"/>
        <w:ind w:right="543"/>
        <w:rPr>
          <w:rFonts w:ascii="Times New Roman" w:hAnsi="Times New Roman" w:cs="Times New Roman"/>
        </w:rPr>
      </w:pPr>
      <w:r w:rsidRPr="00111632">
        <w:rPr>
          <w:rFonts w:ascii="Times New Roman" w:hAnsi="Times New Roman" w:cs="Times New Roman"/>
          <w:i/>
        </w:rPr>
        <w:t xml:space="preserve"> 9)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bCs/>
          <w:i/>
        </w:rPr>
        <w:t xml:space="preserve">65./2019. (V.28.) </w:t>
      </w:r>
      <w:r w:rsidR="00BE422F" w:rsidRPr="00111632">
        <w:rPr>
          <w:rFonts w:ascii="Times New Roman" w:hAnsi="Times New Roman" w:cs="Times New Roman"/>
          <w:b/>
          <w:i/>
          <w:color w:val="000000"/>
        </w:rPr>
        <w:t>számú határozata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BE422F" w:rsidRPr="00111632">
        <w:rPr>
          <w:rFonts w:ascii="Times New Roman" w:hAnsi="Times New Roman" w:cs="Times New Roman"/>
          <w:b/>
          <w:i/>
        </w:rPr>
        <w:t xml:space="preserve">a belső kontrollrendszerről szóló nyilatkozat </w:t>
      </w:r>
    </w:p>
    <w:p w:rsidR="005D27EA" w:rsidRPr="00111632" w:rsidRDefault="005D27EA" w:rsidP="00111632">
      <w:pPr>
        <w:textAlignment w:val="auto"/>
        <w:rPr>
          <w:rFonts w:ascii="Times New Roman" w:eastAsia="Calibri" w:hAnsi="Times New Roman" w:cs="Times New Roman"/>
          <w:b/>
          <w:i/>
          <w:color w:val="000000"/>
          <w:kern w:val="0"/>
          <w:lang w:eastAsia="en-US" w:bidi="ar-SA"/>
        </w:rPr>
      </w:pPr>
    </w:p>
    <w:p w:rsidR="00BE422F" w:rsidRPr="00111632" w:rsidRDefault="00C17A32" w:rsidP="00111632">
      <w:pPr>
        <w:suppressAutoHyphens w:val="0"/>
        <w:textAlignment w:val="auto"/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10)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BE422F" w:rsidRPr="00111632">
        <w:rPr>
          <w:rFonts w:ascii="Times New Roman" w:hAnsi="Times New Roman" w:cs="Times New Roman"/>
          <w:b/>
          <w:i/>
        </w:rPr>
        <w:t>66/ 2019. (V.28.) határozata</w:t>
      </w:r>
      <w:r w:rsidR="00111632">
        <w:rPr>
          <w:rFonts w:ascii="Times New Roman" w:hAnsi="Times New Roman" w:cs="Times New Roman"/>
          <w:b/>
          <w:i/>
        </w:rPr>
        <w:t xml:space="preserve"> a</w:t>
      </w:r>
      <w:r w:rsidR="00BE422F" w:rsidRPr="00111632">
        <w:rPr>
          <w:rFonts w:ascii="Times New Roman" w:hAnsi="Times New Roman" w:cs="Times New Roman"/>
          <w:b/>
          <w:i/>
        </w:rPr>
        <w:t>z önkormányzati adóigazgatással kapcsolatos feladatok ellátásáról és a helyi adókból származó bevételek alakulásáról szóló beszámoló elfogadásáról</w:t>
      </w:r>
    </w:p>
    <w:p w:rsidR="00802895" w:rsidRPr="00111632" w:rsidRDefault="00802895" w:rsidP="00111632">
      <w:pPr>
        <w:suppressAutoHyphens w:val="0"/>
        <w:ind w:right="23"/>
        <w:rPr>
          <w:rFonts w:ascii="Times New Roman" w:hAnsi="Times New Roman" w:cs="Times New Roman"/>
          <w:b/>
          <w:i/>
        </w:rPr>
      </w:pPr>
    </w:p>
    <w:p w:rsidR="00BE422F" w:rsidRPr="00111632" w:rsidRDefault="00C17A32" w:rsidP="00111632">
      <w:pPr>
        <w:ind w:right="23"/>
        <w:textAlignment w:val="auto"/>
        <w:rPr>
          <w:rFonts w:ascii="Times New Roman" w:hAnsi="Times New Roman" w:cs="Times New Roman"/>
          <w:b/>
          <w:i/>
          <w:lang w:eastAsia="ar-SA"/>
        </w:rPr>
      </w:pPr>
      <w:r w:rsidRPr="00111632">
        <w:rPr>
          <w:rFonts w:ascii="Times New Roman" w:hAnsi="Times New Roman" w:cs="Times New Roman"/>
          <w:i/>
        </w:rPr>
        <w:t>11)</w:t>
      </w:r>
      <w:r w:rsidR="00F31E80" w:rsidRPr="00111632">
        <w:rPr>
          <w:rFonts w:ascii="Times New Roman" w:hAnsi="Times New Roman" w:cs="Times New Roman"/>
          <w:i/>
        </w:rPr>
        <w:t xml:space="preserve">Alcsútdoboz Település Önkormányzat </w:t>
      </w:r>
      <w:r w:rsidR="00FE46CD" w:rsidRPr="00111632">
        <w:rPr>
          <w:rFonts w:ascii="Times New Roman" w:hAnsi="Times New Roman" w:cs="Times New Roman"/>
          <w:i/>
        </w:rPr>
        <w:t xml:space="preserve">Képviselő-testületének </w:t>
      </w:r>
      <w:r w:rsidR="00BE422F" w:rsidRPr="00111632">
        <w:rPr>
          <w:rFonts w:ascii="Times New Roman" w:hAnsi="Times New Roman" w:cs="Times New Roman"/>
          <w:b/>
          <w:i/>
          <w:lang w:eastAsia="ar-SA"/>
        </w:rPr>
        <w:t>67/2019. (V.28.) számú határozata</w:t>
      </w:r>
    </w:p>
    <w:p w:rsidR="00BE422F" w:rsidRPr="00111632" w:rsidRDefault="00BE422F" w:rsidP="00111632">
      <w:pPr>
        <w:textAlignment w:val="auto"/>
        <w:rPr>
          <w:rFonts w:ascii="Times New Roman" w:hAnsi="Times New Roman" w:cs="Times New Roman"/>
          <w:b/>
          <w:i/>
          <w:color w:val="000000"/>
          <w:lang w:eastAsia="ar-SA"/>
        </w:rPr>
      </w:pPr>
      <w:r w:rsidRPr="00111632">
        <w:rPr>
          <w:rFonts w:ascii="Times New Roman" w:hAnsi="Times New Roman" w:cs="Times New Roman"/>
          <w:b/>
          <w:i/>
          <w:color w:val="000000"/>
          <w:lang w:eastAsia="ar-SA"/>
        </w:rPr>
        <w:t>Kivitelező kiválasztása „Helyi termékértékesítést szolgáló piacok infrastrukturális fejlesztése, közétkeztetés fejlesztése VP6-7.2.1-7.4.1.3-17” projekt kapcsán, építési beruházás tárgyban</w:t>
      </w:r>
    </w:p>
    <w:p w:rsidR="006E3533" w:rsidRPr="00111632" w:rsidRDefault="006E3533" w:rsidP="00111632">
      <w:pPr>
        <w:suppressAutoHyphens w:val="0"/>
        <w:textAlignment w:val="auto"/>
        <w:rPr>
          <w:rFonts w:ascii="Times New Roman" w:hAnsi="Times New Roman" w:cs="Times New Roman"/>
          <w:b/>
          <w:i/>
          <w:color w:val="000000"/>
        </w:rPr>
      </w:pPr>
    </w:p>
    <w:p w:rsidR="00863E07" w:rsidRDefault="00C17A32" w:rsidP="00111632">
      <w:pPr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12)</w:t>
      </w:r>
      <w:r w:rsidR="00F31E80" w:rsidRPr="00111632">
        <w:rPr>
          <w:rFonts w:ascii="Times New Roman" w:hAnsi="Times New Roman" w:cs="Times New Roman"/>
          <w:i/>
        </w:rPr>
        <w:t>Alcsútdoboz Település Önko</w:t>
      </w:r>
      <w:r w:rsidR="006F5783" w:rsidRPr="00111632">
        <w:rPr>
          <w:rFonts w:ascii="Times New Roman" w:hAnsi="Times New Roman" w:cs="Times New Roman"/>
          <w:i/>
        </w:rPr>
        <w:t xml:space="preserve">rmányzat </w:t>
      </w:r>
      <w:r w:rsidR="00B46A8E" w:rsidRPr="00111632">
        <w:rPr>
          <w:rFonts w:ascii="Times New Roman" w:hAnsi="Times New Roman" w:cs="Times New Roman"/>
          <w:i/>
        </w:rPr>
        <w:t>Képviselő-testületének</w:t>
      </w:r>
      <w:r w:rsidR="00B46A8E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E422F" w:rsidRPr="00111632">
        <w:rPr>
          <w:rFonts w:ascii="Times New Roman" w:hAnsi="Times New Roman" w:cs="Times New Roman"/>
          <w:b/>
          <w:bCs/>
          <w:i/>
        </w:rPr>
        <w:t>68/2019. (V.28.)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E422F" w:rsidRPr="00111632">
        <w:rPr>
          <w:rFonts w:ascii="Times New Roman" w:hAnsi="Times New Roman" w:cs="Times New Roman"/>
          <w:b/>
          <w:i/>
        </w:rPr>
        <w:t>Önkormányzati feladatellátást szolgáló fejlesztések pályázat benyújtásáról</w:t>
      </w:r>
    </w:p>
    <w:p w:rsidR="00111632" w:rsidRPr="00111632" w:rsidRDefault="00111632" w:rsidP="00111632">
      <w:pPr>
        <w:rPr>
          <w:rFonts w:ascii="Times New Roman" w:hAnsi="Times New Roman" w:cs="Times New Roman"/>
          <w:b/>
          <w:i/>
        </w:rPr>
      </w:pPr>
    </w:p>
    <w:p w:rsidR="00BE422F" w:rsidRPr="00111632" w:rsidRDefault="007756DB" w:rsidP="00111632">
      <w:pPr>
        <w:ind w:right="23"/>
        <w:textAlignment w:val="auto"/>
        <w:rPr>
          <w:rFonts w:ascii="Times New Roman" w:hAnsi="Times New Roman" w:cs="Times New Roman"/>
        </w:rPr>
      </w:pPr>
      <w:r w:rsidRPr="00111632">
        <w:rPr>
          <w:rFonts w:ascii="Times New Roman" w:hAnsi="Times New Roman" w:cs="Times New Roman"/>
          <w:i/>
        </w:rPr>
        <w:t>13)</w:t>
      </w:r>
      <w:r w:rsidR="00863E07" w:rsidRPr="00111632">
        <w:rPr>
          <w:rFonts w:ascii="Times New Roman" w:hAnsi="Times New Roman" w:cs="Times New Roman"/>
          <w:i/>
        </w:rPr>
        <w:t>Alcsútdoboz Település Önkormányzat Képviselő-testületének</w:t>
      </w:r>
      <w:r w:rsidR="00863E07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E422F" w:rsidRPr="00111632">
        <w:rPr>
          <w:rFonts w:ascii="Times New Roman" w:hAnsi="Times New Roman" w:cs="Times New Roman"/>
          <w:b/>
          <w:bCs/>
          <w:i/>
          <w:color w:val="000000"/>
          <w:lang w:eastAsia="ar-SA"/>
        </w:rPr>
        <w:t xml:space="preserve">69/2019. (V.28.) </w:t>
      </w:r>
      <w:r w:rsidR="00BE422F" w:rsidRPr="00111632">
        <w:rPr>
          <w:rFonts w:ascii="Times New Roman" w:hAnsi="Times New Roman" w:cs="Times New Roman"/>
          <w:b/>
          <w:i/>
          <w:color w:val="000000"/>
          <w:lang w:eastAsia="ar-SA"/>
        </w:rPr>
        <w:t>számú határozata</w:t>
      </w:r>
    </w:p>
    <w:p w:rsidR="00863E07" w:rsidRPr="00111632" w:rsidRDefault="00BE422F" w:rsidP="00111632">
      <w:pPr>
        <w:textAlignment w:val="auto"/>
        <w:rPr>
          <w:rFonts w:ascii="Times New Roman" w:hAnsi="Times New Roman" w:cs="Times New Roman"/>
          <w:b/>
          <w:i/>
          <w:color w:val="000000"/>
          <w:lang w:eastAsia="ar-SA"/>
        </w:rPr>
      </w:pPr>
      <w:proofErr w:type="gramStart"/>
      <w:r w:rsidRPr="00111632">
        <w:rPr>
          <w:rFonts w:ascii="Times New Roman" w:hAnsi="Times New Roman" w:cs="Times New Roman"/>
          <w:b/>
          <w:i/>
          <w:color w:val="000000"/>
          <w:lang w:eastAsia="ar-SA"/>
        </w:rPr>
        <w:t>a</w:t>
      </w:r>
      <w:proofErr w:type="gramEnd"/>
      <w:r w:rsidRPr="00111632">
        <w:rPr>
          <w:rFonts w:ascii="Times New Roman" w:hAnsi="Times New Roman" w:cs="Times New Roman"/>
          <w:b/>
          <w:i/>
          <w:color w:val="000000"/>
          <w:lang w:eastAsia="ar-SA"/>
        </w:rPr>
        <w:t xml:space="preserve"> központi orvosi ügyeleti szolgáltatás közbeszerzési eljárásának lefolytatására vonatkozó együttműködési megállapodásról és ajánlati felhívás jóváhagyásáról</w:t>
      </w:r>
    </w:p>
    <w:p w:rsidR="00BE422F" w:rsidRPr="00111632" w:rsidRDefault="007756DB" w:rsidP="00111632">
      <w:pPr>
        <w:ind w:right="23"/>
        <w:rPr>
          <w:rFonts w:ascii="Times New Roman" w:hAnsi="Times New Roman" w:cs="Times New Roman"/>
        </w:rPr>
      </w:pPr>
      <w:r w:rsidRPr="00111632">
        <w:rPr>
          <w:rFonts w:ascii="Times New Roman" w:hAnsi="Times New Roman" w:cs="Times New Roman"/>
          <w:i/>
        </w:rPr>
        <w:lastRenderedPageBreak/>
        <w:t>14)</w:t>
      </w:r>
      <w:r w:rsidR="00863E07" w:rsidRPr="00111632">
        <w:rPr>
          <w:rFonts w:ascii="Times New Roman" w:hAnsi="Times New Roman" w:cs="Times New Roman"/>
          <w:i/>
        </w:rPr>
        <w:t>Alcsútdoboz Település Önkormányzat Képviselő-testületének</w:t>
      </w:r>
      <w:r w:rsidR="00863E07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E422F" w:rsidRPr="00111632">
        <w:rPr>
          <w:rFonts w:ascii="Times New Roman" w:hAnsi="Times New Roman" w:cs="Times New Roman"/>
          <w:b/>
          <w:bCs/>
          <w:i/>
          <w:color w:val="000000"/>
        </w:rPr>
        <w:t xml:space="preserve">70/2019. (V.28.) </w:t>
      </w:r>
      <w:r w:rsidR="00BE422F" w:rsidRPr="00111632">
        <w:rPr>
          <w:rFonts w:ascii="Times New Roman" w:hAnsi="Times New Roman" w:cs="Times New Roman"/>
          <w:b/>
          <w:i/>
          <w:color w:val="000000"/>
        </w:rPr>
        <w:t>számú határozata</w:t>
      </w:r>
    </w:p>
    <w:p w:rsidR="006E3533" w:rsidRPr="00111632" w:rsidRDefault="00BE422F" w:rsidP="00111632">
      <w:pPr>
        <w:rPr>
          <w:rFonts w:ascii="Times New Roman" w:hAnsi="Times New Roman" w:cs="Times New Roman"/>
          <w:b/>
          <w:i/>
          <w:color w:val="000000"/>
        </w:rPr>
      </w:pPr>
      <w:proofErr w:type="gramStart"/>
      <w:r w:rsidRPr="00111632">
        <w:rPr>
          <w:rFonts w:ascii="Times New Roman" w:hAnsi="Times New Roman" w:cs="Times New Roman"/>
          <w:b/>
          <w:i/>
          <w:color w:val="000000"/>
        </w:rPr>
        <w:t>a</w:t>
      </w:r>
      <w:proofErr w:type="gramEnd"/>
      <w:r w:rsidRPr="00111632">
        <w:rPr>
          <w:rFonts w:ascii="Times New Roman" w:hAnsi="Times New Roman" w:cs="Times New Roman"/>
          <w:b/>
          <w:i/>
          <w:color w:val="000000"/>
        </w:rPr>
        <w:t xml:space="preserve"> központi orvosi ügyeleti szolgáltatás működtetésével kapcsolatos </w:t>
      </w:r>
      <w:proofErr w:type="spellStart"/>
      <w:r w:rsidRPr="00111632">
        <w:rPr>
          <w:rFonts w:ascii="Times New Roman" w:hAnsi="Times New Roman" w:cs="Times New Roman"/>
          <w:b/>
          <w:i/>
          <w:color w:val="000000"/>
        </w:rPr>
        <w:t>feladatellátási</w:t>
      </w:r>
      <w:proofErr w:type="spellEnd"/>
      <w:r w:rsidRPr="00111632">
        <w:rPr>
          <w:rFonts w:ascii="Times New Roman" w:hAnsi="Times New Roman" w:cs="Times New Roman"/>
          <w:b/>
          <w:i/>
          <w:color w:val="000000"/>
        </w:rPr>
        <w:t xml:space="preserve"> szerződés jóváhagyásáról</w:t>
      </w:r>
    </w:p>
    <w:p w:rsidR="007756DB" w:rsidRPr="00111632" w:rsidRDefault="007756DB" w:rsidP="00111632">
      <w:pPr>
        <w:textAlignment w:val="auto"/>
        <w:rPr>
          <w:rFonts w:ascii="Times New Roman" w:hAnsi="Times New Roman" w:cs="Times New Roman"/>
          <w:b/>
          <w:bCs/>
          <w:i/>
        </w:rPr>
      </w:pPr>
    </w:p>
    <w:p w:rsidR="00A0763C" w:rsidRPr="00111632" w:rsidRDefault="007756DB" w:rsidP="00111632">
      <w:pPr>
        <w:ind w:right="23"/>
        <w:rPr>
          <w:rFonts w:ascii="Times New Roman" w:hAnsi="Times New Roman" w:cs="Times New Roman"/>
          <w:b/>
          <w:i/>
          <w:color w:val="000000"/>
        </w:rPr>
      </w:pPr>
      <w:r w:rsidRPr="00111632">
        <w:rPr>
          <w:rFonts w:ascii="Times New Roman" w:hAnsi="Times New Roman" w:cs="Times New Roman"/>
          <w:i/>
        </w:rPr>
        <w:t>15)</w:t>
      </w:r>
      <w:r w:rsidR="00863E07" w:rsidRPr="00111632">
        <w:rPr>
          <w:rFonts w:ascii="Times New Roman" w:hAnsi="Times New Roman" w:cs="Times New Roman"/>
          <w:i/>
        </w:rPr>
        <w:t>Alcsútdoboz Település Önkormányzat Képviselő-testületének</w:t>
      </w:r>
      <w:r w:rsidR="00863E07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71/2019. (V.28.) számú határozata</w:t>
      </w:r>
      <w:r w:rsidR="00111632">
        <w:rPr>
          <w:rFonts w:ascii="Times New Roman" w:hAnsi="Times New Roman" w:cs="Times New Roman"/>
          <w:b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>Kivitelező kiválasztása „Helyi termékértékesítést szolgáló piacok infrastrukturális fejlesztése, közétkeztetés fejlesztése VP6-7.2.1-7.4.1.3-17” projekt kapcsán, tetőszerkezet készítés tárgyban</w:t>
      </w:r>
    </w:p>
    <w:p w:rsidR="006E3533" w:rsidRPr="00111632" w:rsidRDefault="006E3533" w:rsidP="00111632">
      <w:pPr>
        <w:autoSpaceDE w:val="0"/>
        <w:spacing w:before="120"/>
        <w:rPr>
          <w:rFonts w:ascii="Times New Roman" w:hAnsi="Times New Roman" w:cs="Times New Roman"/>
          <w:i/>
        </w:rPr>
      </w:pPr>
    </w:p>
    <w:p w:rsidR="00A0763C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16</w:t>
      </w:r>
      <w:r w:rsidR="007756DB" w:rsidRPr="00111632">
        <w:rPr>
          <w:rFonts w:ascii="Times New Roman" w:hAnsi="Times New Roman" w:cs="Times New Roman"/>
          <w:i/>
        </w:rPr>
        <w:t>)</w:t>
      </w:r>
      <w:r w:rsidR="00863E07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A0763C" w:rsidRPr="00111632">
        <w:rPr>
          <w:rFonts w:ascii="Times New Roman" w:hAnsi="Times New Roman" w:cs="Times New Roman"/>
          <w:b/>
          <w:bCs/>
          <w:i/>
        </w:rPr>
        <w:t>72/2019. (VI.24.)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a képviselő-testületi ülés napirendjéről</w:t>
      </w:r>
    </w:p>
    <w:p w:rsidR="007756DB" w:rsidRPr="00111632" w:rsidRDefault="007756DB" w:rsidP="00111632">
      <w:pPr>
        <w:tabs>
          <w:tab w:val="left" w:pos="7140"/>
        </w:tabs>
        <w:textAlignment w:val="auto"/>
        <w:rPr>
          <w:rFonts w:ascii="Times New Roman" w:eastAsia="Lucida Sans Unicode" w:hAnsi="Times New Roman" w:cs="Times New Roman"/>
          <w:b/>
          <w:i/>
        </w:rPr>
      </w:pPr>
    </w:p>
    <w:p w:rsidR="006E3533" w:rsidRPr="00111632" w:rsidRDefault="00E80911" w:rsidP="00111632">
      <w:pPr>
        <w:pStyle w:val="Standard"/>
        <w:ind w:right="54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17</w:t>
      </w:r>
      <w:r w:rsidR="007756DB" w:rsidRPr="00111632">
        <w:rPr>
          <w:rFonts w:ascii="Times New Roman" w:hAnsi="Times New Roman" w:cs="Times New Roman"/>
          <w:i/>
        </w:rPr>
        <w:t>)</w:t>
      </w:r>
      <w:r w:rsidR="00863E07" w:rsidRPr="00111632">
        <w:rPr>
          <w:rFonts w:ascii="Times New Roman" w:hAnsi="Times New Roman" w:cs="Times New Roman"/>
          <w:i/>
        </w:rPr>
        <w:t>Alcsútdoboz Település Önkormányzat Képviselő-testületének</w:t>
      </w:r>
      <w:r w:rsidR="00863E07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bCs/>
          <w:i/>
        </w:rPr>
        <w:t xml:space="preserve">73/2019. (VI.24.)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>számú határozata</w:t>
      </w:r>
      <w:r w:rsidR="00A0763C" w:rsidRPr="00111632">
        <w:rPr>
          <w:rFonts w:ascii="Times New Roman" w:hAnsi="Times New Roman" w:cs="Times New Roman"/>
          <w:b/>
          <w:i/>
        </w:rPr>
        <w:t xml:space="preserve">2019. évi lakossági víz-és csatornaszolgáltatás támogatási pályázatról </w:t>
      </w:r>
    </w:p>
    <w:p w:rsidR="00D02B4F" w:rsidRPr="00111632" w:rsidRDefault="00D02B4F" w:rsidP="00111632">
      <w:pPr>
        <w:ind w:left="2124" w:hanging="2124"/>
        <w:rPr>
          <w:rFonts w:ascii="Times New Roman" w:hAnsi="Times New Roman" w:cs="Times New Roman"/>
          <w:i/>
        </w:rPr>
      </w:pPr>
    </w:p>
    <w:p w:rsidR="00A0763C" w:rsidRPr="00111632" w:rsidRDefault="00E80911" w:rsidP="00111632">
      <w:pPr>
        <w:tabs>
          <w:tab w:val="left" w:leader="dot" w:pos="1080"/>
          <w:tab w:val="left" w:leader="dot" w:pos="3240"/>
        </w:tabs>
        <w:suppressAutoHyphens w:val="0"/>
        <w:textAlignment w:val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18</w:t>
      </w:r>
      <w:r w:rsidR="007756DB" w:rsidRPr="00111632">
        <w:rPr>
          <w:rFonts w:ascii="Times New Roman" w:hAnsi="Times New Roman" w:cs="Times New Roman"/>
          <w:i/>
        </w:rPr>
        <w:t>)</w:t>
      </w:r>
      <w:r w:rsidR="00863E07" w:rsidRPr="00111632">
        <w:rPr>
          <w:rFonts w:ascii="Times New Roman" w:hAnsi="Times New Roman" w:cs="Times New Roman"/>
          <w:i/>
        </w:rPr>
        <w:t>Alcsútdoboz Település Önkormányzat Képviselő-testületének</w:t>
      </w:r>
      <w:r w:rsidR="00863E07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74/2019. (VI. 24.) határozata</w:t>
      </w:r>
    </w:p>
    <w:p w:rsidR="006E3533" w:rsidRPr="00111632" w:rsidRDefault="00A0763C" w:rsidP="00111632">
      <w:pPr>
        <w:suppressAutoHyphens w:val="0"/>
        <w:textAlignment w:val="auto"/>
        <w:rPr>
          <w:rFonts w:ascii="Times New Roman" w:hAnsi="Times New Roman" w:cs="Times New Roman"/>
          <w:b/>
          <w:i/>
        </w:rPr>
      </w:pPr>
      <w:proofErr w:type="gramStart"/>
      <w:r w:rsidRPr="00111632">
        <w:rPr>
          <w:rFonts w:ascii="Times New Roman" w:hAnsi="Times New Roman" w:cs="Times New Roman"/>
          <w:b/>
          <w:i/>
        </w:rPr>
        <w:t>a</w:t>
      </w:r>
      <w:proofErr w:type="gramEnd"/>
      <w:r w:rsidRPr="00111632">
        <w:rPr>
          <w:rFonts w:ascii="Times New Roman" w:hAnsi="Times New Roman" w:cs="Times New Roman"/>
          <w:b/>
          <w:i/>
        </w:rPr>
        <w:t xml:space="preserve"> Vörösmarty Mihály Könyvtár  2018. évi beszámolójának elfogadásáról</w:t>
      </w:r>
    </w:p>
    <w:p w:rsidR="006E3533" w:rsidRPr="00111632" w:rsidRDefault="006E3533" w:rsidP="00111632">
      <w:pPr>
        <w:autoSpaceDE w:val="0"/>
        <w:spacing w:before="120"/>
        <w:rPr>
          <w:rFonts w:ascii="Times New Roman" w:hAnsi="Times New Roman" w:cs="Times New Roman"/>
          <w:i/>
        </w:rPr>
      </w:pPr>
    </w:p>
    <w:p w:rsidR="00A0763C" w:rsidRPr="00111632" w:rsidRDefault="00E80911" w:rsidP="00111632">
      <w:pPr>
        <w:ind w:right="2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19</w:t>
      </w:r>
      <w:r w:rsidR="007756DB" w:rsidRPr="00111632">
        <w:rPr>
          <w:rFonts w:ascii="Times New Roman" w:hAnsi="Times New Roman" w:cs="Times New Roman"/>
          <w:i/>
        </w:rPr>
        <w:t>)</w:t>
      </w:r>
      <w:r w:rsidR="00863E07" w:rsidRPr="00111632">
        <w:rPr>
          <w:rFonts w:ascii="Times New Roman" w:hAnsi="Times New Roman" w:cs="Times New Roman"/>
          <w:i/>
        </w:rPr>
        <w:t>Alcsútdoboz Település Önkormányzat Képviselő-testületének</w:t>
      </w:r>
      <w:r w:rsidR="00863E07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bCs/>
          <w:i/>
          <w:color w:val="000000"/>
        </w:rPr>
        <w:t xml:space="preserve">75/2019. (VI.24.)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>számú határozata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Alcsútdoboz településrendezési eszközei módosítása kapcsán a partnerségi egyeztetés lezárásáról</w:t>
      </w:r>
    </w:p>
    <w:p w:rsidR="00863E07" w:rsidRPr="00111632" w:rsidRDefault="00863E07" w:rsidP="00111632">
      <w:pPr>
        <w:textAlignment w:val="auto"/>
        <w:rPr>
          <w:rFonts w:ascii="Times New Roman" w:eastAsia="Lucida Sans Unicode" w:hAnsi="Times New Roman" w:cs="Times New Roman"/>
          <w:b/>
          <w:i/>
        </w:rPr>
      </w:pPr>
    </w:p>
    <w:p w:rsidR="00A0763C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20</w:t>
      </w:r>
      <w:r w:rsidR="007756DB" w:rsidRPr="00111632">
        <w:rPr>
          <w:rFonts w:ascii="Times New Roman" w:hAnsi="Times New Roman" w:cs="Times New Roman"/>
          <w:i/>
        </w:rPr>
        <w:t>)</w:t>
      </w:r>
      <w:r w:rsidR="00863E07" w:rsidRPr="00111632">
        <w:rPr>
          <w:rFonts w:ascii="Times New Roman" w:hAnsi="Times New Roman" w:cs="Times New Roman"/>
          <w:i/>
        </w:rPr>
        <w:t xml:space="preserve">Alcsútdoboz Település Önkormányzat Képviselő-testületének </w:t>
      </w:r>
      <w:r w:rsidR="00A0763C" w:rsidRPr="00111632">
        <w:rPr>
          <w:rFonts w:ascii="Times New Roman" w:hAnsi="Times New Roman" w:cs="Times New Roman"/>
          <w:b/>
          <w:bCs/>
          <w:i/>
          <w:color w:val="000000"/>
        </w:rPr>
        <w:t xml:space="preserve">76/2019. (VI.24.)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>számú határozata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j</w:t>
      </w:r>
      <w:r w:rsidR="00A0763C" w:rsidRPr="00111632">
        <w:rPr>
          <w:rFonts w:ascii="Times New Roman" w:hAnsi="Times New Roman" w:cs="Times New Roman"/>
          <w:b/>
          <w:i/>
        </w:rPr>
        <w:t>avaslat Alcsútdoboz településrendezési eszközei módosítása kapcsán a környezeti vizsgálat elkészítésére vonatkozó önkormányzati vélemény alátámasztásáról</w:t>
      </w:r>
    </w:p>
    <w:p w:rsidR="006C6A75" w:rsidRPr="00111632" w:rsidRDefault="006C6A75" w:rsidP="00111632">
      <w:pPr>
        <w:rPr>
          <w:rFonts w:ascii="Times New Roman" w:hAnsi="Times New Roman" w:cs="Times New Roman"/>
          <w:b/>
          <w:bCs/>
          <w:i/>
        </w:rPr>
      </w:pPr>
    </w:p>
    <w:p w:rsidR="00A0763C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21</w:t>
      </w:r>
      <w:r w:rsidR="006C6A75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6C6A75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bCs/>
          <w:i/>
        </w:rPr>
        <w:t>77/2019. (VII.30.)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a képviselő-testületi ülés napirendjéről</w:t>
      </w:r>
    </w:p>
    <w:p w:rsidR="00E80911" w:rsidRDefault="00E80911" w:rsidP="00111632">
      <w:pPr>
        <w:ind w:right="-1"/>
        <w:rPr>
          <w:rFonts w:ascii="Times New Roman" w:hAnsi="Times New Roman" w:cs="Times New Roman"/>
          <w:i/>
        </w:rPr>
      </w:pPr>
    </w:p>
    <w:p w:rsidR="00A0763C" w:rsidRPr="00111632" w:rsidRDefault="00E80911" w:rsidP="00111632">
      <w:pPr>
        <w:ind w:right="-1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i/>
        </w:rPr>
        <w:t>22</w:t>
      </w:r>
      <w:r w:rsidR="006C6A75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6C6A75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>78/2019. (VII.30.) számú határozata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 xml:space="preserve">a </w:t>
      </w:r>
      <w:proofErr w:type="spellStart"/>
      <w:r w:rsidR="00A0763C" w:rsidRPr="00111632">
        <w:rPr>
          <w:rFonts w:ascii="Times New Roman" w:hAnsi="Times New Roman" w:cs="Times New Roman"/>
          <w:b/>
          <w:i/>
          <w:color w:val="000000"/>
        </w:rPr>
        <w:t>Háromhárs</w:t>
      </w:r>
      <w:proofErr w:type="spellEnd"/>
      <w:r w:rsidR="00A0763C" w:rsidRPr="00111632">
        <w:rPr>
          <w:rFonts w:ascii="Times New Roman" w:hAnsi="Times New Roman" w:cs="Times New Roman"/>
          <w:b/>
          <w:i/>
          <w:color w:val="000000"/>
        </w:rPr>
        <w:t xml:space="preserve"> Óvoda magasabb vezetői beosztásának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 xml:space="preserve">pályázat kiírása nélküli fenntartói kezdeményezéséről </w:t>
      </w:r>
    </w:p>
    <w:p w:rsidR="006C6A75" w:rsidRPr="00111632" w:rsidRDefault="006C6A75" w:rsidP="00111632">
      <w:pPr>
        <w:rPr>
          <w:rFonts w:ascii="Times New Roman" w:hAnsi="Times New Roman" w:cs="Times New Roman"/>
          <w:b/>
          <w:i/>
        </w:rPr>
      </w:pPr>
    </w:p>
    <w:p w:rsidR="00A0763C" w:rsidRPr="00111632" w:rsidRDefault="00E80911" w:rsidP="00111632">
      <w:pPr>
        <w:ind w:firstLine="3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</w:rPr>
        <w:t>23</w:t>
      </w:r>
      <w:r w:rsidR="006C6A75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6C6A75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bCs/>
          <w:i/>
        </w:rPr>
        <w:t xml:space="preserve">79/2019. (VII.30) számú </w:t>
      </w:r>
      <w:proofErr w:type="spellStart"/>
      <w:r w:rsidR="00A0763C" w:rsidRPr="00111632">
        <w:rPr>
          <w:rFonts w:ascii="Times New Roman" w:hAnsi="Times New Roman" w:cs="Times New Roman"/>
          <w:b/>
          <w:bCs/>
          <w:i/>
        </w:rPr>
        <w:t>határozata</w:t>
      </w:r>
      <w:r w:rsidR="00A0763C" w:rsidRPr="00111632">
        <w:rPr>
          <w:rFonts w:ascii="Times New Roman" w:hAnsi="Times New Roman" w:cs="Times New Roman"/>
          <w:b/>
          <w:bCs/>
          <w:i/>
          <w:iCs/>
        </w:rPr>
        <w:t>szociális</w:t>
      </w:r>
      <w:proofErr w:type="spellEnd"/>
      <w:r w:rsidR="00A0763C" w:rsidRPr="00111632">
        <w:rPr>
          <w:rFonts w:ascii="Times New Roman" w:hAnsi="Times New Roman" w:cs="Times New Roman"/>
          <w:b/>
          <w:bCs/>
          <w:i/>
          <w:iCs/>
        </w:rPr>
        <w:t xml:space="preserve"> célú tűzifavásárlásához kapcsolódó pályázat benyújtásáról</w:t>
      </w:r>
    </w:p>
    <w:p w:rsidR="006C6A75" w:rsidRPr="00111632" w:rsidRDefault="006C6A75" w:rsidP="00111632">
      <w:pPr>
        <w:rPr>
          <w:rFonts w:ascii="Times New Roman" w:hAnsi="Times New Roman" w:cs="Times New Roman"/>
          <w:b/>
          <w:i/>
        </w:rPr>
      </w:pPr>
    </w:p>
    <w:p w:rsidR="00101A21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24</w:t>
      </w:r>
      <w:r w:rsidR="006C6A75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6C6A75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80/2019. (VII.30.) számú határozata</w:t>
      </w:r>
      <w:r w:rsidR="00111632">
        <w:rPr>
          <w:rFonts w:ascii="Times New Roman" w:hAnsi="Times New Roman" w:cs="Times New Roman"/>
          <w:b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Kárpátaljai magyar diákok táboroztatási támogatásáról</w:t>
      </w:r>
    </w:p>
    <w:p w:rsidR="006C6A75" w:rsidRPr="00111632" w:rsidRDefault="006C6A75" w:rsidP="00111632">
      <w:pPr>
        <w:rPr>
          <w:rFonts w:ascii="Times New Roman" w:hAnsi="Times New Roman" w:cs="Times New Roman"/>
          <w:b/>
          <w:i/>
        </w:rPr>
      </w:pPr>
    </w:p>
    <w:p w:rsidR="00A0763C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25</w:t>
      </w:r>
      <w:r w:rsidR="006C6A75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6C6A75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bCs/>
          <w:i/>
        </w:rPr>
        <w:t>81/2019. (VII.30.)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a</w:t>
      </w:r>
      <w:r w:rsidR="00A0763C" w:rsidRPr="00111632">
        <w:rPr>
          <w:rFonts w:ascii="Times New Roman" w:hAnsi="Times New Roman" w:cs="Times New Roman"/>
          <w:b/>
          <w:i/>
        </w:rPr>
        <w:t xml:space="preserve"> területi háziorvosi alapellátás biztosítására létrejött </w:t>
      </w:r>
      <w:proofErr w:type="spellStart"/>
      <w:r w:rsidR="00A0763C" w:rsidRPr="00111632">
        <w:rPr>
          <w:rFonts w:ascii="Times New Roman" w:hAnsi="Times New Roman" w:cs="Times New Roman"/>
          <w:b/>
          <w:i/>
        </w:rPr>
        <w:t>feladatellátási</w:t>
      </w:r>
      <w:proofErr w:type="spellEnd"/>
      <w:r w:rsidR="00A0763C" w:rsidRPr="00111632">
        <w:rPr>
          <w:rFonts w:ascii="Times New Roman" w:hAnsi="Times New Roman" w:cs="Times New Roman"/>
          <w:b/>
          <w:i/>
        </w:rPr>
        <w:t xml:space="preserve"> szerződés </w:t>
      </w:r>
    </w:p>
    <w:p w:rsidR="00A0763C" w:rsidRPr="00111632" w:rsidRDefault="00A0763C" w:rsidP="00111632">
      <w:pPr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b/>
          <w:i/>
        </w:rPr>
        <w:t>2. számú módosításának jóváhagyása</w:t>
      </w:r>
    </w:p>
    <w:p w:rsidR="006C6A75" w:rsidRPr="00111632" w:rsidRDefault="006C6A75" w:rsidP="00111632">
      <w:pPr>
        <w:rPr>
          <w:rFonts w:ascii="Times New Roman" w:hAnsi="Times New Roman" w:cs="Times New Roman"/>
          <w:b/>
          <w:i/>
        </w:rPr>
      </w:pPr>
    </w:p>
    <w:p w:rsidR="00A0763C" w:rsidRPr="00111632" w:rsidRDefault="006C6A75" w:rsidP="00111632">
      <w:pPr>
        <w:rPr>
          <w:rFonts w:ascii="Times New Roman" w:eastAsia="Calibri" w:hAnsi="Times New Roman" w:cs="Times New Roman"/>
          <w:b/>
          <w:i/>
          <w:lang w:eastAsia="ar-SA"/>
        </w:rPr>
      </w:pPr>
      <w:r w:rsidRPr="00111632">
        <w:rPr>
          <w:rFonts w:ascii="Times New Roman" w:hAnsi="Times New Roman" w:cs="Times New Roman"/>
          <w:i/>
        </w:rPr>
        <w:t>2</w:t>
      </w:r>
      <w:r w:rsidR="00E80911">
        <w:rPr>
          <w:rFonts w:ascii="Times New Roman" w:hAnsi="Times New Roman" w:cs="Times New Roman"/>
          <w:i/>
        </w:rPr>
        <w:t>6</w:t>
      </w:r>
      <w:r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  <w:lang w:eastAsia="ar-SA"/>
        </w:rPr>
        <w:t>82/2019. (VII.30.) számú határozata</w:t>
      </w:r>
      <w:r w:rsidR="0011163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="00A0763C" w:rsidRPr="00111632">
        <w:rPr>
          <w:rFonts w:ascii="Times New Roman" w:eastAsia="Calibri" w:hAnsi="Times New Roman" w:cs="Times New Roman"/>
          <w:b/>
          <w:i/>
          <w:lang w:eastAsia="ar-SA"/>
        </w:rPr>
        <w:t>belterületi, kivett, beépítetlen területként nyilvántartott ingatlanok bérbeadására vonatkozó</w:t>
      </w:r>
      <w:r w:rsidR="00111632">
        <w:rPr>
          <w:rFonts w:ascii="Times New Roman" w:eastAsia="Calibri" w:hAnsi="Times New Roman" w:cs="Times New Roman"/>
          <w:b/>
          <w:i/>
          <w:lang w:eastAsia="ar-SA"/>
        </w:rPr>
        <w:t xml:space="preserve"> </w:t>
      </w:r>
      <w:r w:rsidR="00A0763C" w:rsidRPr="00111632">
        <w:rPr>
          <w:rFonts w:ascii="Times New Roman" w:eastAsia="Calibri" w:hAnsi="Times New Roman" w:cs="Times New Roman"/>
          <w:b/>
          <w:i/>
          <w:lang w:eastAsia="ar-SA"/>
        </w:rPr>
        <w:t>pályázat elbírálásáról</w:t>
      </w:r>
    </w:p>
    <w:p w:rsidR="00101A21" w:rsidRPr="00111632" w:rsidRDefault="00101A21" w:rsidP="00111632">
      <w:pPr>
        <w:textAlignment w:val="auto"/>
        <w:rPr>
          <w:rFonts w:ascii="Times New Roman" w:hAnsi="Times New Roman" w:cs="Times New Roman"/>
          <w:b/>
          <w:i/>
          <w:color w:val="000000"/>
          <w:lang w:eastAsia="ar-SA"/>
        </w:rPr>
      </w:pPr>
    </w:p>
    <w:p w:rsidR="00A0763C" w:rsidRPr="00111632" w:rsidRDefault="00E80911" w:rsidP="00111632">
      <w:pPr>
        <w:rPr>
          <w:rFonts w:ascii="Times New Roman" w:eastAsia="Calibri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i/>
        </w:rPr>
        <w:t>27</w:t>
      </w:r>
      <w:r w:rsidR="006C6A75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6C6A75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  <w:lang w:eastAsia="ar-SA"/>
        </w:rPr>
        <w:t>83/2019. (VII.30.) számú határozata</w:t>
      </w:r>
      <w:r w:rsidR="0011163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="00A0763C" w:rsidRPr="00111632">
        <w:rPr>
          <w:rFonts w:ascii="Times New Roman" w:eastAsia="Calibri" w:hAnsi="Times New Roman" w:cs="Times New Roman"/>
          <w:b/>
          <w:i/>
          <w:lang w:eastAsia="ar-SA"/>
        </w:rPr>
        <w:t>belterületi, kivett, beépítetlen területként nyilvántartott ingatlanok bérbeadására vonatkozó</w:t>
      </w:r>
      <w:r w:rsidR="00111632">
        <w:rPr>
          <w:rFonts w:ascii="Times New Roman" w:eastAsia="Calibri" w:hAnsi="Times New Roman" w:cs="Times New Roman"/>
          <w:b/>
          <w:i/>
          <w:lang w:eastAsia="ar-SA"/>
        </w:rPr>
        <w:t xml:space="preserve"> </w:t>
      </w:r>
      <w:r w:rsidR="00A0763C" w:rsidRPr="00111632">
        <w:rPr>
          <w:rFonts w:ascii="Times New Roman" w:eastAsia="Calibri" w:hAnsi="Times New Roman" w:cs="Times New Roman"/>
          <w:b/>
          <w:i/>
          <w:lang w:eastAsia="ar-SA"/>
        </w:rPr>
        <w:t>pályázat elbírálásáról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A0763C" w:rsidRPr="00111632" w:rsidRDefault="00E80911" w:rsidP="00111632">
      <w:pPr>
        <w:ind w:right="-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28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 xml:space="preserve">84/2019. (VII.30.) számú </w:t>
      </w:r>
      <w:r w:rsidR="00A0763C" w:rsidRPr="00111632">
        <w:rPr>
          <w:rFonts w:ascii="Times New Roman" w:hAnsi="Times New Roman" w:cs="Times New Roman"/>
          <w:b/>
          <w:i/>
        </w:rPr>
        <w:lastRenderedPageBreak/>
        <w:t>határozata</w:t>
      </w:r>
      <w:r w:rsidR="00111632">
        <w:rPr>
          <w:rFonts w:ascii="Times New Roman" w:hAnsi="Times New Roman" w:cs="Times New Roman"/>
          <w:b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 xml:space="preserve">a Vagyonnyilatkozat-ellenőrzési és Összeférhetetlenségi Bizottság </w:t>
      </w:r>
      <w:proofErr w:type="spellStart"/>
      <w:r w:rsidR="00A0763C" w:rsidRPr="00111632">
        <w:rPr>
          <w:rFonts w:ascii="Times New Roman" w:hAnsi="Times New Roman" w:cs="Times New Roman"/>
          <w:b/>
          <w:i/>
        </w:rPr>
        <w:t>Jére</w:t>
      </w:r>
      <w:proofErr w:type="spellEnd"/>
      <w:r w:rsidR="00A0763C" w:rsidRPr="00111632">
        <w:rPr>
          <w:rFonts w:ascii="Times New Roman" w:hAnsi="Times New Roman" w:cs="Times New Roman"/>
          <w:b/>
          <w:i/>
        </w:rPr>
        <w:t xml:space="preserve"> Csaba önkormányzati képviselő méltatlansági eljárása lefolytatásáról szóló 192019. (VI.24.) határozatának elfogadásáról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A0763C" w:rsidRPr="00111632" w:rsidRDefault="00E80911" w:rsidP="00111632">
      <w:pPr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29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85/2019. (VII.30.) számú határozata</w:t>
      </w:r>
      <w:r w:rsidR="00111632">
        <w:rPr>
          <w:rFonts w:ascii="Times New Roman" w:hAnsi="Times New Roman" w:cs="Times New Roman"/>
          <w:b/>
          <w:i/>
        </w:rPr>
        <w:t xml:space="preserve"> k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 xml:space="preserve">ivitelező kiválasztása „Helyi termékértékesítést szolgáló piacok infrastrukturális fejlesztése, közétkeztetés fejlesztése VP6-7.2.1-7.4.1.3-17” projekt kapcsán, </w:t>
      </w:r>
      <w:r w:rsidR="00A0763C" w:rsidRPr="00111632">
        <w:rPr>
          <w:rFonts w:ascii="Times New Roman" w:hAnsi="Times New Roman" w:cs="Times New Roman"/>
          <w:b/>
          <w:i/>
        </w:rPr>
        <w:t xml:space="preserve">az iskolai tálalókonyha-étkező felújításhoz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>kivitelező kiválasztása tárgyban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A0763C" w:rsidRPr="00111632" w:rsidRDefault="00E80911" w:rsidP="00111632">
      <w:pPr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30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A0763C" w:rsidRPr="00111632">
        <w:rPr>
          <w:rFonts w:ascii="Times New Roman" w:hAnsi="Times New Roman" w:cs="Times New Roman"/>
          <w:b/>
          <w:i/>
        </w:rPr>
        <w:t>86/2019. (VII.30.) számú határozata</w:t>
      </w:r>
      <w:r w:rsidR="00111632">
        <w:rPr>
          <w:rFonts w:ascii="Times New Roman" w:hAnsi="Times New Roman" w:cs="Times New Roman"/>
          <w:b/>
          <w:i/>
        </w:rPr>
        <w:t xml:space="preserve"> k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>ivitelező kiválasztása az „</w:t>
      </w:r>
      <w:r w:rsidR="00A0763C" w:rsidRPr="00111632">
        <w:rPr>
          <w:rFonts w:ascii="Times New Roman" w:hAnsi="Times New Roman" w:cs="Times New Roman"/>
          <w:b/>
          <w:i/>
        </w:rPr>
        <w:t xml:space="preserve">EFOP-1.5.2-16-2017-00011 </w:t>
      </w:r>
      <w:proofErr w:type="gramStart"/>
      <w:r w:rsidR="00A0763C" w:rsidRPr="00111632">
        <w:rPr>
          <w:rFonts w:ascii="Times New Roman" w:hAnsi="Times New Roman" w:cs="Times New Roman"/>
          <w:b/>
          <w:i/>
        </w:rPr>
        <w:t>sz.</w:t>
      </w:r>
      <w:r w:rsidR="00A0763C" w:rsidRPr="00111632">
        <w:rPr>
          <w:rFonts w:ascii="Times New Roman" w:hAnsi="Times New Roman" w:cs="Times New Roman"/>
          <w:i/>
        </w:rPr>
        <w:t xml:space="preserve">  </w:t>
      </w:r>
      <w:r w:rsidR="00A0763C" w:rsidRPr="00111632">
        <w:rPr>
          <w:rFonts w:ascii="Times New Roman" w:hAnsi="Times New Roman" w:cs="Times New Roman"/>
          <w:b/>
          <w:i/>
        </w:rPr>
        <w:t>Humán</w:t>
      </w:r>
      <w:proofErr w:type="gramEnd"/>
      <w:r w:rsidR="00A0763C" w:rsidRPr="00111632">
        <w:rPr>
          <w:rFonts w:ascii="Times New Roman" w:hAnsi="Times New Roman" w:cs="Times New Roman"/>
          <w:b/>
          <w:i/>
        </w:rPr>
        <w:t xml:space="preserve"> szolgáltatások fejlesztése térségi szemléletben - Csákváron és térségében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 xml:space="preserve">” projekt kapcsán, </w:t>
      </w:r>
      <w:r w:rsidR="00A0763C" w:rsidRPr="00111632">
        <w:rPr>
          <w:rFonts w:ascii="Times New Roman" w:hAnsi="Times New Roman" w:cs="Times New Roman"/>
          <w:b/>
          <w:i/>
        </w:rPr>
        <w:t xml:space="preserve">közösségi kerti konyha </w:t>
      </w:r>
      <w:r w:rsidR="00A0763C" w:rsidRPr="00111632">
        <w:rPr>
          <w:rFonts w:ascii="Times New Roman" w:hAnsi="Times New Roman" w:cs="Times New Roman"/>
          <w:b/>
          <w:i/>
          <w:color w:val="000000"/>
        </w:rPr>
        <w:t>építése tárgyban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31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>87/2019. (VIII.01.)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a képviselő-testületi ülés napirendjéről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ind w:right="-1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i/>
        </w:rPr>
        <w:t>32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  <w:color w:val="000000"/>
        </w:rPr>
        <w:t>88/2019. (VIII.01.) számú határozata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  <w:color w:val="000000"/>
        </w:rPr>
        <w:t xml:space="preserve">a </w:t>
      </w:r>
      <w:proofErr w:type="spellStart"/>
      <w:r w:rsidR="00BF0561" w:rsidRPr="00111632">
        <w:rPr>
          <w:rFonts w:ascii="Times New Roman" w:hAnsi="Times New Roman" w:cs="Times New Roman"/>
          <w:b/>
          <w:i/>
          <w:color w:val="000000"/>
        </w:rPr>
        <w:t>Háromhárs</w:t>
      </w:r>
      <w:proofErr w:type="spellEnd"/>
      <w:r w:rsidR="00BF0561" w:rsidRPr="00111632">
        <w:rPr>
          <w:rFonts w:ascii="Times New Roman" w:hAnsi="Times New Roman" w:cs="Times New Roman"/>
          <w:b/>
          <w:i/>
          <w:color w:val="000000"/>
        </w:rPr>
        <w:t xml:space="preserve"> Óvoda magasabb vezetői beosztására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  <w:color w:val="000000"/>
        </w:rPr>
        <w:t>Óvári Zsoltné ismételt megbízásáról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33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>89/2019. (VIII.07.)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a képviselő-testületi ülés napirendjéről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CE0712" w:rsidP="00111632">
      <w:pPr>
        <w:autoSpaceDE w:val="0"/>
        <w:ind w:right="23"/>
        <w:rPr>
          <w:rFonts w:ascii="Times New Roman" w:hAnsi="Times New Roman" w:cs="Times New Roman"/>
          <w:b/>
          <w:bCs/>
          <w:i/>
          <w:iCs/>
        </w:rPr>
      </w:pPr>
      <w:r w:rsidRPr="00111632">
        <w:rPr>
          <w:rFonts w:ascii="Times New Roman" w:hAnsi="Times New Roman" w:cs="Times New Roman"/>
          <w:i/>
        </w:rPr>
        <w:t>3</w:t>
      </w:r>
      <w:r w:rsidR="00E80911">
        <w:rPr>
          <w:rFonts w:ascii="Times New Roman" w:hAnsi="Times New Roman" w:cs="Times New Roman"/>
          <w:i/>
        </w:rPr>
        <w:t>4</w:t>
      </w:r>
      <w:r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  <w:iCs/>
        </w:rPr>
        <w:t xml:space="preserve">90/2019 (VIII. 07.) </w:t>
      </w:r>
      <w:r w:rsidR="00BF0561" w:rsidRPr="00111632">
        <w:rPr>
          <w:rFonts w:ascii="Times New Roman" w:hAnsi="Times New Roman" w:cs="Times New Roman"/>
          <w:b/>
          <w:bCs/>
          <w:i/>
          <w:iCs/>
          <w:color w:val="000000"/>
        </w:rPr>
        <w:t>számú határozata</w:t>
      </w:r>
      <w:r w:rsidR="0011163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  <w:iCs/>
        </w:rPr>
        <w:t>Közétkeztetésre kötött vállalkozói szerződés módosításáról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CE0712" w:rsidP="00111632">
      <w:pPr>
        <w:ind w:right="23"/>
        <w:rPr>
          <w:rFonts w:ascii="Times New Roman" w:hAnsi="Times New Roman" w:cs="Times New Roman"/>
        </w:rPr>
      </w:pPr>
      <w:r w:rsidRPr="00111632">
        <w:rPr>
          <w:rFonts w:ascii="Times New Roman" w:hAnsi="Times New Roman" w:cs="Times New Roman"/>
          <w:i/>
        </w:rPr>
        <w:t>3</w:t>
      </w:r>
      <w:r w:rsidR="00E80911">
        <w:rPr>
          <w:rFonts w:ascii="Times New Roman" w:hAnsi="Times New Roman" w:cs="Times New Roman"/>
          <w:i/>
        </w:rPr>
        <w:t>5</w:t>
      </w:r>
      <w:r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91/2019. (VIII.07.) számú határozata</w:t>
      </w:r>
      <w:r w:rsidR="00111632">
        <w:rPr>
          <w:rFonts w:ascii="Times New Roman" w:hAnsi="Times New Roman" w:cs="Times New Roman"/>
          <w:b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  <w:color w:val="000000"/>
        </w:rPr>
        <w:t xml:space="preserve">Szállító kiválasztása „Helyi termékértékesítést szolgáló piacok infrastrukturális fejlesztése, közétkeztetés fejlesztése VP6-7.2.1-7.4.1.3-17” projekt kapcsán, </w:t>
      </w:r>
      <w:r w:rsidR="00BF0561" w:rsidRPr="00111632">
        <w:rPr>
          <w:rFonts w:ascii="Times New Roman" w:hAnsi="Times New Roman" w:cs="Times New Roman"/>
          <w:b/>
          <w:i/>
        </w:rPr>
        <w:t xml:space="preserve">konyhatechnológiai eszközök beszerzése </w:t>
      </w:r>
      <w:r w:rsidR="00BF0561" w:rsidRPr="00111632">
        <w:rPr>
          <w:rFonts w:ascii="Times New Roman" w:hAnsi="Times New Roman" w:cs="Times New Roman"/>
          <w:b/>
          <w:i/>
          <w:color w:val="000000"/>
        </w:rPr>
        <w:t>tárgyban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CE0712" w:rsidP="00111632">
      <w:pPr>
        <w:ind w:right="-1"/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3</w:t>
      </w:r>
      <w:r w:rsidR="00E80911">
        <w:rPr>
          <w:rFonts w:ascii="Times New Roman" w:hAnsi="Times New Roman" w:cs="Times New Roman"/>
          <w:i/>
        </w:rPr>
        <w:t>6</w:t>
      </w:r>
      <w:r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92/2019. (VIII.07.) számú határozata</w:t>
      </w:r>
      <w:r w:rsidR="00111632">
        <w:rPr>
          <w:rFonts w:ascii="Times New Roman" w:hAnsi="Times New Roman" w:cs="Times New Roman"/>
          <w:b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a Helyi Választási Bizottság tagjainak megválasztásáról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37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>93/2019. (VIII.28.)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a képviselő-testületi ülés napirendjéről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suppressAutoHyphens w:val="0"/>
        <w:ind w:right="-1"/>
        <w:textAlignment w:val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38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94/2019. (VIII. 28.) számú határozata</w:t>
      </w:r>
      <w:r w:rsidR="00111632">
        <w:rPr>
          <w:rFonts w:ascii="Times New Roman" w:hAnsi="Times New Roman" w:cs="Times New Roman"/>
          <w:b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a Helyi Választási Bizottság Póttagjának megválasztásáról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39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  <w:lang w:eastAsia="hi-IN"/>
        </w:rPr>
        <w:t>95/2019. (VIII.28.) számú határozata</w:t>
      </w:r>
      <w:r w:rsidR="00111632">
        <w:rPr>
          <w:rFonts w:ascii="Times New Roman" w:hAnsi="Times New Roman" w:cs="Times New Roman"/>
          <w:b/>
          <w:i/>
          <w:lang w:eastAsia="hi-IN"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törvényességi felhívás megvitatásáról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Pr="00111632" w:rsidRDefault="00CE0712" w:rsidP="00111632">
      <w:pPr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4</w:t>
      </w:r>
      <w:r w:rsidR="00E80911">
        <w:rPr>
          <w:rFonts w:ascii="Times New Roman" w:hAnsi="Times New Roman" w:cs="Times New Roman"/>
          <w:i/>
        </w:rPr>
        <w:t>0</w:t>
      </w:r>
      <w:r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>96/2019. (IX.13.)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a képviselő-testületi ülés napirendjéről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Default="00E80911" w:rsidP="00111632">
      <w:pPr>
        <w:ind w:right="23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</w:rPr>
        <w:t>41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  <w:color w:val="000000"/>
        </w:rPr>
        <w:t xml:space="preserve">97/2019.(IX.13.) </w:t>
      </w:r>
      <w:r w:rsidR="00BF0561" w:rsidRPr="00111632">
        <w:rPr>
          <w:rFonts w:ascii="Times New Roman" w:hAnsi="Times New Roman" w:cs="Times New Roman"/>
          <w:b/>
          <w:i/>
          <w:color w:val="000000"/>
        </w:rPr>
        <w:t>számú határozata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>az Alcsútdoboz Község Településszerkezeti tervéről szóló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>9/2002. (X.01.) számú határozat módosításáról</w:t>
      </w:r>
    </w:p>
    <w:p w:rsidR="00E80911" w:rsidRPr="00111632" w:rsidRDefault="00E80911" w:rsidP="00111632">
      <w:pPr>
        <w:ind w:right="23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suppressAutoHyphens w:val="0"/>
        <w:textAlignment w:val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</w:rPr>
        <w:t>42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 xml:space="preserve">98/2019. (IX.13.) számú </w:t>
      </w:r>
      <w:r w:rsidR="00BF0561" w:rsidRPr="00111632">
        <w:rPr>
          <w:rFonts w:ascii="Times New Roman" w:hAnsi="Times New Roman" w:cs="Times New Roman"/>
          <w:b/>
          <w:bCs/>
          <w:i/>
        </w:rPr>
        <w:lastRenderedPageBreak/>
        <w:t>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 xml:space="preserve">a </w:t>
      </w:r>
      <w:proofErr w:type="spellStart"/>
      <w:r w:rsidR="00BF0561" w:rsidRPr="00111632">
        <w:rPr>
          <w:rFonts w:ascii="Times New Roman" w:hAnsi="Times New Roman" w:cs="Times New Roman"/>
          <w:b/>
          <w:bCs/>
          <w:i/>
        </w:rPr>
        <w:t>Bursa</w:t>
      </w:r>
      <w:proofErr w:type="spellEnd"/>
      <w:r w:rsidR="00BF0561" w:rsidRPr="00111632">
        <w:rPr>
          <w:rFonts w:ascii="Times New Roman" w:hAnsi="Times New Roman" w:cs="Times New Roman"/>
          <w:b/>
          <w:bCs/>
          <w:i/>
        </w:rPr>
        <w:t xml:space="preserve"> Hungarica Felsőoktatási Önkormányzati Ösztöndíjpályázat 2020. évi fordulójához történő csatlakozásról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ind w:right="-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43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99/2019 (IX.13) számú határozata</w:t>
      </w:r>
    </w:p>
    <w:p w:rsidR="00BF0561" w:rsidRPr="00111632" w:rsidRDefault="00BF0561" w:rsidP="00111632">
      <w:pPr>
        <w:ind w:right="-1"/>
        <w:rPr>
          <w:rFonts w:ascii="Times New Roman" w:hAnsi="Times New Roman" w:cs="Times New Roman"/>
          <w:b/>
          <w:i/>
        </w:rPr>
      </w:pPr>
      <w:proofErr w:type="gramStart"/>
      <w:r w:rsidRPr="00111632">
        <w:rPr>
          <w:rFonts w:ascii="Times New Roman" w:hAnsi="Times New Roman" w:cs="Times New Roman"/>
          <w:b/>
          <w:i/>
        </w:rPr>
        <w:t>a</w:t>
      </w:r>
      <w:proofErr w:type="gramEnd"/>
      <w:r w:rsidRPr="00111632">
        <w:rPr>
          <w:rFonts w:ascii="Times New Roman" w:hAnsi="Times New Roman" w:cs="Times New Roman"/>
          <w:b/>
          <w:i/>
        </w:rPr>
        <w:t xml:space="preserve"> Szavazatszámláló Bizottságok új póttagjainak megválasztásáról 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44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 xml:space="preserve">100/2019. (IX.13.) </w:t>
      </w:r>
      <w:r w:rsidR="00BF0561" w:rsidRPr="00111632">
        <w:rPr>
          <w:rFonts w:ascii="Times New Roman" w:hAnsi="Times New Roman" w:cs="Times New Roman"/>
          <w:b/>
          <w:i/>
          <w:color w:val="000000"/>
        </w:rPr>
        <w:t>számú határozata</w:t>
      </w:r>
      <w:r w:rsidR="00111632">
        <w:rPr>
          <w:rFonts w:ascii="Times New Roman" w:hAnsi="Times New Roman" w:cs="Times New Roman"/>
          <w:b/>
          <w:i/>
          <w:color w:val="000000"/>
        </w:rPr>
        <w:t xml:space="preserve"> a</w:t>
      </w:r>
      <w:r w:rsidR="00BF0561" w:rsidRPr="0011163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BF0561" w:rsidRPr="00111632">
        <w:rPr>
          <w:rFonts w:ascii="Times New Roman" w:hAnsi="Times New Roman" w:cs="Times New Roman"/>
          <w:b/>
          <w:i/>
        </w:rPr>
        <w:t>csatornafedlapok</w:t>
      </w:r>
      <w:proofErr w:type="spellEnd"/>
      <w:r w:rsidR="00BF0561" w:rsidRPr="00111632">
        <w:rPr>
          <w:rFonts w:ascii="Times New Roman" w:hAnsi="Times New Roman" w:cs="Times New Roman"/>
          <w:b/>
          <w:i/>
        </w:rPr>
        <w:t xml:space="preserve"> és tisztítónyílások felújítása, megemelése, és a süllyedt útburkolatrészek helyreállítási </w:t>
      </w:r>
      <w:r w:rsidR="00BF0561" w:rsidRPr="00111632">
        <w:rPr>
          <w:rFonts w:ascii="Times New Roman" w:hAnsi="Times New Roman" w:cs="Times New Roman"/>
          <w:b/>
          <w:bCs/>
          <w:i/>
        </w:rPr>
        <w:t>munkálatainak elvégzéséről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Pr="00111632" w:rsidRDefault="00CE0712" w:rsidP="00111632">
      <w:pPr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4</w:t>
      </w:r>
      <w:r w:rsidR="00E80911">
        <w:rPr>
          <w:rFonts w:ascii="Times New Roman" w:hAnsi="Times New Roman" w:cs="Times New Roman"/>
          <w:i/>
        </w:rPr>
        <w:t>5</w:t>
      </w:r>
      <w:r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</w:rPr>
        <w:t>101/2019. (X.04.) számú határozata</w:t>
      </w:r>
      <w:r w:rsid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a képviselő-testületi ülés napirendjéről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Pr="00111632" w:rsidRDefault="00CE0712" w:rsidP="00111632">
      <w:pPr>
        <w:pStyle w:val="Standard"/>
        <w:ind w:right="23"/>
        <w:rPr>
          <w:rFonts w:ascii="Times New Roman" w:hAnsi="Times New Roman" w:cs="Times New Roman"/>
          <w:b/>
          <w:i/>
        </w:rPr>
      </w:pPr>
      <w:r w:rsidRPr="00111632">
        <w:rPr>
          <w:rFonts w:ascii="Times New Roman" w:hAnsi="Times New Roman" w:cs="Times New Roman"/>
          <w:i/>
        </w:rPr>
        <w:t>4</w:t>
      </w:r>
      <w:r w:rsidR="00E80911">
        <w:rPr>
          <w:rFonts w:ascii="Times New Roman" w:hAnsi="Times New Roman" w:cs="Times New Roman"/>
          <w:i/>
        </w:rPr>
        <w:t>6</w:t>
      </w:r>
      <w:r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  <w:iCs/>
        </w:rPr>
        <w:t xml:space="preserve">102./2019. (X.04.) </w:t>
      </w:r>
      <w:r w:rsidR="00BF0561" w:rsidRPr="00111632">
        <w:rPr>
          <w:rFonts w:ascii="Times New Roman" w:hAnsi="Times New Roman" w:cs="Times New Roman"/>
          <w:b/>
          <w:bCs/>
          <w:i/>
          <w:iCs/>
          <w:color w:val="000000"/>
        </w:rPr>
        <w:t>számú határozata</w:t>
      </w:r>
      <w:r w:rsidR="0011163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a Felcsúti Közös Önkormányzati Hivatal 2019. évi költségvetésének módosításáról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ind w:right="2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47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10</w:t>
      </w:r>
      <w:r w:rsidR="00111632">
        <w:rPr>
          <w:rFonts w:ascii="Times New Roman" w:hAnsi="Times New Roman" w:cs="Times New Roman"/>
          <w:b/>
          <w:i/>
        </w:rPr>
        <w:t>3/2019. (X.04.) számú határozat</w:t>
      </w:r>
    </w:p>
    <w:p w:rsidR="00CE0712" w:rsidRPr="00111632" w:rsidRDefault="00BF0561" w:rsidP="00111632">
      <w:pPr>
        <w:ind w:right="23"/>
        <w:rPr>
          <w:rFonts w:ascii="Times New Roman" w:hAnsi="Times New Roman" w:cs="Times New Roman"/>
          <w:b/>
          <w:i/>
        </w:rPr>
      </w:pPr>
      <w:proofErr w:type="gramStart"/>
      <w:r w:rsidRPr="00111632">
        <w:rPr>
          <w:rFonts w:ascii="Times New Roman" w:hAnsi="Times New Roman" w:cs="Times New Roman"/>
          <w:b/>
          <w:i/>
        </w:rPr>
        <w:t>az</w:t>
      </w:r>
      <w:proofErr w:type="gramEnd"/>
      <w:r w:rsidRPr="00111632">
        <w:rPr>
          <w:rFonts w:ascii="Times New Roman" w:hAnsi="Times New Roman" w:cs="Times New Roman"/>
          <w:b/>
          <w:i/>
        </w:rPr>
        <w:t xml:space="preserve"> iskola felvételi körzetéről, a hátrányos helyzetű gyermekek számáról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autoSpaceDE w:val="0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48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bCs/>
          <w:i/>
          <w:iCs/>
          <w:lang w:val="en-US"/>
        </w:rPr>
        <w:t xml:space="preserve">104/2019 (X.04.) </w:t>
      </w:r>
      <w:proofErr w:type="spellStart"/>
      <w:r w:rsidR="00BF0561" w:rsidRPr="001116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számú</w:t>
      </w:r>
      <w:proofErr w:type="spellEnd"/>
      <w:r w:rsidR="00BF0561" w:rsidRPr="001116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BF0561" w:rsidRPr="001116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határozata</w:t>
      </w:r>
      <w:proofErr w:type="spellEnd"/>
      <w:r w:rsidR="00111632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fldChar w:fldCharType="begin"/>
      </w:r>
      <w:r w:rsidR="00BF0561" w:rsidRPr="00111632">
        <w:rPr>
          <w:rFonts w:ascii="Times New Roman" w:hAnsi="Times New Roman" w:cs="Times New Roman"/>
          <w:b/>
          <w:i/>
        </w:rPr>
        <w:instrText xml:space="preserve"> MERGEFIELD Vkr </w:instrText>
      </w:r>
      <w:r w:rsidR="00BF0561" w:rsidRPr="00111632">
        <w:rPr>
          <w:rFonts w:ascii="Times New Roman" w:hAnsi="Times New Roman" w:cs="Times New Roman"/>
          <w:b/>
          <w:i/>
        </w:rPr>
        <w:fldChar w:fldCharType="separate"/>
      </w:r>
      <w:r w:rsidR="00BF0561" w:rsidRPr="00111632">
        <w:rPr>
          <w:rFonts w:ascii="Times New Roman" w:hAnsi="Times New Roman" w:cs="Times New Roman"/>
          <w:b/>
          <w:i/>
        </w:rPr>
        <w:t>I/1. Alcsútdoboz-Tabajd ivóvízszolgáltató rendszer -V</w:t>
      </w:r>
      <w:r w:rsidR="00BF0561" w:rsidRPr="00111632">
        <w:rPr>
          <w:rFonts w:ascii="Times New Roman" w:hAnsi="Times New Roman" w:cs="Times New Roman"/>
          <w:b/>
          <w:i/>
        </w:rPr>
        <w:fldChar w:fldCharType="end"/>
      </w:r>
      <w:r w:rsidR="00BF0561" w:rsidRPr="00111632">
        <w:rPr>
          <w:rFonts w:ascii="Times New Roman" w:hAnsi="Times New Roman" w:cs="Times New Roman"/>
          <w:b/>
          <w:i/>
        </w:rPr>
        <w:t xml:space="preserve"> (</w:t>
      </w:r>
      <w:r w:rsidR="00BF0561" w:rsidRPr="00111632">
        <w:rPr>
          <w:rFonts w:ascii="Times New Roman" w:hAnsi="Times New Roman" w:cs="Times New Roman"/>
          <w:b/>
          <w:i/>
        </w:rPr>
        <w:fldChar w:fldCharType="begin"/>
      </w:r>
      <w:r w:rsidR="00BF0561" w:rsidRPr="00111632">
        <w:rPr>
          <w:rFonts w:ascii="Times New Roman" w:hAnsi="Times New Roman" w:cs="Times New Roman"/>
          <w:b/>
          <w:i/>
        </w:rPr>
        <w:instrText xml:space="preserve"> MERGEFIELD kód </w:instrText>
      </w:r>
      <w:r w:rsidR="00BF0561" w:rsidRPr="00111632">
        <w:rPr>
          <w:rFonts w:ascii="Times New Roman" w:hAnsi="Times New Roman" w:cs="Times New Roman"/>
          <w:b/>
          <w:i/>
        </w:rPr>
        <w:fldChar w:fldCharType="separate"/>
      </w:r>
      <w:r w:rsidR="00BF0561" w:rsidRPr="00111632">
        <w:rPr>
          <w:rFonts w:ascii="Times New Roman" w:hAnsi="Times New Roman" w:cs="Times New Roman"/>
          <w:b/>
          <w:i/>
        </w:rPr>
        <w:t>12-15176-1-002-00-11</w:t>
      </w:r>
      <w:r w:rsidR="00BF0561" w:rsidRPr="00111632">
        <w:rPr>
          <w:rFonts w:ascii="Times New Roman" w:hAnsi="Times New Roman" w:cs="Times New Roman"/>
          <w:b/>
          <w:i/>
        </w:rPr>
        <w:fldChar w:fldCharType="end"/>
      </w:r>
      <w:r w:rsidR="00BF0561" w:rsidRPr="00111632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="00BF0561" w:rsidRPr="00111632">
        <w:rPr>
          <w:rFonts w:ascii="Times New Roman" w:hAnsi="Times New Roman" w:cs="Times New Roman"/>
          <w:b/>
          <w:i/>
        </w:rPr>
        <w:t>víziközmű</w:t>
      </w:r>
      <w:proofErr w:type="spellEnd"/>
      <w:r w:rsidR="00BF0561" w:rsidRPr="00111632">
        <w:rPr>
          <w:rFonts w:ascii="Times New Roman" w:hAnsi="Times New Roman" w:cs="Times New Roman"/>
          <w:b/>
          <w:i/>
        </w:rPr>
        <w:t xml:space="preserve"> rendszer 2020-2034. évi Gördülő Fejlesztési Tervről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111632" w:rsidRDefault="00E80911" w:rsidP="0011163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49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t>105/2019. (X.04.) számú határozata</w:t>
      </w:r>
      <w:r w:rsidR="00111632">
        <w:rPr>
          <w:rFonts w:ascii="Times New Roman" w:hAnsi="Times New Roman" w:cs="Times New Roman"/>
          <w:b/>
          <w:i/>
        </w:rPr>
        <w:t xml:space="preserve"> </w:t>
      </w:r>
      <w:r w:rsidR="00BF0561" w:rsidRPr="00111632">
        <w:rPr>
          <w:rFonts w:ascii="Times New Roman" w:hAnsi="Times New Roman" w:cs="Times New Roman"/>
          <w:b/>
          <w:i/>
        </w:rPr>
        <w:fldChar w:fldCharType="begin"/>
      </w:r>
      <w:r w:rsidR="00BF0561" w:rsidRPr="00111632">
        <w:rPr>
          <w:rFonts w:ascii="Times New Roman" w:hAnsi="Times New Roman" w:cs="Times New Roman"/>
          <w:b/>
          <w:i/>
        </w:rPr>
        <w:instrText xml:space="preserve"> MERGEFIELD Vkr </w:instrText>
      </w:r>
      <w:r w:rsidR="00BF0561" w:rsidRPr="00111632">
        <w:rPr>
          <w:rFonts w:ascii="Times New Roman" w:hAnsi="Times New Roman" w:cs="Times New Roman"/>
          <w:b/>
          <w:i/>
        </w:rPr>
        <w:fldChar w:fldCharType="separate"/>
      </w:r>
      <w:r w:rsidR="00BF0561" w:rsidRPr="00111632">
        <w:rPr>
          <w:rFonts w:ascii="Times New Roman" w:hAnsi="Times New Roman" w:cs="Times New Roman"/>
          <w:b/>
          <w:i/>
        </w:rPr>
        <w:t>I/3. Alcsútdoboz-Göböljáráspuszta Települési Vízmű-V</w:t>
      </w:r>
      <w:r w:rsidR="00BF0561" w:rsidRPr="00111632">
        <w:rPr>
          <w:rFonts w:ascii="Times New Roman" w:hAnsi="Times New Roman" w:cs="Times New Roman"/>
          <w:b/>
          <w:i/>
        </w:rPr>
        <w:fldChar w:fldCharType="end"/>
      </w:r>
      <w:r w:rsidR="00BF0561" w:rsidRPr="00111632">
        <w:rPr>
          <w:rFonts w:ascii="Times New Roman" w:hAnsi="Times New Roman" w:cs="Times New Roman"/>
          <w:b/>
          <w:i/>
        </w:rPr>
        <w:t xml:space="preserve"> (</w:t>
      </w:r>
      <w:r w:rsidR="00BF0561" w:rsidRPr="00111632">
        <w:rPr>
          <w:rFonts w:ascii="Times New Roman" w:hAnsi="Times New Roman" w:cs="Times New Roman"/>
          <w:b/>
          <w:i/>
        </w:rPr>
        <w:fldChar w:fldCharType="begin"/>
      </w:r>
      <w:r w:rsidR="00BF0561" w:rsidRPr="00111632">
        <w:rPr>
          <w:rFonts w:ascii="Times New Roman" w:hAnsi="Times New Roman" w:cs="Times New Roman"/>
          <w:b/>
          <w:i/>
        </w:rPr>
        <w:instrText xml:space="preserve"> MERGEFIELD kód </w:instrText>
      </w:r>
      <w:r w:rsidR="00BF0561" w:rsidRPr="00111632">
        <w:rPr>
          <w:rFonts w:ascii="Times New Roman" w:hAnsi="Times New Roman" w:cs="Times New Roman"/>
          <w:b/>
          <w:i/>
        </w:rPr>
        <w:fldChar w:fldCharType="separate"/>
      </w:r>
      <w:r w:rsidR="00BF0561" w:rsidRPr="00111632">
        <w:rPr>
          <w:rFonts w:ascii="Times New Roman" w:hAnsi="Times New Roman" w:cs="Times New Roman"/>
          <w:b/>
          <w:i/>
        </w:rPr>
        <w:t>11-15176-2-001-00-01</w:t>
      </w:r>
      <w:r w:rsidR="00BF0561" w:rsidRPr="00111632">
        <w:rPr>
          <w:rFonts w:ascii="Times New Roman" w:hAnsi="Times New Roman" w:cs="Times New Roman"/>
          <w:b/>
          <w:i/>
        </w:rPr>
        <w:fldChar w:fldCharType="end"/>
      </w:r>
      <w:r w:rsidR="00BF0561" w:rsidRPr="00111632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="00BF0561" w:rsidRPr="00111632">
        <w:rPr>
          <w:rFonts w:ascii="Times New Roman" w:hAnsi="Times New Roman" w:cs="Times New Roman"/>
          <w:b/>
          <w:i/>
        </w:rPr>
        <w:t>víziközmű</w:t>
      </w:r>
      <w:proofErr w:type="spellEnd"/>
      <w:r w:rsidR="00BF0561" w:rsidRPr="00111632">
        <w:rPr>
          <w:rFonts w:ascii="Times New Roman" w:hAnsi="Times New Roman" w:cs="Times New Roman"/>
          <w:b/>
          <w:i/>
        </w:rPr>
        <w:t xml:space="preserve"> rendszer 2020-2034. évi Gördülő Fejlesztési Tervének elfogadásáról 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Pr="00111632" w:rsidRDefault="00E80911" w:rsidP="00111632">
      <w:pPr>
        <w:suppressAutoHyphens w:val="0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50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106/2019. (X.21.) számú határozata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döntés a képviselő-testületi ülés napirendjéről  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Pr="00111632" w:rsidRDefault="00E80911" w:rsidP="00111632">
      <w:pPr>
        <w:suppressAutoHyphens w:val="0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51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107/2019. (X.21.) számú határozata</w:t>
      </w:r>
      <w:r w:rsid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az Önkormányzat Szervezeti és Működési Szabályzatának felülvizsgálatáról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52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bCs/>
          <w:i/>
          <w:kern w:val="0"/>
          <w:lang w:eastAsia="hu-HU" w:bidi="ar-SA"/>
        </w:rPr>
        <w:t xml:space="preserve">108/2019. (X.21.) </w:t>
      </w:r>
      <w:r w:rsidR="00BF0561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>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 Szavazatszámláló Bizottság elnökének megválasztásáról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Pr="00111632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53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bCs/>
          <w:i/>
          <w:kern w:val="0"/>
          <w:lang w:eastAsia="hu-HU" w:bidi="ar-SA"/>
        </w:rPr>
        <w:t xml:space="preserve">109/2019. (X.21.) </w:t>
      </w:r>
      <w:r w:rsidR="00BF0561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>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 Szavazatszámláló Bizottság tagjának megválasztásáról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Pr="00111632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54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bCs/>
          <w:i/>
          <w:kern w:val="0"/>
          <w:lang w:eastAsia="hu-HU" w:bidi="ar-SA"/>
        </w:rPr>
        <w:t xml:space="preserve">110/2019. (X.21.) </w:t>
      </w:r>
      <w:r w:rsidR="00BF0561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>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 Szavazatszámláló Bizottság tagjának megválasztásáról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55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bCs/>
          <w:i/>
          <w:kern w:val="0"/>
          <w:lang w:eastAsia="hu-HU" w:bidi="ar-SA"/>
        </w:rPr>
        <w:t xml:space="preserve">111/2019. (X.21.) </w:t>
      </w:r>
      <w:r w:rsidR="00BF0561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>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az alpolgármester megválasztásáról 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textAlignment w:val="auto"/>
        <w:rPr>
          <w:rFonts w:ascii="Times New Roman" w:eastAsia="Times New Roman" w:hAnsi="Times New Roman" w:cs="Times New Roman"/>
          <w:b/>
          <w:i/>
          <w:iCs/>
          <w:color w:val="000000"/>
          <w:kern w:val="0"/>
          <w:lang w:eastAsia="ar-SA" w:bidi="ar-SA"/>
        </w:rPr>
      </w:pPr>
      <w:r>
        <w:rPr>
          <w:rFonts w:ascii="Times New Roman" w:hAnsi="Times New Roman" w:cs="Times New Roman"/>
          <w:i/>
        </w:rPr>
        <w:t>56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ar-SA" w:bidi="ar-SA"/>
        </w:rPr>
        <w:t>112/2019. (X.21.) 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ar-SA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iCs/>
          <w:color w:val="000000"/>
          <w:kern w:val="0"/>
          <w:lang w:eastAsia="ar-SA" w:bidi="ar-SA"/>
        </w:rPr>
        <w:t>Tóth Erika polgármester érintettség miatti kizárásáról a polgármester illetményének megállapításáról szóló döntéshozatalból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CE0712" w:rsidRDefault="00E80911" w:rsidP="00111632">
      <w:pPr>
        <w:suppressAutoHyphens w:val="0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57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113/2019. (X.21.) számú határozata</w:t>
      </w:r>
      <w:r w:rsid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 polgármester illetményének megállapításáról</w:t>
      </w:r>
    </w:p>
    <w:p w:rsidR="00E80911" w:rsidRPr="00111632" w:rsidRDefault="00E80911" w:rsidP="00111632">
      <w:pPr>
        <w:suppressAutoHyphens w:val="0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</w:p>
    <w:p w:rsidR="00BF0561" w:rsidRPr="00BF0561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iCs/>
          <w:kern w:val="0"/>
          <w:lang w:eastAsia="ar-SA" w:bidi="ar-SA"/>
        </w:rPr>
      </w:pPr>
      <w:r>
        <w:rPr>
          <w:rFonts w:ascii="Times New Roman" w:hAnsi="Times New Roman" w:cs="Times New Roman"/>
          <w:i/>
        </w:rPr>
        <w:lastRenderedPageBreak/>
        <w:t>58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hu-HU" w:bidi="ar-SA"/>
        </w:rPr>
        <w:t>114/2019. (X.21.) számú határozata</w:t>
      </w:r>
      <w:r w:rsidR="00111632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hu-HU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iCs/>
          <w:kern w:val="0"/>
          <w:lang w:eastAsia="ar-SA" w:bidi="ar-SA"/>
        </w:rPr>
        <w:t>Tóth Erika polgármester érintettség miatti kizárásáról a polgármester költségtérítésének megállapításáról szóló döntéshozatalból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suppressAutoHyphens w:val="0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59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115/2019. (X.21.) számú határozata</w:t>
      </w:r>
      <w:r w:rsid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 polgármester költségtérítésének megállapításáról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60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bCs/>
          <w:i/>
          <w:kern w:val="0"/>
          <w:lang w:eastAsia="hu-HU" w:bidi="ar-SA"/>
        </w:rPr>
        <w:t xml:space="preserve">116/2019. (X.21.) </w:t>
      </w:r>
      <w:r w:rsidR="00BF0561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>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 xml:space="preserve"> </w:t>
      </w:r>
      <w:proofErr w:type="spellStart"/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Jére</w:t>
      </w:r>
      <w:proofErr w:type="spellEnd"/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 Csaba </w:t>
      </w:r>
      <w:r w:rsidR="00BF0561" w:rsidRPr="00BF0561">
        <w:rPr>
          <w:rFonts w:ascii="Times New Roman" w:eastAsia="Times New Roman" w:hAnsi="Times New Roman" w:cs="Times New Roman"/>
          <w:b/>
          <w:i/>
          <w:iCs/>
          <w:kern w:val="0"/>
          <w:lang w:eastAsia="ar-SA" w:bidi="ar-SA"/>
        </w:rPr>
        <w:t>alpolgármester érintettség miatti kizárásáról az alpolgármester tiszteletdíjának megállapításáról szóló döntéshozatalból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suppressAutoHyphens w:val="0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61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117/2019. (X.21.) számú határozata</w:t>
      </w:r>
      <w:r w:rsid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az alpolgármester tiszteletdíjának megállapításáról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iCs/>
          <w:kern w:val="0"/>
          <w:lang w:eastAsia="ar-SA" w:bidi="ar-SA"/>
        </w:rPr>
      </w:pPr>
      <w:r>
        <w:rPr>
          <w:rFonts w:ascii="Times New Roman" w:hAnsi="Times New Roman" w:cs="Times New Roman"/>
          <w:i/>
        </w:rPr>
        <w:t>62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hu-HU" w:bidi="ar-SA"/>
        </w:rPr>
        <w:t>118/2019. (X.21.) számú határozata</w:t>
      </w:r>
      <w:r w:rsidR="00111632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hu-HU" w:bidi="ar-SA"/>
        </w:rPr>
        <w:t xml:space="preserve"> </w:t>
      </w:r>
      <w:proofErr w:type="spellStart"/>
      <w:r w:rsidR="00BF0561" w:rsidRPr="00BF0561">
        <w:rPr>
          <w:rFonts w:ascii="Times New Roman" w:eastAsia="Times New Roman" w:hAnsi="Times New Roman" w:cs="Times New Roman"/>
          <w:b/>
          <w:i/>
          <w:iCs/>
          <w:kern w:val="0"/>
          <w:lang w:eastAsia="ar-SA" w:bidi="ar-SA"/>
        </w:rPr>
        <w:t>Jére</w:t>
      </w:r>
      <w:proofErr w:type="spellEnd"/>
      <w:r w:rsidR="00BF0561" w:rsidRPr="00BF0561">
        <w:rPr>
          <w:rFonts w:ascii="Times New Roman" w:eastAsia="Times New Roman" w:hAnsi="Times New Roman" w:cs="Times New Roman"/>
          <w:b/>
          <w:i/>
          <w:iCs/>
          <w:kern w:val="0"/>
          <w:lang w:eastAsia="ar-SA" w:bidi="ar-SA"/>
        </w:rPr>
        <w:t xml:space="preserve"> Csaba alpolgármester érintettség miatti kizárásáról az alpolgármester költségtérítésének megállapításáról szóló döntéshozatalból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suppressAutoHyphens w:val="0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63</w:t>
      </w:r>
      <w:r w:rsidR="00CE0712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CE0712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119/2019. (X.21.) számú határozata</w:t>
      </w:r>
      <w:r w:rsidR="00111632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az alpolgármester költségtérítésének megállapításáról</w:t>
      </w:r>
    </w:p>
    <w:p w:rsidR="00CE0712" w:rsidRPr="00111632" w:rsidRDefault="00CE0712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BF0561" w:rsidRPr="00BF0561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64</w:t>
      </w:r>
      <w:r w:rsidR="00BF0561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BF0561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BF0561" w:rsidRPr="00111632">
        <w:rPr>
          <w:rFonts w:ascii="Times New Roman" w:eastAsia="Times New Roman" w:hAnsi="Times New Roman" w:cs="Times New Roman"/>
          <w:b/>
          <w:bCs/>
          <w:i/>
          <w:kern w:val="0"/>
          <w:lang w:eastAsia="hu-HU" w:bidi="ar-SA"/>
        </w:rPr>
        <w:t xml:space="preserve">120/2019. (X.21.) </w:t>
      </w:r>
      <w:r w:rsidR="00BF0561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>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 xml:space="preserve"> </w:t>
      </w:r>
      <w:r w:rsidR="00BF0561" w:rsidRPr="00BF0561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a Vagyonnyilatkozat-ellenőrzési és Összeférhetetlenségi Bizottság </w:t>
      </w:r>
    </w:p>
    <w:p w:rsidR="00BF0561" w:rsidRPr="00111632" w:rsidRDefault="00BF0561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  <w:proofErr w:type="gramStart"/>
      <w:r w:rsidRPr="0011163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elnökének</w:t>
      </w:r>
      <w:proofErr w:type="gramEnd"/>
      <w:r w:rsidRPr="0011163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 megválasztásáról</w:t>
      </w:r>
    </w:p>
    <w:p w:rsidR="00BF0561" w:rsidRPr="00111632" w:rsidRDefault="00BF0561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111632" w:rsidRPr="00111632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65</w:t>
      </w:r>
      <w:r w:rsidR="00BF0561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BF0561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111632" w:rsidRPr="00111632">
        <w:rPr>
          <w:rFonts w:ascii="Times New Roman" w:eastAsia="Times New Roman" w:hAnsi="Times New Roman" w:cs="Times New Roman"/>
          <w:b/>
          <w:bCs/>
          <w:i/>
          <w:kern w:val="0"/>
          <w:lang w:eastAsia="hu-HU" w:bidi="ar-SA"/>
        </w:rPr>
        <w:t xml:space="preserve">121/2019. (X.21.) </w:t>
      </w:r>
      <w:r w:rsidR="00111632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>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 xml:space="preserve"> </w:t>
      </w:r>
      <w:r w:rsidR="00111632" w:rsidRPr="0011163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a Vagyonnyilatkozat-ellenőrzési és Összeférhetetlenségi Bizottság </w:t>
      </w:r>
    </w:p>
    <w:p w:rsidR="00111632" w:rsidRPr="00111632" w:rsidRDefault="00111632" w:rsidP="00111632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proofErr w:type="gramStart"/>
      <w:r w:rsidRPr="0011163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tagjának</w:t>
      </w:r>
      <w:proofErr w:type="gramEnd"/>
      <w:r w:rsidRPr="0011163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 megválasztásáról</w:t>
      </w:r>
    </w:p>
    <w:p w:rsidR="00BF0561" w:rsidRPr="00111632" w:rsidRDefault="00BF0561" w:rsidP="00111632">
      <w:pPr>
        <w:ind w:right="23"/>
        <w:textAlignment w:val="auto"/>
        <w:rPr>
          <w:rFonts w:ascii="Times New Roman" w:hAnsi="Times New Roman" w:cs="Times New Roman"/>
          <w:b/>
          <w:bCs/>
          <w:i/>
        </w:rPr>
      </w:pPr>
    </w:p>
    <w:p w:rsidR="00111632" w:rsidRPr="00111632" w:rsidRDefault="00E80911" w:rsidP="00111632">
      <w:pPr>
        <w:suppressAutoHyphens w:val="0"/>
        <w:ind w:right="23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</w:pPr>
      <w:r>
        <w:rPr>
          <w:rFonts w:ascii="Times New Roman" w:hAnsi="Times New Roman" w:cs="Times New Roman"/>
          <w:i/>
        </w:rPr>
        <w:t>66</w:t>
      </w:r>
      <w:r w:rsidR="00BF0561" w:rsidRPr="00111632">
        <w:rPr>
          <w:rFonts w:ascii="Times New Roman" w:hAnsi="Times New Roman" w:cs="Times New Roman"/>
          <w:i/>
        </w:rPr>
        <w:t>)Alcsútdoboz Település Önkormányzat Képviselő-testületének</w:t>
      </w:r>
      <w:r w:rsidR="00BF0561" w:rsidRPr="00111632">
        <w:rPr>
          <w:rFonts w:ascii="Times New Roman" w:hAnsi="Times New Roman" w:cs="Times New Roman"/>
          <w:b/>
          <w:bCs/>
          <w:i/>
        </w:rPr>
        <w:t xml:space="preserve"> </w:t>
      </w:r>
      <w:r w:rsidR="00111632" w:rsidRPr="00111632">
        <w:rPr>
          <w:rFonts w:ascii="Times New Roman" w:eastAsia="Times New Roman" w:hAnsi="Times New Roman" w:cs="Times New Roman"/>
          <w:b/>
          <w:bCs/>
          <w:i/>
          <w:kern w:val="0"/>
          <w:lang w:eastAsia="hu-HU" w:bidi="ar-SA"/>
        </w:rPr>
        <w:t xml:space="preserve">122/2019. (X.21.) </w:t>
      </w:r>
      <w:r w:rsidR="00111632" w:rsidRP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>számú határozata</w:t>
      </w:r>
      <w:r w:rsidR="00111632">
        <w:rPr>
          <w:rFonts w:ascii="Times New Roman" w:eastAsia="Times New Roman" w:hAnsi="Times New Roman" w:cs="Times New Roman"/>
          <w:b/>
          <w:i/>
          <w:color w:val="000000"/>
          <w:kern w:val="0"/>
          <w:lang w:eastAsia="hu-HU" w:bidi="ar-SA"/>
        </w:rPr>
        <w:t xml:space="preserve"> </w:t>
      </w:r>
      <w:r w:rsidR="00111632" w:rsidRPr="0011163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a Vagyonnyilatkozat-ellenőrzési és Összeférhetetlenségi Bizottság tagjának megválasztásáról</w:t>
      </w:r>
    </w:p>
    <w:p w:rsidR="00111632" w:rsidRPr="00111632" w:rsidRDefault="00111632" w:rsidP="00111632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</w:p>
    <w:p w:rsidR="00BF0561" w:rsidRDefault="00BF0561" w:rsidP="00BF0561">
      <w:pPr>
        <w:ind w:right="23"/>
        <w:jc w:val="both"/>
        <w:textAlignment w:val="auto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CE0712" w:rsidRPr="00D02B4F" w:rsidRDefault="00CE0712" w:rsidP="00CE0712">
      <w:pPr>
        <w:ind w:right="23"/>
        <w:jc w:val="both"/>
        <w:textAlignment w:val="auto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F31E80" w:rsidRPr="00F43E6F" w:rsidRDefault="00852940" w:rsidP="00101A21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F31E80" w:rsidRPr="00F43E6F">
        <w:rPr>
          <w:rFonts w:ascii="Times New Roman" w:hAnsi="Times New Roman" w:cs="Times New Roman"/>
          <w:i/>
        </w:rPr>
        <w:t xml:space="preserve">Kérem a Tisztelt Képviselő-testületet, </w:t>
      </w:r>
      <w:r w:rsidR="00F868D5">
        <w:rPr>
          <w:rFonts w:ascii="Times New Roman" w:hAnsi="Times New Roman" w:cs="Times New Roman"/>
          <w:i/>
        </w:rPr>
        <w:t>hogy a beszámolómat szíveskedjék</w:t>
      </w:r>
      <w:r w:rsidR="00F31E80" w:rsidRPr="00F43E6F">
        <w:rPr>
          <w:rFonts w:ascii="Times New Roman" w:hAnsi="Times New Roman" w:cs="Times New Roman"/>
          <w:i/>
        </w:rPr>
        <w:t xml:space="preserve"> megvitatni és elfogadni.</w:t>
      </w:r>
    </w:p>
    <w:p w:rsidR="00F31E80" w:rsidRPr="00F43E6F" w:rsidRDefault="00F31E80" w:rsidP="00101A21">
      <w:pPr>
        <w:pStyle w:val="Standard"/>
        <w:jc w:val="both"/>
        <w:rPr>
          <w:rFonts w:ascii="Times New Roman" w:hAnsi="Times New Roman" w:cs="Times New Roman"/>
          <w:i/>
        </w:rPr>
      </w:pPr>
    </w:p>
    <w:p w:rsidR="00F31E80" w:rsidRDefault="00852940" w:rsidP="00F31E80">
      <w:pPr>
        <w:pStyle w:val="Standard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</w:t>
      </w:r>
      <w:r w:rsidR="00F31E80" w:rsidRPr="00F43E6F">
        <w:rPr>
          <w:rFonts w:ascii="Times New Roman" w:hAnsi="Times New Roman" w:cs="Times New Roman"/>
          <w:bCs/>
          <w:i/>
        </w:rPr>
        <w:t xml:space="preserve">Alcsútdoboz, </w:t>
      </w:r>
      <w:r w:rsidR="00CE0712">
        <w:rPr>
          <w:rFonts w:ascii="Times New Roman" w:hAnsi="Times New Roman" w:cs="Times New Roman"/>
          <w:bCs/>
          <w:i/>
        </w:rPr>
        <w:t>2019. november 15.</w:t>
      </w:r>
    </w:p>
    <w:p w:rsidR="00F31E80" w:rsidRPr="00F43E6F" w:rsidRDefault="00F31E80" w:rsidP="00F31E80">
      <w:pPr>
        <w:pStyle w:val="Standard"/>
        <w:jc w:val="both"/>
        <w:rPr>
          <w:rFonts w:ascii="Times New Roman" w:hAnsi="Times New Roman" w:cs="Times New Roman"/>
          <w:i/>
        </w:rPr>
      </w:pPr>
    </w:p>
    <w:p w:rsidR="00F31E80" w:rsidRPr="00F43E6F" w:rsidRDefault="00F31E80" w:rsidP="00F31E80">
      <w:pPr>
        <w:pStyle w:val="Standard"/>
        <w:ind w:left="6381"/>
        <w:jc w:val="both"/>
        <w:rPr>
          <w:rFonts w:ascii="Times New Roman" w:hAnsi="Times New Roman" w:cs="Times New Roman"/>
          <w:i/>
        </w:rPr>
      </w:pPr>
      <w:r w:rsidRPr="00F43E6F">
        <w:rPr>
          <w:rFonts w:ascii="Times New Roman" w:hAnsi="Times New Roman" w:cs="Times New Roman"/>
          <w:b/>
          <w:i/>
        </w:rPr>
        <w:t xml:space="preserve">   Tóth Erika</w:t>
      </w:r>
    </w:p>
    <w:p w:rsidR="00F31E80" w:rsidRPr="00F43E6F" w:rsidRDefault="00F31E80" w:rsidP="00F31E80">
      <w:pPr>
        <w:pStyle w:val="Standard"/>
        <w:ind w:left="6381"/>
        <w:jc w:val="both"/>
        <w:rPr>
          <w:rFonts w:ascii="Times New Roman" w:hAnsi="Times New Roman" w:cs="Times New Roman"/>
          <w:b/>
          <w:bCs/>
          <w:i/>
        </w:rPr>
      </w:pPr>
      <w:r w:rsidRPr="00F43E6F">
        <w:rPr>
          <w:rFonts w:ascii="Times New Roman" w:hAnsi="Times New Roman" w:cs="Times New Roman"/>
          <w:b/>
          <w:bCs/>
          <w:i/>
        </w:rPr>
        <w:t xml:space="preserve"> </w:t>
      </w:r>
      <w:proofErr w:type="gramStart"/>
      <w:r w:rsidRPr="00F43E6F">
        <w:rPr>
          <w:rFonts w:ascii="Times New Roman" w:hAnsi="Times New Roman" w:cs="Times New Roman"/>
          <w:b/>
          <w:bCs/>
          <w:i/>
        </w:rPr>
        <w:t>polgármester</w:t>
      </w:r>
      <w:proofErr w:type="gramEnd"/>
    </w:p>
    <w:p w:rsidR="00D02B4F" w:rsidRDefault="00D02B4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64CA9" w:rsidRPr="00F43E6F" w:rsidRDefault="00F31E80" w:rsidP="00D02B4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i/>
          <w:u w:val="single"/>
        </w:rPr>
      </w:pPr>
      <w:r w:rsidRPr="00F43E6F">
        <w:rPr>
          <w:rFonts w:ascii="Times New Roman" w:eastAsia="Times New Roman" w:hAnsi="Times New Roman" w:cs="Times New Roman"/>
          <w:b/>
          <w:i/>
          <w:u w:val="single"/>
        </w:rPr>
        <w:lastRenderedPageBreak/>
        <w:t>Határozati javaslat</w:t>
      </w:r>
    </w:p>
    <w:p w:rsidR="00F31E80" w:rsidRPr="00F43E6F" w:rsidRDefault="00F31E80" w:rsidP="00F31E80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F31E80" w:rsidRPr="00F43E6F" w:rsidRDefault="00F31E80" w:rsidP="00F31E8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  <w:r w:rsidRPr="00F43E6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Alcsútdoboz Település Önkormányzat Képviselő-testületének</w:t>
      </w:r>
    </w:p>
    <w:p w:rsidR="00F31E80" w:rsidRDefault="00F81499" w:rsidP="00F31E8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…..</w:t>
      </w:r>
      <w:r w:rsidR="009F4E1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/201</w:t>
      </w:r>
      <w:r w:rsidR="00863E0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9</w:t>
      </w:r>
      <w:r w:rsidR="00333CA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.(</w:t>
      </w:r>
      <w:r w:rsidR="00CE071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XI.</w:t>
      </w:r>
      <w:r w:rsidR="00CA732D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22</w:t>
      </w:r>
      <w:bookmarkStart w:id="0" w:name="_GoBack"/>
      <w:bookmarkEnd w:id="0"/>
      <w:r w:rsidR="00D02B4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</w:t>
      </w:r>
      <w:r w:rsidR="007756DB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)</w:t>
      </w:r>
      <w:r w:rsidR="00F31E80" w:rsidRPr="00F43E6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 </w:t>
      </w:r>
      <w:r w:rsidR="00F31E80" w:rsidRPr="00F43E6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számú határozata</w:t>
      </w:r>
    </w:p>
    <w:p w:rsidR="006F5783" w:rsidRPr="00F43E6F" w:rsidRDefault="006F5783" w:rsidP="00F31E8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hu-HU" w:bidi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 xml:space="preserve"> polgármesteri beszámoló elfogadásáról, és</w:t>
      </w:r>
    </w:p>
    <w:p w:rsidR="00F31E80" w:rsidRPr="00F43E6F" w:rsidRDefault="00F31E80" w:rsidP="00F31E8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  <w:iCs/>
        </w:rPr>
      </w:pPr>
      <w:proofErr w:type="gramStart"/>
      <w:r w:rsidRPr="00F43E6F">
        <w:rPr>
          <w:rFonts w:ascii="Times New Roman" w:hAnsi="Times New Roman" w:cs="Times New Roman"/>
          <w:b/>
          <w:i/>
          <w:iCs/>
        </w:rPr>
        <w:t>a</w:t>
      </w:r>
      <w:proofErr w:type="gramEnd"/>
      <w:r w:rsidRPr="00F43E6F">
        <w:rPr>
          <w:rFonts w:ascii="Times New Roman" w:hAnsi="Times New Roman" w:cs="Times New Roman"/>
          <w:b/>
          <w:i/>
          <w:iCs/>
        </w:rPr>
        <w:t xml:space="preserve"> lejárt határidejű határozatok végrehajtásának elfogadásáról</w:t>
      </w:r>
    </w:p>
    <w:p w:rsidR="00F31E80" w:rsidRPr="00F43E6F" w:rsidRDefault="00F31E80" w:rsidP="00F31E8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</w:p>
    <w:p w:rsidR="00F31E80" w:rsidRPr="00F43E6F" w:rsidRDefault="00F31E80" w:rsidP="00F31E80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 w:rsidRPr="00F43E6F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>Alcsútdoboz Település Önkormányzat Képviselő-testülete</w:t>
      </w:r>
      <w:r w:rsidRPr="00F43E6F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 </w:t>
      </w:r>
      <w:r w:rsidRPr="00F43E6F">
        <w:rPr>
          <w:rFonts w:ascii="Times New Roman" w:hAnsi="Times New Roman" w:cs="Times New Roman"/>
          <w:i/>
          <w:iCs/>
        </w:rPr>
        <w:t xml:space="preserve">megtárgyalta és elfogadta a </w:t>
      </w:r>
      <w:r w:rsidR="00FE46CD">
        <w:rPr>
          <w:rFonts w:ascii="Times New Roman" w:hAnsi="Times New Roman" w:cs="Times New Roman"/>
          <w:i/>
        </w:rPr>
        <w:t xml:space="preserve">2019. </w:t>
      </w:r>
      <w:r w:rsidR="00CE0712">
        <w:rPr>
          <w:rFonts w:ascii="Times New Roman" w:hAnsi="Times New Roman" w:cs="Times New Roman"/>
          <w:i/>
        </w:rPr>
        <w:t>május 28-i soros</w:t>
      </w:r>
      <w:r w:rsidR="00FE46CD">
        <w:rPr>
          <w:rFonts w:ascii="Times New Roman" w:hAnsi="Times New Roman" w:cs="Times New Roman"/>
          <w:i/>
        </w:rPr>
        <w:t>,</w:t>
      </w:r>
      <w:r w:rsidR="00FE46CD" w:rsidRPr="00802895">
        <w:rPr>
          <w:rFonts w:ascii="Times New Roman" w:hAnsi="Times New Roman" w:cs="Times New Roman"/>
          <w:i/>
        </w:rPr>
        <w:t xml:space="preserve"> </w:t>
      </w:r>
      <w:r w:rsidR="00D02B4F">
        <w:rPr>
          <w:rFonts w:ascii="Times New Roman" w:hAnsi="Times New Roman" w:cs="Times New Roman"/>
          <w:i/>
        </w:rPr>
        <w:t xml:space="preserve">és </w:t>
      </w:r>
      <w:r w:rsidR="00CE0712">
        <w:rPr>
          <w:rFonts w:ascii="Times New Roman" w:hAnsi="Times New Roman" w:cs="Times New Roman"/>
          <w:i/>
        </w:rPr>
        <w:t>jú</w:t>
      </w:r>
      <w:r w:rsidR="00BE422F">
        <w:rPr>
          <w:rFonts w:ascii="Times New Roman" w:hAnsi="Times New Roman" w:cs="Times New Roman"/>
          <w:i/>
        </w:rPr>
        <w:t>nius</w:t>
      </w:r>
      <w:r w:rsidR="00CE0712">
        <w:rPr>
          <w:rFonts w:ascii="Times New Roman" w:hAnsi="Times New Roman" w:cs="Times New Roman"/>
          <w:i/>
        </w:rPr>
        <w:t xml:space="preserve"> 24-i, </w:t>
      </w:r>
      <w:r w:rsidR="00BE422F">
        <w:rPr>
          <w:rFonts w:ascii="Times New Roman" w:hAnsi="Times New Roman" w:cs="Times New Roman"/>
          <w:i/>
        </w:rPr>
        <w:t>július 30-i, augusztus 1-i, augusztus 7-i, augusztus 28-i, szeptember 13-i, október 4-i</w:t>
      </w:r>
      <w:r w:rsidR="00FE46CD">
        <w:rPr>
          <w:rFonts w:ascii="Times New Roman" w:hAnsi="Times New Roman" w:cs="Times New Roman"/>
          <w:i/>
        </w:rPr>
        <w:t xml:space="preserve"> rendkívüli</w:t>
      </w:r>
      <w:r w:rsidR="00BE422F">
        <w:rPr>
          <w:rFonts w:ascii="Times New Roman" w:hAnsi="Times New Roman" w:cs="Times New Roman"/>
          <w:i/>
        </w:rPr>
        <w:t>, valamint 2019. október 21-i alakuló</w:t>
      </w:r>
      <w:r w:rsidR="00FE46CD" w:rsidRPr="00BE412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819C0" w:rsidRPr="00BE412C">
        <w:rPr>
          <w:rFonts w:ascii="Times New Roman" w:hAnsi="Times New Roman" w:cs="Times New Roman"/>
          <w:i/>
          <w:color w:val="000000" w:themeColor="text1"/>
        </w:rPr>
        <w:t>ülésen</w:t>
      </w:r>
      <w:r w:rsidRPr="00F43E6F">
        <w:rPr>
          <w:rFonts w:ascii="Times New Roman" w:hAnsi="Times New Roman" w:cs="Times New Roman"/>
          <w:i/>
          <w:iCs/>
        </w:rPr>
        <w:t xml:space="preserve"> megszavazott Képviselő-testületi határozatok végrehajtásáról szóló beszámolót.</w:t>
      </w:r>
    </w:p>
    <w:p w:rsidR="00F31E80" w:rsidRDefault="00F31E80" w:rsidP="00F31E80">
      <w:pPr>
        <w:pStyle w:val="Listaszerbekezds"/>
        <w:ind w:left="0"/>
        <w:jc w:val="both"/>
        <w:rPr>
          <w:i/>
        </w:rPr>
      </w:pPr>
    </w:p>
    <w:p w:rsidR="00F31E80" w:rsidRPr="00F43E6F" w:rsidRDefault="00F31E80" w:rsidP="00F31E80">
      <w:pPr>
        <w:pStyle w:val="Listaszerbekezds"/>
        <w:ind w:left="3402"/>
        <w:jc w:val="both"/>
        <w:rPr>
          <w:i/>
        </w:rPr>
      </w:pPr>
      <w:r w:rsidRPr="00F43E6F">
        <w:rPr>
          <w:i/>
        </w:rPr>
        <w:t>Határidő: Azonnal</w:t>
      </w:r>
    </w:p>
    <w:p w:rsidR="00F9309E" w:rsidRPr="00FE46CD" w:rsidRDefault="00F31E80" w:rsidP="00FE46CD">
      <w:pPr>
        <w:pStyle w:val="Listaszerbekezds"/>
        <w:ind w:left="3402"/>
        <w:jc w:val="both"/>
        <w:rPr>
          <w:i/>
        </w:rPr>
      </w:pPr>
      <w:r w:rsidRPr="00F43E6F">
        <w:rPr>
          <w:i/>
        </w:rPr>
        <w:t>Felelős: Polgármester</w:t>
      </w:r>
    </w:p>
    <w:sectPr w:rsidR="00F9309E" w:rsidRPr="00FE46CD" w:rsidSect="00F35A8C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AF" w:rsidRDefault="006029AF">
      <w:r>
        <w:separator/>
      </w:r>
    </w:p>
  </w:endnote>
  <w:endnote w:type="continuationSeparator" w:id="0">
    <w:p w:rsidR="006029AF" w:rsidRDefault="0060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0C" w:rsidRDefault="006029AF">
    <w:pPr>
      <w:pStyle w:val="llb"/>
      <w:jc w:val="center"/>
    </w:pPr>
  </w:p>
  <w:p w:rsidR="002D040C" w:rsidRDefault="006029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AF" w:rsidRDefault="006029AF">
      <w:r>
        <w:separator/>
      </w:r>
    </w:p>
  </w:footnote>
  <w:footnote w:type="continuationSeparator" w:id="0">
    <w:p w:rsidR="006029AF" w:rsidRDefault="0060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C9"/>
    <w:multiLevelType w:val="hybridMultilevel"/>
    <w:tmpl w:val="32CC0508"/>
    <w:lvl w:ilvl="0" w:tplc="481EF9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B6E85"/>
    <w:multiLevelType w:val="hybridMultilevel"/>
    <w:tmpl w:val="1E3C3F60"/>
    <w:lvl w:ilvl="0" w:tplc="040E000F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14DDE"/>
    <w:multiLevelType w:val="hybridMultilevel"/>
    <w:tmpl w:val="4CC23D4C"/>
    <w:lvl w:ilvl="0" w:tplc="F9EA1120">
      <w:start w:val="18"/>
      <w:numFmt w:val="decimal"/>
      <w:lvlText w:val="%1."/>
      <w:lvlJc w:val="left"/>
      <w:pPr>
        <w:ind w:left="720" w:hanging="360"/>
      </w:pPr>
      <w:rPr>
        <w:rFonts w:ascii="Thorndale" w:eastAsia="Andale Sans UI" w:hAnsi="Thorndale" w:cs="Mang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8406F"/>
    <w:multiLevelType w:val="hybridMultilevel"/>
    <w:tmpl w:val="32CC0508"/>
    <w:lvl w:ilvl="0" w:tplc="481EF9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A1821"/>
    <w:multiLevelType w:val="hybridMultilevel"/>
    <w:tmpl w:val="32CC0508"/>
    <w:lvl w:ilvl="0" w:tplc="481EF9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33009"/>
    <w:multiLevelType w:val="hybridMultilevel"/>
    <w:tmpl w:val="71C63196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7763"/>
    <w:multiLevelType w:val="hybridMultilevel"/>
    <w:tmpl w:val="1E3C3F60"/>
    <w:lvl w:ilvl="0" w:tplc="040E000F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80"/>
    <w:rsid w:val="000005DF"/>
    <w:rsid w:val="00024DE0"/>
    <w:rsid w:val="000769A4"/>
    <w:rsid w:val="00077925"/>
    <w:rsid w:val="00087EE7"/>
    <w:rsid w:val="000D2CBC"/>
    <w:rsid w:val="000E029A"/>
    <w:rsid w:val="000E1977"/>
    <w:rsid w:val="000E2529"/>
    <w:rsid w:val="000E3603"/>
    <w:rsid w:val="0010169D"/>
    <w:rsid w:val="00101A21"/>
    <w:rsid w:val="00103D84"/>
    <w:rsid w:val="00111632"/>
    <w:rsid w:val="00112EE1"/>
    <w:rsid w:val="001268EA"/>
    <w:rsid w:val="00127D0A"/>
    <w:rsid w:val="00135279"/>
    <w:rsid w:val="00151EA0"/>
    <w:rsid w:val="00166624"/>
    <w:rsid w:val="00170281"/>
    <w:rsid w:val="0017403C"/>
    <w:rsid w:val="00182323"/>
    <w:rsid w:val="001866C3"/>
    <w:rsid w:val="001D537B"/>
    <w:rsid w:val="00211E6D"/>
    <w:rsid w:val="002157B9"/>
    <w:rsid w:val="002253D5"/>
    <w:rsid w:val="00230BEB"/>
    <w:rsid w:val="002365D6"/>
    <w:rsid w:val="002407E0"/>
    <w:rsid w:val="00243745"/>
    <w:rsid w:val="002A021E"/>
    <w:rsid w:val="002A2B6A"/>
    <w:rsid w:val="002A673B"/>
    <w:rsid w:val="002F5C81"/>
    <w:rsid w:val="00306F75"/>
    <w:rsid w:val="00311E6D"/>
    <w:rsid w:val="00330C3B"/>
    <w:rsid w:val="00333CA9"/>
    <w:rsid w:val="00335095"/>
    <w:rsid w:val="00343B86"/>
    <w:rsid w:val="00345E9C"/>
    <w:rsid w:val="003641D0"/>
    <w:rsid w:val="0036713D"/>
    <w:rsid w:val="003818E7"/>
    <w:rsid w:val="003C6BF9"/>
    <w:rsid w:val="003E7DCE"/>
    <w:rsid w:val="00407226"/>
    <w:rsid w:val="0041139B"/>
    <w:rsid w:val="00425239"/>
    <w:rsid w:val="00436D68"/>
    <w:rsid w:val="00454717"/>
    <w:rsid w:val="00474CB3"/>
    <w:rsid w:val="004868DF"/>
    <w:rsid w:val="004A4C7C"/>
    <w:rsid w:val="00527F76"/>
    <w:rsid w:val="00532D96"/>
    <w:rsid w:val="005A0268"/>
    <w:rsid w:val="005D27EA"/>
    <w:rsid w:val="005E237A"/>
    <w:rsid w:val="005F2FCD"/>
    <w:rsid w:val="00600FF8"/>
    <w:rsid w:val="006021B6"/>
    <w:rsid w:val="006029AF"/>
    <w:rsid w:val="0061071F"/>
    <w:rsid w:val="00627379"/>
    <w:rsid w:val="0063323E"/>
    <w:rsid w:val="00645397"/>
    <w:rsid w:val="006459D0"/>
    <w:rsid w:val="00662F7C"/>
    <w:rsid w:val="00673D04"/>
    <w:rsid w:val="00675217"/>
    <w:rsid w:val="006879B4"/>
    <w:rsid w:val="006C0344"/>
    <w:rsid w:val="006C6A75"/>
    <w:rsid w:val="006E3533"/>
    <w:rsid w:val="006E5639"/>
    <w:rsid w:val="006E6973"/>
    <w:rsid w:val="006F0EFC"/>
    <w:rsid w:val="006F5783"/>
    <w:rsid w:val="00744082"/>
    <w:rsid w:val="00744E70"/>
    <w:rsid w:val="00764D67"/>
    <w:rsid w:val="0077241A"/>
    <w:rsid w:val="007756DB"/>
    <w:rsid w:val="007820F3"/>
    <w:rsid w:val="00786712"/>
    <w:rsid w:val="007C319F"/>
    <w:rsid w:val="007E09ED"/>
    <w:rsid w:val="00802895"/>
    <w:rsid w:val="00813663"/>
    <w:rsid w:val="00852940"/>
    <w:rsid w:val="00863E07"/>
    <w:rsid w:val="00866852"/>
    <w:rsid w:val="00893001"/>
    <w:rsid w:val="00897622"/>
    <w:rsid w:val="008A3E24"/>
    <w:rsid w:val="008A4463"/>
    <w:rsid w:val="008C1B3B"/>
    <w:rsid w:val="008E6932"/>
    <w:rsid w:val="0091346C"/>
    <w:rsid w:val="009507EA"/>
    <w:rsid w:val="009538AB"/>
    <w:rsid w:val="009A7011"/>
    <w:rsid w:val="009B3BF4"/>
    <w:rsid w:val="009D2A90"/>
    <w:rsid w:val="009F4E11"/>
    <w:rsid w:val="009F780D"/>
    <w:rsid w:val="00A0763C"/>
    <w:rsid w:val="00A13B0F"/>
    <w:rsid w:val="00A2630C"/>
    <w:rsid w:val="00A64CA9"/>
    <w:rsid w:val="00A7123D"/>
    <w:rsid w:val="00A95D3D"/>
    <w:rsid w:val="00AF7828"/>
    <w:rsid w:val="00B13395"/>
    <w:rsid w:val="00B15152"/>
    <w:rsid w:val="00B151EF"/>
    <w:rsid w:val="00B160FF"/>
    <w:rsid w:val="00B22A2E"/>
    <w:rsid w:val="00B46A8E"/>
    <w:rsid w:val="00B56FEA"/>
    <w:rsid w:val="00B6225E"/>
    <w:rsid w:val="00B75127"/>
    <w:rsid w:val="00B7739A"/>
    <w:rsid w:val="00B8311B"/>
    <w:rsid w:val="00BE2DBD"/>
    <w:rsid w:val="00BE412C"/>
    <w:rsid w:val="00BE422F"/>
    <w:rsid w:val="00BF0561"/>
    <w:rsid w:val="00C17A32"/>
    <w:rsid w:val="00C17F81"/>
    <w:rsid w:val="00C264EB"/>
    <w:rsid w:val="00C819C0"/>
    <w:rsid w:val="00C87C0D"/>
    <w:rsid w:val="00C9576E"/>
    <w:rsid w:val="00C959AD"/>
    <w:rsid w:val="00CA732D"/>
    <w:rsid w:val="00CC6448"/>
    <w:rsid w:val="00CC7CF0"/>
    <w:rsid w:val="00CE0712"/>
    <w:rsid w:val="00D02B4F"/>
    <w:rsid w:val="00D44917"/>
    <w:rsid w:val="00D4528A"/>
    <w:rsid w:val="00D72295"/>
    <w:rsid w:val="00DB0766"/>
    <w:rsid w:val="00DC39ED"/>
    <w:rsid w:val="00DC51B3"/>
    <w:rsid w:val="00DC6946"/>
    <w:rsid w:val="00DD2C31"/>
    <w:rsid w:val="00DD4001"/>
    <w:rsid w:val="00E118E4"/>
    <w:rsid w:val="00E14D61"/>
    <w:rsid w:val="00E80911"/>
    <w:rsid w:val="00EA2E46"/>
    <w:rsid w:val="00EC694C"/>
    <w:rsid w:val="00ED4F7D"/>
    <w:rsid w:val="00EE25FB"/>
    <w:rsid w:val="00F31E80"/>
    <w:rsid w:val="00F81499"/>
    <w:rsid w:val="00F8594A"/>
    <w:rsid w:val="00F868D5"/>
    <w:rsid w:val="00FB6D54"/>
    <w:rsid w:val="00FE3855"/>
    <w:rsid w:val="00FE46CD"/>
    <w:rsid w:val="00FF5DD8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96E25-E4A7-4A3B-9931-6BE0E47F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561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02B4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31E80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F31E8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NormlWeb">
    <w:name w:val="Normal (Web)"/>
    <w:basedOn w:val="Norml"/>
    <w:unhideWhenUsed/>
    <w:rsid w:val="00F31E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llb">
    <w:name w:val="footer"/>
    <w:basedOn w:val="Norml"/>
    <w:link w:val="llbChar"/>
    <w:uiPriority w:val="99"/>
    <w:unhideWhenUsed/>
    <w:rsid w:val="00F31E80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31E80"/>
    <w:rPr>
      <w:rFonts w:ascii="Thorndale" w:eastAsia="Andale Sans UI" w:hAnsi="Thorndale" w:cs="Mangal"/>
      <w:kern w:val="3"/>
      <w:sz w:val="24"/>
      <w:szCs w:val="21"/>
      <w:lang w:eastAsia="zh-CN" w:bidi="hi-IN"/>
    </w:rPr>
  </w:style>
  <w:style w:type="paragraph" w:customStyle="1" w:styleId="Norml1">
    <w:name w:val="Normál1"/>
    <w:rsid w:val="005D27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Szvegtrzs"/>
    <w:rsid w:val="006E3533"/>
    <w:pPr>
      <w:widowControl/>
      <w:textAlignment w:val="auto"/>
    </w:pPr>
    <w:rPr>
      <w:rFonts w:ascii="Times New Roman" w:eastAsia="Times New Roman" w:hAnsi="Times New Roman"/>
      <w:kern w:val="0"/>
      <w:szCs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3533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3533"/>
    <w:rPr>
      <w:rFonts w:ascii="Thorndale" w:eastAsia="Andale Sans UI" w:hAnsi="Thorndale" w:cs="Mangal"/>
      <w:kern w:val="3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02B4F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Szvegtrzs2">
    <w:name w:val="Body Text 2"/>
    <w:basedOn w:val="Norml"/>
    <w:link w:val="Szvegtrzs2Char"/>
    <w:uiPriority w:val="99"/>
    <w:unhideWhenUsed/>
    <w:rsid w:val="00BE422F"/>
    <w:pPr>
      <w:spacing w:after="120" w:line="480" w:lineRule="auto"/>
    </w:pPr>
    <w:rPr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E422F"/>
    <w:rPr>
      <w:rFonts w:ascii="Thorndale" w:eastAsia="Andale Sans UI" w:hAnsi="Thorndale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FC58-2976-4E70-82B7-11E7386D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1791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Önkormányzat Felcsút Község</cp:lastModifiedBy>
  <cp:revision>31</cp:revision>
  <dcterms:created xsi:type="dcterms:W3CDTF">2017-11-22T09:00:00Z</dcterms:created>
  <dcterms:modified xsi:type="dcterms:W3CDTF">2019-11-19T09:53:00Z</dcterms:modified>
</cp:coreProperties>
</file>