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44" w:rsidRDefault="009930AB" w:rsidP="005F0244">
      <w:pPr>
        <w:jc w:val="center"/>
        <w:outlineLvl w:val="0"/>
        <w:rPr>
          <w:b/>
          <w:i/>
        </w:rPr>
      </w:pPr>
      <w:r>
        <w:rPr>
          <w:b/>
          <w:i/>
        </w:rPr>
        <w:t>14.</w:t>
      </w:r>
      <w:r w:rsidR="001D4041">
        <w:rPr>
          <w:b/>
          <w:i/>
        </w:rPr>
        <w:t>Napirendi pont</w:t>
      </w: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F7562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F7562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F75624">
        <w:rPr>
          <w:b/>
          <w:i/>
          <w:spacing w:val="100"/>
          <w:sz w:val="32"/>
          <w:szCs w:val="32"/>
        </w:rPr>
        <w:t>ELŐTERJESZTÉS</w:t>
      </w:r>
    </w:p>
    <w:p w:rsidR="005F0244" w:rsidRPr="00F75624" w:rsidRDefault="005F0244" w:rsidP="005F0244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F0244" w:rsidRPr="00F75624" w:rsidRDefault="005F0244" w:rsidP="005F0244">
      <w:pPr>
        <w:jc w:val="center"/>
        <w:outlineLvl w:val="0"/>
        <w:rPr>
          <w:b/>
          <w:i/>
          <w:sz w:val="28"/>
          <w:szCs w:val="28"/>
        </w:rPr>
      </w:pPr>
      <w:r w:rsidRPr="00F75624">
        <w:rPr>
          <w:b/>
          <w:i/>
          <w:sz w:val="28"/>
          <w:szCs w:val="28"/>
        </w:rPr>
        <w:t>Alcsútdoboz Település Önkormányzat Képviselő-testületének</w:t>
      </w:r>
    </w:p>
    <w:p w:rsidR="005F0244" w:rsidRPr="00F75624" w:rsidRDefault="005F0244" w:rsidP="005F0244">
      <w:pPr>
        <w:jc w:val="center"/>
        <w:outlineLvl w:val="0"/>
        <w:rPr>
          <w:b/>
          <w:i/>
        </w:rPr>
      </w:pPr>
      <w:r w:rsidRPr="00F75624">
        <w:rPr>
          <w:b/>
          <w:i/>
          <w:sz w:val="28"/>
          <w:szCs w:val="28"/>
        </w:rPr>
        <w:t>201</w:t>
      </w:r>
      <w:r w:rsidR="009930AB">
        <w:rPr>
          <w:b/>
          <w:i/>
          <w:sz w:val="28"/>
          <w:szCs w:val="28"/>
        </w:rPr>
        <w:t>9. április 1-i soros</w:t>
      </w:r>
      <w:bookmarkStart w:id="0" w:name="_GoBack"/>
      <w:bookmarkEnd w:id="0"/>
      <w:r w:rsidRPr="00F75624">
        <w:rPr>
          <w:b/>
          <w:i/>
          <w:sz w:val="28"/>
          <w:szCs w:val="28"/>
        </w:rPr>
        <w:t xml:space="preserve"> ülésére</w:t>
      </w: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ind w:left="3261" w:hanging="3261"/>
        <w:jc w:val="both"/>
        <w:rPr>
          <w:b/>
          <w:i/>
        </w:rPr>
      </w:pPr>
      <w:r w:rsidRPr="00F75624">
        <w:rPr>
          <w:b/>
          <w:i/>
          <w:u w:val="single"/>
        </w:rPr>
        <w:t>Előterjesztés címe és tárgya:</w:t>
      </w:r>
      <w:r w:rsidRPr="00F75624">
        <w:rPr>
          <w:b/>
          <w:i/>
        </w:rPr>
        <w:t xml:space="preserve"> </w:t>
      </w:r>
    </w:p>
    <w:p w:rsidR="005F0244" w:rsidRPr="00F75624" w:rsidRDefault="001409DB" w:rsidP="00302731">
      <w:pPr>
        <w:rPr>
          <w:i/>
          <w:u w:val="single"/>
        </w:rPr>
      </w:pPr>
      <w:r>
        <w:rPr>
          <w:i/>
        </w:rPr>
        <w:t>Bicskei Önkormányzati Tűzoltóság</w:t>
      </w:r>
      <w:r w:rsidR="005F0244" w:rsidRPr="00F75624">
        <w:rPr>
          <w:i/>
        </w:rPr>
        <w:t xml:space="preserve"> 201</w:t>
      </w:r>
      <w:r w:rsidR="002F356E">
        <w:rPr>
          <w:i/>
        </w:rPr>
        <w:t>8</w:t>
      </w:r>
      <w:r w:rsidR="005F0244" w:rsidRPr="00F75624">
        <w:rPr>
          <w:i/>
        </w:rPr>
        <w:t>. évi önkormányzati támogatásról benyújtott elszámolás</w:t>
      </w:r>
      <w:r w:rsidR="004E6E4C">
        <w:rPr>
          <w:i/>
        </w:rPr>
        <w:t>a</w:t>
      </w: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outlineLvl w:val="0"/>
        <w:rPr>
          <w:b/>
          <w:i/>
          <w:u w:val="single"/>
        </w:rPr>
      </w:pPr>
      <w:r w:rsidRPr="00F75624">
        <w:rPr>
          <w:b/>
          <w:i/>
          <w:u w:val="single"/>
        </w:rPr>
        <w:t>Tárgykört rendező jogszabály:</w:t>
      </w:r>
    </w:p>
    <w:p w:rsidR="005F0244" w:rsidRPr="00F75624" w:rsidRDefault="005F0244" w:rsidP="005F0244">
      <w:pPr>
        <w:pStyle w:val="Listaszerbekezds"/>
        <w:numPr>
          <w:ilvl w:val="0"/>
          <w:numId w:val="1"/>
        </w:numPr>
        <w:rPr>
          <w:i/>
        </w:rPr>
      </w:pPr>
      <w:r w:rsidRPr="00F75624">
        <w:rPr>
          <w:i/>
        </w:rPr>
        <w:t>Magyarország helyi önkormányzatairól szóló 2011. évi CLXXXIX. törvény</w:t>
      </w: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  <w:u w:val="single"/>
        </w:rPr>
      </w:pPr>
    </w:p>
    <w:p w:rsidR="005F0244" w:rsidRPr="00F75624" w:rsidRDefault="005F0244" w:rsidP="005F0244">
      <w:pPr>
        <w:rPr>
          <w:b/>
          <w:i/>
        </w:rPr>
      </w:pPr>
      <w:r w:rsidRPr="00F75624">
        <w:rPr>
          <w:b/>
          <w:i/>
          <w:u w:val="single"/>
        </w:rPr>
        <w:t>Előterjesztő</w:t>
      </w:r>
      <w:r w:rsidRPr="00F75624">
        <w:rPr>
          <w:b/>
          <w:i/>
        </w:rPr>
        <w:t>:</w:t>
      </w:r>
      <w:r w:rsidRPr="00F75624">
        <w:rPr>
          <w:b/>
          <w:i/>
        </w:rPr>
        <w:tab/>
      </w:r>
      <w:r w:rsidRPr="00F75624">
        <w:rPr>
          <w:b/>
          <w:i/>
        </w:rPr>
        <w:tab/>
      </w:r>
      <w:r w:rsidRPr="00F75624">
        <w:rPr>
          <w:b/>
          <w:i/>
        </w:rPr>
        <w:tab/>
        <w:t>Tóth Erika polgármester</w:t>
      </w:r>
    </w:p>
    <w:p w:rsidR="005F0244" w:rsidRPr="00F75624" w:rsidRDefault="005F0244" w:rsidP="005F0244">
      <w:pPr>
        <w:rPr>
          <w:b/>
          <w:i/>
        </w:rPr>
      </w:pPr>
      <w:r w:rsidRPr="00F75624">
        <w:rPr>
          <w:b/>
          <w:i/>
          <w:u w:val="single"/>
        </w:rPr>
        <w:t>Az előterjesztést készítette</w:t>
      </w:r>
      <w:r w:rsidRPr="00F75624">
        <w:rPr>
          <w:b/>
          <w:i/>
        </w:rPr>
        <w:t xml:space="preserve">: </w:t>
      </w:r>
      <w:r w:rsidRPr="00F75624">
        <w:rPr>
          <w:b/>
          <w:i/>
        </w:rPr>
        <w:tab/>
      </w:r>
      <w:proofErr w:type="spellStart"/>
      <w:r w:rsidR="003C763C">
        <w:rPr>
          <w:b/>
          <w:i/>
        </w:rPr>
        <w:t>Polyefkó</w:t>
      </w:r>
      <w:proofErr w:type="spellEnd"/>
      <w:r w:rsidR="003C763C">
        <w:rPr>
          <w:b/>
          <w:i/>
        </w:rPr>
        <w:t xml:space="preserve"> Mária pénzügyi ügyintéző</w:t>
      </w:r>
    </w:p>
    <w:p w:rsidR="005F0244" w:rsidRPr="00F75624" w:rsidRDefault="005F0244" w:rsidP="005F0244">
      <w:pPr>
        <w:rPr>
          <w:i/>
        </w:rPr>
      </w:pPr>
    </w:p>
    <w:p w:rsidR="005F0244" w:rsidRPr="00F75624" w:rsidRDefault="005F0244" w:rsidP="005F0244">
      <w:pPr>
        <w:rPr>
          <w:i/>
        </w:rPr>
      </w:pPr>
    </w:p>
    <w:p w:rsidR="001438D0" w:rsidRPr="00F75624" w:rsidRDefault="009930AB"/>
    <w:p w:rsidR="005F0244" w:rsidRPr="00F75624" w:rsidRDefault="005F0244"/>
    <w:p w:rsidR="005F0244" w:rsidRPr="00F75624" w:rsidRDefault="005F0244"/>
    <w:p w:rsidR="005F0244" w:rsidRPr="00F75624" w:rsidRDefault="005F0244"/>
    <w:p w:rsidR="005F0244" w:rsidRDefault="005F0244"/>
    <w:p w:rsidR="00F75624" w:rsidRPr="00F75624" w:rsidRDefault="00F75624"/>
    <w:p w:rsidR="005F0244" w:rsidRPr="00F75624" w:rsidRDefault="005F0244"/>
    <w:p w:rsidR="005F0244" w:rsidRPr="00F75624" w:rsidRDefault="005F0244"/>
    <w:p w:rsidR="00F75624" w:rsidRPr="00F75624" w:rsidRDefault="00F75624"/>
    <w:p w:rsidR="00F75624" w:rsidRDefault="00F75624" w:rsidP="005F0244">
      <w:pPr>
        <w:jc w:val="center"/>
        <w:rPr>
          <w:b/>
          <w:i/>
        </w:rPr>
      </w:pPr>
    </w:p>
    <w:p w:rsidR="00F75624" w:rsidRDefault="00F75624" w:rsidP="005F0244">
      <w:pPr>
        <w:jc w:val="center"/>
        <w:rPr>
          <w:b/>
          <w:i/>
        </w:rPr>
      </w:pPr>
    </w:p>
    <w:p w:rsidR="00F75624" w:rsidRDefault="00F75624" w:rsidP="005F0244">
      <w:pPr>
        <w:jc w:val="center"/>
        <w:rPr>
          <w:b/>
          <w:i/>
        </w:rPr>
      </w:pPr>
    </w:p>
    <w:p w:rsidR="005F0244" w:rsidRPr="00F75624" w:rsidRDefault="005F0244" w:rsidP="005F0244">
      <w:pPr>
        <w:jc w:val="center"/>
        <w:rPr>
          <w:b/>
          <w:i/>
        </w:rPr>
      </w:pPr>
      <w:r w:rsidRPr="00F75624">
        <w:rPr>
          <w:b/>
          <w:i/>
        </w:rPr>
        <w:t>Tisztelt Képviselő-testület!</w:t>
      </w:r>
    </w:p>
    <w:p w:rsidR="005F0244" w:rsidRPr="00F75624" w:rsidRDefault="005F0244" w:rsidP="005F0244">
      <w:pPr>
        <w:jc w:val="center"/>
        <w:rPr>
          <w:b/>
          <w:i/>
        </w:rPr>
      </w:pPr>
    </w:p>
    <w:p w:rsidR="001409DB" w:rsidRDefault="005F0244" w:rsidP="005F0244">
      <w:pPr>
        <w:jc w:val="both"/>
        <w:rPr>
          <w:i/>
        </w:rPr>
      </w:pPr>
      <w:r w:rsidRPr="00F75624">
        <w:rPr>
          <w:i/>
        </w:rPr>
        <w:t>Alcsútdoboz Település Önkormányzat</w:t>
      </w:r>
      <w:r w:rsidR="00302731">
        <w:rPr>
          <w:i/>
        </w:rPr>
        <w:t xml:space="preserve"> </w:t>
      </w:r>
      <w:r w:rsidR="002F356E">
        <w:rPr>
          <w:i/>
        </w:rPr>
        <w:t>-</w:t>
      </w:r>
      <w:r w:rsidRPr="00F75624">
        <w:rPr>
          <w:i/>
        </w:rPr>
        <w:t>a beadott kérel</w:t>
      </w:r>
      <w:r w:rsidR="002F356E">
        <w:rPr>
          <w:i/>
        </w:rPr>
        <w:t>e</w:t>
      </w:r>
      <w:r w:rsidRPr="00F75624">
        <w:rPr>
          <w:i/>
        </w:rPr>
        <w:t>m</w:t>
      </w:r>
      <w:r w:rsidR="002F356E">
        <w:rPr>
          <w:i/>
        </w:rPr>
        <w:t xml:space="preserve"> alapján-</w:t>
      </w:r>
      <w:r w:rsidR="00302731">
        <w:rPr>
          <w:i/>
        </w:rPr>
        <w:t xml:space="preserve"> </w:t>
      </w:r>
      <w:r w:rsidR="001409DB">
        <w:rPr>
          <w:i/>
        </w:rPr>
        <w:t>100.000 Ft összegű támogatásban részesítette a Bicskei Önkormányzati Tűzoltóságot.</w:t>
      </w:r>
    </w:p>
    <w:p w:rsidR="00302731" w:rsidRDefault="00B36829" w:rsidP="005F0244">
      <w:pPr>
        <w:jc w:val="both"/>
        <w:rPr>
          <w:i/>
        </w:rPr>
      </w:pPr>
      <w:r w:rsidRPr="00F75624">
        <w:rPr>
          <w:i/>
        </w:rPr>
        <w:t xml:space="preserve">A támogatási szerződés alapján </w:t>
      </w:r>
      <w:r w:rsidR="001409DB">
        <w:rPr>
          <w:i/>
        </w:rPr>
        <w:t xml:space="preserve">a Tűzoltóságnak </w:t>
      </w:r>
      <w:r w:rsidRPr="00F75624">
        <w:rPr>
          <w:i/>
        </w:rPr>
        <w:t>a támogatás felhasználásáról</w:t>
      </w:r>
      <w:r w:rsidR="00302731">
        <w:rPr>
          <w:i/>
        </w:rPr>
        <w:t xml:space="preserve"> legkésőbb </w:t>
      </w:r>
      <w:r w:rsidRPr="00F75624">
        <w:rPr>
          <w:i/>
        </w:rPr>
        <w:t>201</w:t>
      </w:r>
      <w:r w:rsidR="00302731">
        <w:rPr>
          <w:i/>
        </w:rPr>
        <w:t>9</w:t>
      </w:r>
      <w:r w:rsidRPr="00F75624">
        <w:rPr>
          <w:i/>
        </w:rPr>
        <w:t xml:space="preserve">. </w:t>
      </w:r>
      <w:r w:rsidR="006205CD">
        <w:rPr>
          <w:i/>
        </w:rPr>
        <w:t>január 31</w:t>
      </w:r>
      <w:r w:rsidRPr="00F75624">
        <w:rPr>
          <w:i/>
        </w:rPr>
        <w:t>-ig kell</w:t>
      </w:r>
      <w:r w:rsidR="00302731">
        <w:rPr>
          <w:i/>
        </w:rPr>
        <w:t xml:space="preserve">ett </w:t>
      </w:r>
      <w:r w:rsidR="001409DB">
        <w:rPr>
          <w:i/>
        </w:rPr>
        <w:t xml:space="preserve">szakmai és pénzügyi beszámolót készítenie. </w:t>
      </w:r>
      <w:r w:rsidR="00302731">
        <w:rPr>
          <w:i/>
        </w:rPr>
        <w:t xml:space="preserve">E kötelezettségnek eleget </w:t>
      </w:r>
      <w:r w:rsidR="001409DB">
        <w:rPr>
          <w:i/>
        </w:rPr>
        <w:t>téve a csatolt dokumentumokat benyújtotta.</w:t>
      </w:r>
      <w:r w:rsidR="00302731">
        <w:rPr>
          <w:i/>
        </w:rPr>
        <w:t xml:space="preserve"> </w:t>
      </w:r>
    </w:p>
    <w:p w:rsidR="00B36829" w:rsidRPr="00F75624" w:rsidRDefault="00302731" w:rsidP="005F0244">
      <w:pPr>
        <w:jc w:val="both"/>
        <w:rPr>
          <w:i/>
        </w:rPr>
      </w:pPr>
      <w:r>
        <w:rPr>
          <w:i/>
        </w:rPr>
        <w:t>A benyújtott elszámolásból megállapítható</w:t>
      </w:r>
      <w:r w:rsidR="00B36829" w:rsidRPr="00F75624">
        <w:rPr>
          <w:i/>
        </w:rPr>
        <w:t>, hogy a támogatást teljes összegben az adott célra fe</w:t>
      </w:r>
      <w:r>
        <w:rPr>
          <w:i/>
        </w:rPr>
        <w:t>lhasználták</w:t>
      </w:r>
      <w:r w:rsidR="001409DB">
        <w:rPr>
          <w:i/>
        </w:rPr>
        <w:t>.</w:t>
      </w:r>
    </w:p>
    <w:p w:rsidR="00B36829" w:rsidRPr="00F75624" w:rsidRDefault="00B36829" w:rsidP="00B36829">
      <w:pPr>
        <w:jc w:val="both"/>
        <w:rPr>
          <w:i/>
        </w:rPr>
      </w:pPr>
      <w:r w:rsidRPr="00F75624">
        <w:rPr>
          <w:i/>
        </w:rPr>
        <w:t>Kérem a Tisztelt Képviselőket, hogy az előterjesztésemet tárgyalják meg, és döntsenek az elszámolás elfogadásáról.</w:t>
      </w:r>
    </w:p>
    <w:p w:rsidR="00B36829" w:rsidRDefault="00B36829" w:rsidP="00B36829">
      <w:pPr>
        <w:jc w:val="both"/>
        <w:rPr>
          <w:i/>
        </w:rPr>
      </w:pPr>
    </w:p>
    <w:p w:rsidR="00F75624" w:rsidRDefault="00F75624" w:rsidP="00B36829">
      <w:pPr>
        <w:jc w:val="both"/>
        <w:rPr>
          <w:i/>
        </w:rPr>
      </w:pPr>
    </w:p>
    <w:p w:rsidR="00F75624" w:rsidRPr="00F75624" w:rsidRDefault="00F75624" w:rsidP="00B36829">
      <w:pPr>
        <w:jc w:val="both"/>
        <w:rPr>
          <w:i/>
        </w:rPr>
      </w:pPr>
    </w:p>
    <w:p w:rsidR="00B36829" w:rsidRDefault="00B36829" w:rsidP="00B36829">
      <w:pPr>
        <w:jc w:val="both"/>
        <w:rPr>
          <w:i/>
        </w:rPr>
      </w:pPr>
      <w:r w:rsidRPr="00F75624">
        <w:rPr>
          <w:i/>
        </w:rPr>
        <w:t>Alcsútdoboz, 201</w:t>
      </w:r>
      <w:r w:rsidR="00302731">
        <w:rPr>
          <w:i/>
        </w:rPr>
        <w:t>9</w:t>
      </w:r>
      <w:r w:rsidRPr="00F75624">
        <w:rPr>
          <w:i/>
        </w:rPr>
        <w:t xml:space="preserve">. </w:t>
      </w:r>
      <w:r w:rsidR="006E1A3F">
        <w:rPr>
          <w:i/>
        </w:rPr>
        <w:t>március 2</w:t>
      </w:r>
      <w:r w:rsidR="00302731">
        <w:rPr>
          <w:i/>
        </w:rPr>
        <w:t>6</w:t>
      </w:r>
      <w:r w:rsidR="006E1A3F">
        <w:rPr>
          <w:i/>
        </w:rPr>
        <w:t>.</w:t>
      </w:r>
    </w:p>
    <w:p w:rsidR="006E1A3F" w:rsidRPr="00F75624" w:rsidRDefault="006E1A3F" w:rsidP="00B36829">
      <w:pPr>
        <w:jc w:val="both"/>
        <w:rPr>
          <w:i/>
        </w:rPr>
      </w:pPr>
    </w:p>
    <w:p w:rsidR="00B36829" w:rsidRDefault="00B36829" w:rsidP="00B36829">
      <w:pPr>
        <w:jc w:val="both"/>
        <w:rPr>
          <w:i/>
        </w:rPr>
      </w:pPr>
    </w:p>
    <w:p w:rsidR="00B36829" w:rsidRPr="00F75624" w:rsidRDefault="00B36829" w:rsidP="00B36829">
      <w:pPr>
        <w:ind w:right="23"/>
        <w:jc w:val="both"/>
        <w:rPr>
          <w:b/>
          <w:bCs/>
          <w:i/>
          <w:iCs/>
          <w:color w:val="000000"/>
          <w:u w:val="single"/>
        </w:rPr>
      </w:pPr>
      <w:r w:rsidRPr="00F75624">
        <w:rPr>
          <w:b/>
          <w:bCs/>
          <w:i/>
          <w:iCs/>
          <w:color w:val="000000"/>
          <w:u w:val="single"/>
        </w:rPr>
        <w:t>Határozati javaslat:</w:t>
      </w:r>
    </w:p>
    <w:p w:rsidR="00B36829" w:rsidRPr="00F75624" w:rsidRDefault="00B36829" w:rsidP="00B36829">
      <w:pPr>
        <w:spacing w:before="100" w:beforeAutospacing="1"/>
        <w:ind w:right="23"/>
        <w:jc w:val="center"/>
        <w:rPr>
          <w:b/>
          <w:bCs/>
          <w:i/>
          <w:iCs/>
          <w:color w:val="000000"/>
        </w:rPr>
      </w:pPr>
      <w:r w:rsidRPr="00F75624">
        <w:rPr>
          <w:b/>
          <w:bCs/>
          <w:i/>
          <w:iCs/>
          <w:color w:val="000000"/>
        </w:rPr>
        <w:t>Alcsútdoboz Település Önkormányzat Képviselő-testületének</w:t>
      </w:r>
    </w:p>
    <w:p w:rsidR="00B36829" w:rsidRPr="00F75624" w:rsidRDefault="00B36829" w:rsidP="00B36829">
      <w:pPr>
        <w:ind w:left="2124" w:hanging="2124"/>
        <w:jc w:val="center"/>
        <w:rPr>
          <w:b/>
          <w:bCs/>
          <w:i/>
          <w:kern w:val="2"/>
          <w:lang w:eastAsia="hi-IN" w:bidi="hi-IN"/>
        </w:rPr>
      </w:pPr>
      <w:r w:rsidRPr="00F75624">
        <w:rPr>
          <w:b/>
          <w:bCs/>
          <w:i/>
        </w:rPr>
        <w:t>…/201</w:t>
      </w:r>
      <w:r w:rsidR="00302731">
        <w:rPr>
          <w:b/>
          <w:bCs/>
          <w:i/>
        </w:rPr>
        <w:t>9</w:t>
      </w:r>
      <w:r w:rsidRPr="00F75624">
        <w:rPr>
          <w:b/>
          <w:bCs/>
          <w:i/>
        </w:rPr>
        <w:t>. (</w:t>
      </w:r>
      <w:r w:rsidR="00F75624" w:rsidRPr="00F75624">
        <w:rPr>
          <w:b/>
          <w:bCs/>
          <w:i/>
        </w:rPr>
        <w:t>I</w:t>
      </w:r>
      <w:r w:rsidR="00302731">
        <w:rPr>
          <w:b/>
          <w:bCs/>
          <w:i/>
        </w:rPr>
        <w:t>V.</w:t>
      </w:r>
      <w:proofErr w:type="gramStart"/>
      <w:r w:rsidR="00302731">
        <w:rPr>
          <w:b/>
          <w:bCs/>
          <w:i/>
        </w:rPr>
        <w:t>01</w:t>
      </w:r>
      <w:r w:rsidR="00F75624" w:rsidRPr="00F75624">
        <w:rPr>
          <w:b/>
          <w:bCs/>
          <w:i/>
        </w:rPr>
        <w:t xml:space="preserve"> </w:t>
      </w:r>
      <w:r w:rsidRPr="00F75624">
        <w:rPr>
          <w:b/>
          <w:bCs/>
          <w:i/>
        </w:rPr>
        <w:t>.</w:t>
      </w:r>
      <w:proofErr w:type="gramEnd"/>
      <w:r w:rsidRPr="00F75624">
        <w:rPr>
          <w:b/>
          <w:bCs/>
          <w:i/>
        </w:rPr>
        <w:t>) számú határozata</w:t>
      </w:r>
    </w:p>
    <w:p w:rsidR="00B36829" w:rsidRPr="00F75624" w:rsidRDefault="00F75624" w:rsidP="00F75624">
      <w:pPr>
        <w:autoSpaceDE w:val="0"/>
        <w:adjustRightInd w:val="0"/>
        <w:jc w:val="center"/>
        <w:rPr>
          <w:i/>
        </w:rPr>
      </w:pPr>
      <w:r w:rsidRPr="00F75624">
        <w:rPr>
          <w:b/>
          <w:bCs/>
          <w:i/>
          <w:iCs/>
        </w:rPr>
        <w:t>a 201</w:t>
      </w:r>
      <w:r w:rsidR="00302731">
        <w:rPr>
          <w:b/>
          <w:bCs/>
          <w:i/>
          <w:iCs/>
        </w:rPr>
        <w:t>8</w:t>
      </w:r>
      <w:r w:rsidRPr="00F75624">
        <w:rPr>
          <w:b/>
          <w:bCs/>
          <w:i/>
          <w:iCs/>
        </w:rPr>
        <w:t>. évi önkormányzati támogatás elszámolásáról</w:t>
      </w:r>
    </w:p>
    <w:p w:rsidR="00B36829" w:rsidRPr="00F75624" w:rsidRDefault="00B36829" w:rsidP="00B36829">
      <w:pPr>
        <w:autoSpaceDE w:val="0"/>
        <w:autoSpaceDN w:val="0"/>
        <w:spacing w:before="120"/>
        <w:jc w:val="both"/>
        <w:rPr>
          <w:i/>
        </w:rPr>
      </w:pPr>
    </w:p>
    <w:p w:rsidR="00B36829" w:rsidRPr="004E6E4C" w:rsidRDefault="00B36829" w:rsidP="00302731">
      <w:pPr>
        <w:autoSpaceDE w:val="0"/>
        <w:autoSpaceDN w:val="0"/>
        <w:spacing w:before="120"/>
        <w:jc w:val="both"/>
        <w:rPr>
          <w:i/>
          <w:iCs/>
        </w:rPr>
      </w:pPr>
      <w:r w:rsidRPr="004E6E4C">
        <w:rPr>
          <w:i/>
          <w:iCs/>
        </w:rPr>
        <w:t>Alcsútdoboz Település Önkormányzat Képviselő-testülete</w:t>
      </w:r>
      <w:r w:rsidR="00F75624" w:rsidRPr="004E6E4C">
        <w:rPr>
          <w:i/>
          <w:iCs/>
        </w:rPr>
        <w:t xml:space="preserve"> elfogadja </w:t>
      </w:r>
      <w:r w:rsidR="00981118" w:rsidRPr="004E6E4C">
        <w:rPr>
          <w:i/>
          <w:iCs/>
        </w:rPr>
        <w:t xml:space="preserve">a </w:t>
      </w:r>
      <w:r w:rsidR="001409DB">
        <w:rPr>
          <w:i/>
        </w:rPr>
        <w:t xml:space="preserve">Bicskei Önkormányzati Tűzoltóság </w:t>
      </w:r>
      <w:r w:rsidR="004E6E4C">
        <w:rPr>
          <w:i/>
          <w:color w:val="000000"/>
          <w:sz w:val="22"/>
          <w:szCs w:val="22"/>
        </w:rPr>
        <w:t>elszámolását</w:t>
      </w:r>
      <w:r w:rsidR="00981118" w:rsidRPr="004E6E4C">
        <w:rPr>
          <w:i/>
          <w:color w:val="000000"/>
        </w:rPr>
        <w:t xml:space="preserve"> a </w:t>
      </w:r>
      <w:r w:rsidR="00F75624" w:rsidRPr="004E6E4C">
        <w:rPr>
          <w:i/>
          <w:iCs/>
        </w:rPr>
        <w:t>201</w:t>
      </w:r>
      <w:r w:rsidR="00302731" w:rsidRPr="004E6E4C">
        <w:rPr>
          <w:i/>
          <w:iCs/>
        </w:rPr>
        <w:t>8</w:t>
      </w:r>
      <w:r w:rsidR="00F75624" w:rsidRPr="004E6E4C">
        <w:rPr>
          <w:i/>
          <w:iCs/>
        </w:rPr>
        <w:t>. évi önkormányzati támogatás</w:t>
      </w:r>
      <w:r w:rsidR="00981118" w:rsidRPr="004E6E4C">
        <w:rPr>
          <w:i/>
          <w:iCs/>
        </w:rPr>
        <w:t xml:space="preserve"> </w:t>
      </w:r>
      <w:r w:rsidR="00F75624" w:rsidRPr="004E6E4C">
        <w:rPr>
          <w:i/>
          <w:iCs/>
        </w:rPr>
        <w:t>felhasználásáról</w:t>
      </w:r>
      <w:r w:rsidR="00F75624" w:rsidRPr="004E6E4C">
        <w:rPr>
          <w:i/>
        </w:rPr>
        <w:t xml:space="preserve">, </w:t>
      </w:r>
      <w:r w:rsidR="00F75624" w:rsidRPr="004E6E4C">
        <w:rPr>
          <w:i/>
          <w:iCs/>
        </w:rPr>
        <w:t>a mellék</w:t>
      </w:r>
      <w:r w:rsidR="00981118" w:rsidRPr="004E6E4C">
        <w:rPr>
          <w:i/>
          <w:iCs/>
        </w:rPr>
        <w:t>elt</w:t>
      </w:r>
      <w:r w:rsidR="00F75624" w:rsidRPr="004E6E4C">
        <w:rPr>
          <w:i/>
          <w:iCs/>
        </w:rPr>
        <w:t xml:space="preserve"> </w:t>
      </w:r>
      <w:r w:rsidR="001409DB">
        <w:rPr>
          <w:i/>
          <w:iCs/>
        </w:rPr>
        <w:t>beszámoló</w:t>
      </w:r>
      <w:r w:rsidR="00F75624" w:rsidRPr="004E6E4C">
        <w:rPr>
          <w:i/>
          <w:iCs/>
        </w:rPr>
        <w:t xml:space="preserve"> szerint.</w:t>
      </w:r>
    </w:p>
    <w:p w:rsidR="00F75624" w:rsidRPr="004E6E4C" w:rsidRDefault="00F75624" w:rsidP="00F75624">
      <w:pPr>
        <w:autoSpaceDE w:val="0"/>
        <w:autoSpaceDN w:val="0"/>
        <w:jc w:val="both"/>
        <w:rPr>
          <w:i/>
        </w:rPr>
      </w:pPr>
    </w:p>
    <w:p w:rsidR="00B36829" w:rsidRPr="00F75624" w:rsidRDefault="00B36829" w:rsidP="00B36829">
      <w:pPr>
        <w:ind w:left="4111"/>
        <w:jc w:val="both"/>
        <w:rPr>
          <w:i/>
        </w:rPr>
      </w:pPr>
      <w:r w:rsidRPr="00F75624">
        <w:rPr>
          <w:i/>
        </w:rPr>
        <w:t xml:space="preserve">Felelős: </w:t>
      </w:r>
      <w:r w:rsidRPr="00F75624">
        <w:rPr>
          <w:i/>
        </w:rPr>
        <w:tab/>
        <w:t>Polgármester</w:t>
      </w:r>
    </w:p>
    <w:p w:rsidR="00B36829" w:rsidRPr="00F75624" w:rsidRDefault="00B36829" w:rsidP="00B36829">
      <w:pPr>
        <w:autoSpaceDE w:val="0"/>
        <w:adjustRightInd w:val="0"/>
        <w:spacing w:after="120"/>
        <w:ind w:left="4111"/>
        <w:jc w:val="both"/>
        <w:rPr>
          <w:i/>
          <w:iCs/>
        </w:rPr>
      </w:pPr>
      <w:r w:rsidRPr="00F75624">
        <w:rPr>
          <w:i/>
        </w:rPr>
        <w:t xml:space="preserve">Határidő: </w:t>
      </w:r>
      <w:r w:rsidRPr="00F75624">
        <w:rPr>
          <w:i/>
        </w:rPr>
        <w:tab/>
      </w:r>
      <w:r w:rsidRPr="00F75624">
        <w:rPr>
          <w:i/>
          <w:iCs/>
        </w:rPr>
        <w:t>Azonnal</w:t>
      </w:r>
    </w:p>
    <w:p w:rsidR="00B36829" w:rsidRDefault="00B36829" w:rsidP="00B36829">
      <w:pPr>
        <w:jc w:val="both"/>
        <w:rPr>
          <w:i/>
        </w:rPr>
      </w:pPr>
    </w:p>
    <w:p w:rsidR="0075190F" w:rsidRDefault="0075190F" w:rsidP="00B36829">
      <w:pPr>
        <w:jc w:val="both"/>
        <w:rPr>
          <w:i/>
        </w:rPr>
      </w:pPr>
    </w:p>
    <w:p w:rsidR="0075190F" w:rsidRDefault="0075190F" w:rsidP="00B36829">
      <w:pPr>
        <w:jc w:val="both"/>
        <w:rPr>
          <w:i/>
        </w:rPr>
      </w:pPr>
    </w:p>
    <w:p w:rsidR="0075190F" w:rsidRDefault="0075190F" w:rsidP="00B36829">
      <w:pPr>
        <w:jc w:val="both"/>
        <w:rPr>
          <w:i/>
        </w:rPr>
      </w:pPr>
    </w:p>
    <w:p w:rsidR="0075190F" w:rsidRDefault="0075190F" w:rsidP="00B36829">
      <w:pPr>
        <w:jc w:val="both"/>
        <w:rPr>
          <w:i/>
        </w:rPr>
      </w:pPr>
    </w:p>
    <w:sectPr w:rsidR="0075190F" w:rsidSect="00F756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812"/>
    <w:multiLevelType w:val="hybridMultilevel"/>
    <w:tmpl w:val="8B945698"/>
    <w:lvl w:ilvl="0" w:tplc="D7A427E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4"/>
    <w:rsid w:val="001409DB"/>
    <w:rsid w:val="001D4041"/>
    <w:rsid w:val="001E4F88"/>
    <w:rsid w:val="002B71CF"/>
    <w:rsid w:val="002F356E"/>
    <w:rsid w:val="00302731"/>
    <w:rsid w:val="003C763C"/>
    <w:rsid w:val="00477D6F"/>
    <w:rsid w:val="00496D0D"/>
    <w:rsid w:val="004E6E4C"/>
    <w:rsid w:val="005F0244"/>
    <w:rsid w:val="006205CD"/>
    <w:rsid w:val="00680EE1"/>
    <w:rsid w:val="006E1A3F"/>
    <w:rsid w:val="0075190F"/>
    <w:rsid w:val="00784C10"/>
    <w:rsid w:val="0086441E"/>
    <w:rsid w:val="00914AAC"/>
    <w:rsid w:val="00981118"/>
    <w:rsid w:val="009930AB"/>
    <w:rsid w:val="00A35CF5"/>
    <w:rsid w:val="00AE4B20"/>
    <w:rsid w:val="00B36829"/>
    <w:rsid w:val="00C51C73"/>
    <w:rsid w:val="00C71883"/>
    <w:rsid w:val="00F75624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FDCF-E2F8-440A-8997-73361A6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244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3</cp:revision>
  <dcterms:created xsi:type="dcterms:W3CDTF">2019-03-27T11:19:00Z</dcterms:created>
  <dcterms:modified xsi:type="dcterms:W3CDTF">2019-03-28T09:45:00Z</dcterms:modified>
</cp:coreProperties>
</file>